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94" w:rsidRPr="00032E94" w:rsidRDefault="00574BC2" w:rsidP="00032E94">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68480" behindDoc="0" locked="0" layoutInCell="1" allowOverlap="1" wp14:anchorId="6F4651FE" wp14:editId="77C480EB">
            <wp:simplePos x="0" y="0"/>
            <wp:positionH relativeFrom="column">
              <wp:posOffset>-783252</wp:posOffset>
            </wp:positionH>
            <wp:positionV relativeFrom="paragraph">
              <wp:posOffset>-560879</wp:posOffset>
            </wp:positionV>
            <wp:extent cx="7089569" cy="1052301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5591" t="14348" r="49606" b="20209"/>
                    <a:stretch/>
                  </pic:blipFill>
                  <pic:spPr bwMode="auto">
                    <a:xfrm>
                      <a:off x="0" y="0"/>
                      <a:ext cx="7089278" cy="105225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32E94" w:rsidRPr="00032E94">
        <w:rPr>
          <w:rFonts w:ascii="Times New Roman" w:eastAsia="Times New Roman" w:hAnsi="Times New Roman" w:cs="Bookman Old Style"/>
          <w:bCs/>
          <w:sz w:val="28"/>
          <w:szCs w:val="28"/>
        </w:rPr>
        <w:t>МУНИЦИПАЛЬНОЕ  БЮДЖЕТНОЕ  УЧРЕЖДЕНИЕ</w:t>
      </w:r>
    </w:p>
    <w:p w:rsidR="00032E94" w:rsidRPr="00032E94" w:rsidRDefault="00032E94" w:rsidP="00032E94">
      <w:pPr>
        <w:spacing w:after="0" w:line="240" w:lineRule="auto"/>
        <w:jc w:val="center"/>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 xml:space="preserve">ДОПОЛНИТЕЛЬНОГО ОБРАЗОВАНИЯ </w:t>
      </w:r>
    </w:p>
    <w:p w:rsidR="00032E94" w:rsidRPr="00032E94" w:rsidRDefault="00032E94" w:rsidP="00032E94">
      <w:pPr>
        <w:spacing w:after="0" w:line="240" w:lineRule="auto"/>
        <w:jc w:val="center"/>
        <w:rPr>
          <w:rFonts w:ascii="Times New Roman" w:eastAsia="Times New Roman" w:hAnsi="Times New Roman" w:cs="Times New Roman"/>
          <w:b/>
          <w:sz w:val="28"/>
          <w:szCs w:val="28"/>
        </w:rPr>
      </w:pPr>
      <w:r w:rsidRPr="00032E94">
        <w:rPr>
          <w:rFonts w:ascii="Times New Roman" w:eastAsia="Times New Roman" w:hAnsi="Times New Roman" w:cs="Times New Roman"/>
          <w:b/>
          <w:sz w:val="28"/>
          <w:szCs w:val="28"/>
        </w:rPr>
        <w:t>«БЕРЕЗОВСКАЯ ДЕТСКО-ЮНОШЕСКАЯ СПОРТИВНАЯ ШКОЛА»</w:t>
      </w: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032E94" w:rsidRPr="00032E94" w:rsidTr="002C776C">
        <w:tc>
          <w:tcPr>
            <w:tcW w:w="4786" w:type="dxa"/>
          </w:tcPr>
          <w:p w:rsidR="00032E94" w:rsidRPr="00032E94" w:rsidRDefault="00032E94" w:rsidP="00032E94">
            <w:pPr>
              <w:rPr>
                <w:rFonts w:ascii="Times New Roman" w:hAnsi="Times New Roman"/>
                <w:sz w:val="28"/>
                <w:szCs w:val="28"/>
              </w:rPr>
            </w:pPr>
            <w:r w:rsidRPr="00032E94">
              <w:rPr>
                <w:rFonts w:ascii="Times New Roman" w:hAnsi="Times New Roman"/>
                <w:sz w:val="28"/>
                <w:szCs w:val="28"/>
              </w:rPr>
              <w:t>ПРИНЯТО</w:t>
            </w:r>
          </w:p>
          <w:p w:rsidR="00032E94" w:rsidRPr="00032E94" w:rsidRDefault="00032E94" w:rsidP="00032E94">
            <w:pPr>
              <w:rPr>
                <w:rFonts w:ascii="Times New Roman" w:hAnsi="Times New Roman"/>
                <w:sz w:val="28"/>
                <w:szCs w:val="28"/>
              </w:rPr>
            </w:pPr>
            <w:r w:rsidRPr="00032E94">
              <w:rPr>
                <w:rFonts w:ascii="Times New Roman" w:hAnsi="Times New Roman"/>
                <w:sz w:val="28"/>
                <w:szCs w:val="28"/>
              </w:rPr>
              <w:t xml:space="preserve">решением педагогического совета МБУ </w:t>
            </w:r>
            <w:proofErr w:type="gramStart"/>
            <w:r w:rsidRPr="00032E94">
              <w:rPr>
                <w:rFonts w:ascii="Times New Roman" w:hAnsi="Times New Roman"/>
                <w:sz w:val="28"/>
                <w:szCs w:val="28"/>
              </w:rPr>
              <w:t>ДО</w:t>
            </w:r>
            <w:proofErr w:type="gramEnd"/>
            <w:r w:rsidRPr="00032E94">
              <w:rPr>
                <w:rFonts w:ascii="Times New Roman" w:hAnsi="Times New Roman"/>
                <w:sz w:val="28"/>
                <w:szCs w:val="28"/>
              </w:rPr>
              <w:t xml:space="preserve"> «Березовская ДЮСШ»</w:t>
            </w:r>
          </w:p>
          <w:p w:rsidR="00032E94" w:rsidRPr="00032E94" w:rsidRDefault="00032E94" w:rsidP="00032E94">
            <w:pPr>
              <w:rPr>
                <w:rFonts w:ascii="Times New Roman" w:hAnsi="Times New Roman"/>
                <w:sz w:val="28"/>
                <w:szCs w:val="28"/>
              </w:rPr>
            </w:pPr>
            <w:r w:rsidRPr="00032E94">
              <w:rPr>
                <w:rFonts w:ascii="Times New Roman" w:hAnsi="Times New Roman"/>
                <w:sz w:val="28"/>
                <w:szCs w:val="28"/>
              </w:rPr>
              <w:t>п</w:t>
            </w:r>
            <w:r w:rsidR="00277DD5">
              <w:rPr>
                <w:rFonts w:ascii="Times New Roman" w:hAnsi="Times New Roman"/>
                <w:sz w:val="28"/>
                <w:szCs w:val="28"/>
              </w:rPr>
              <w:t>ротокол № ___ от «__» _____ 2021</w:t>
            </w:r>
            <w:r w:rsidRPr="00032E94">
              <w:rPr>
                <w:rFonts w:ascii="Times New Roman" w:hAnsi="Times New Roman"/>
                <w:sz w:val="28"/>
                <w:szCs w:val="28"/>
              </w:rPr>
              <w:t xml:space="preserve"> г.</w:t>
            </w:r>
          </w:p>
          <w:p w:rsidR="00032E94" w:rsidRPr="00032E94" w:rsidRDefault="00032E94" w:rsidP="00032E94">
            <w:pPr>
              <w:rPr>
                <w:rFonts w:ascii="Times New Roman" w:hAnsi="Times New Roman"/>
                <w:sz w:val="28"/>
                <w:szCs w:val="28"/>
              </w:rPr>
            </w:pPr>
          </w:p>
        </w:tc>
        <w:tc>
          <w:tcPr>
            <w:tcW w:w="4785" w:type="dxa"/>
          </w:tcPr>
          <w:p w:rsidR="00032E94" w:rsidRPr="00032E94" w:rsidRDefault="00032E94" w:rsidP="00032E94">
            <w:pPr>
              <w:rPr>
                <w:rFonts w:ascii="Times New Roman" w:hAnsi="Times New Roman"/>
                <w:sz w:val="28"/>
                <w:szCs w:val="28"/>
              </w:rPr>
            </w:pPr>
            <w:r w:rsidRPr="00032E94">
              <w:rPr>
                <w:rFonts w:ascii="Times New Roman" w:hAnsi="Times New Roman"/>
                <w:sz w:val="28"/>
                <w:szCs w:val="28"/>
              </w:rPr>
              <w:t>УТВЕРЖДЕНО</w:t>
            </w:r>
          </w:p>
          <w:p w:rsidR="00032E94" w:rsidRPr="00032E94" w:rsidRDefault="00853F60" w:rsidP="00032E94">
            <w:pPr>
              <w:rPr>
                <w:rFonts w:ascii="Times New Roman" w:hAnsi="Times New Roman"/>
                <w:sz w:val="28"/>
                <w:szCs w:val="28"/>
              </w:rPr>
            </w:pPr>
            <w:r>
              <w:rPr>
                <w:rFonts w:ascii="Times New Roman" w:hAnsi="Times New Roman"/>
                <w:sz w:val="28"/>
                <w:szCs w:val="28"/>
              </w:rPr>
              <w:t xml:space="preserve">приказом </w:t>
            </w:r>
            <w:r w:rsidR="00032E94" w:rsidRPr="00032E94">
              <w:rPr>
                <w:rFonts w:ascii="Times New Roman" w:hAnsi="Times New Roman"/>
                <w:sz w:val="28"/>
                <w:szCs w:val="28"/>
              </w:rPr>
              <w:t>директора</w:t>
            </w:r>
          </w:p>
          <w:p w:rsidR="00032E94" w:rsidRPr="00032E94" w:rsidRDefault="00032E94" w:rsidP="00032E94">
            <w:pPr>
              <w:rPr>
                <w:rFonts w:ascii="Times New Roman" w:hAnsi="Times New Roman"/>
                <w:sz w:val="28"/>
                <w:szCs w:val="28"/>
              </w:rPr>
            </w:pPr>
            <w:r w:rsidRPr="00032E94">
              <w:rPr>
                <w:rFonts w:ascii="Times New Roman" w:hAnsi="Times New Roman"/>
                <w:sz w:val="28"/>
                <w:szCs w:val="28"/>
              </w:rPr>
              <w:t xml:space="preserve">МБУ </w:t>
            </w:r>
            <w:proofErr w:type="gramStart"/>
            <w:r w:rsidRPr="00032E94">
              <w:rPr>
                <w:rFonts w:ascii="Times New Roman" w:hAnsi="Times New Roman"/>
                <w:sz w:val="28"/>
                <w:szCs w:val="28"/>
              </w:rPr>
              <w:t>ДО</w:t>
            </w:r>
            <w:proofErr w:type="gramEnd"/>
            <w:r w:rsidRPr="00032E94">
              <w:rPr>
                <w:rFonts w:ascii="Times New Roman" w:hAnsi="Times New Roman"/>
                <w:sz w:val="28"/>
                <w:szCs w:val="28"/>
              </w:rPr>
              <w:t xml:space="preserve"> «Березовская ДЮСШ»</w:t>
            </w:r>
          </w:p>
          <w:p w:rsidR="00032E94" w:rsidRPr="00032E94" w:rsidRDefault="00277DD5" w:rsidP="00032E94">
            <w:pPr>
              <w:rPr>
                <w:rFonts w:ascii="Times New Roman" w:hAnsi="Times New Roman"/>
                <w:sz w:val="28"/>
                <w:szCs w:val="28"/>
              </w:rPr>
            </w:pPr>
            <w:r>
              <w:rPr>
                <w:rFonts w:ascii="Times New Roman" w:hAnsi="Times New Roman"/>
                <w:sz w:val="28"/>
                <w:szCs w:val="28"/>
              </w:rPr>
              <w:t>№ _____ от «__»_____ 2021</w:t>
            </w:r>
            <w:r w:rsidR="00032E94" w:rsidRPr="00032E94">
              <w:rPr>
                <w:rFonts w:ascii="Times New Roman" w:hAnsi="Times New Roman"/>
                <w:sz w:val="28"/>
                <w:szCs w:val="28"/>
              </w:rPr>
              <w:t xml:space="preserve"> г.</w:t>
            </w:r>
          </w:p>
        </w:tc>
      </w:tr>
    </w:tbl>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noProof/>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center"/>
        <w:rPr>
          <w:rFonts w:ascii="Times New Roman" w:hAnsi="Times New Roman" w:cs="Times New Roman"/>
          <w:sz w:val="36"/>
          <w:szCs w:val="36"/>
        </w:rPr>
      </w:pPr>
      <w:r w:rsidRPr="00032E94">
        <w:rPr>
          <w:rFonts w:ascii="Times New Roman" w:hAnsi="Times New Roman" w:cs="Times New Roman"/>
          <w:b/>
          <w:bCs/>
          <w:sz w:val="36"/>
          <w:szCs w:val="36"/>
        </w:rPr>
        <w:t xml:space="preserve">ДОПОЛНИТЕЛЬНАЯ ОБЩЕРАЗВИВАЮЩАЯ ПРОГРАММА </w:t>
      </w:r>
      <w:r w:rsidRPr="00032E94">
        <w:rPr>
          <w:rFonts w:ascii="Times New Roman" w:hAnsi="Times New Roman" w:cs="Times New Roman"/>
          <w:b/>
          <w:sz w:val="36"/>
          <w:szCs w:val="36"/>
        </w:rPr>
        <w:t>ПО ВИДУ СПОРТА ПАУЭРЛИФТИНГ</w:t>
      </w: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 xml:space="preserve">Срок реализации программы: </w:t>
      </w: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1 год</w:t>
      </w:r>
    </w:p>
    <w:p w:rsidR="00032E94" w:rsidRPr="00032E94" w:rsidRDefault="00032E94" w:rsidP="00032E94">
      <w:pPr>
        <w:spacing w:after="0" w:line="240" w:lineRule="auto"/>
        <w:ind w:left="5387"/>
        <w:jc w:val="both"/>
        <w:rPr>
          <w:rFonts w:ascii="Times New Roman" w:hAnsi="Times New Roman" w:cs="Times New Roman"/>
          <w:sz w:val="28"/>
          <w:szCs w:val="28"/>
        </w:rPr>
      </w:pPr>
    </w:p>
    <w:p w:rsidR="00032E94" w:rsidRPr="00032E94" w:rsidRDefault="00032E94" w:rsidP="00032E94">
      <w:pPr>
        <w:spacing w:after="0" w:line="240" w:lineRule="auto"/>
        <w:ind w:left="5387"/>
        <w:jc w:val="both"/>
        <w:rPr>
          <w:rFonts w:ascii="Times New Roman" w:hAnsi="Times New Roman" w:cs="Times New Roman"/>
          <w:sz w:val="28"/>
          <w:szCs w:val="28"/>
        </w:rPr>
      </w:pP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Разработчик программы:</w:t>
      </w:r>
    </w:p>
    <w:p w:rsidR="00032E94" w:rsidRPr="00032E94" w:rsidRDefault="00032E94" w:rsidP="00032E94">
      <w:pPr>
        <w:spacing w:after="0" w:line="240" w:lineRule="auto"/>
        <w:ind w:left="5387"/>
        <w:jc w:val="both"/>
        <w:rPr>
          <w:rFonts w:ascii="Times New Roman" w:hAnsi="Times New Roman" w:cs="Times New Roman"/>
          <w:sz w:val="28"/>
          <w:szCs w:val="28"/>
        </w:rPr>
      </w:pPr>
      <w:r w:rsidRPr="00032E94">
        <w:rPr>
          <w:rFonts w:ascii="Times New Roman" w:hAnsi="Times New Roman" w:cs="Times New Roman"/>
          <w:sz w:val="28"/>
          <w:szCs w:val="28"/>
        </w:rPr>
        <w:t xml:space="preserve">методический отдел МБУ </w:t>
      </w:r>
      <w:proofErr w:type="gramStart"/>
      <w:r w:rsidRPr="00032E94">
        <w:rPr>
          <w:rFonts w:ascii="Times New Roman" w:hAnsi="Times New Roman" w:cs="Times New Roman"/>
          <w:sz w:val="28"/>
          <w:szCs w:val="28"/>
        </w:rPr>
        <w:t>ДО</w:t>
      </w:r>
      <w:proofErr w:type="gramEnd"/>
      <w:r w:rsidRPr="00032E94">
        <w:rPr>
          <w:rFonts w:ascii="Times New Roman" w:hAnsi="Times New Roman" w:cs="Times New Roman"/>
          <w:sz w:val="28"/>
          <w:szCs w:val="28"/>
        </w:rPr>
        <w:t xml:space="preserve"> «Березовская ДЮСШ»</w:t>
      </w:r>
    </w:p>
    <w:p w:rsidR="00032E94" w:rsidRPr="00032E94" w:rsidRDefault="00032E94" w:rsidP="00032E94">
      <w:pPr>
        <w:spacing w:after="0" w:line="240" w:lineRule="auto"/>
        <w:ind w:left="5387"/>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both"/>
        <w:rPr>
          <w:rFonts w:ascii="Times New Roman" w:hAnsi="Times New Roman" w:cs="Times New Roman"/>
          <w:sz w:val="28"/>
          <w:szCs w:val="28"/>
        </w:rPr>
      </w:pPr>
    </w:p>
    <w:p w:rsidR="00032E94" w:rsidRPr="00032E94" w:rsidRDefault="00032E94" w:rsidP="00032E94">
      <w:pPr>
        <w:spacing w:after="0" w:line="240" w:lineRule="auto"/>
        <w:jc w:val="center"/>
        <w:rPr>
          <w:rFonts w:ascii="Times New Roman" w:hAnsi="Times New Roman" w:cs="Times New Roman"/>
          <w:sz w:val="28"/>
          <w:szCs w:val="28"/>
        </w:rPr>
      </w:pPr>
      <w:r w:rsidRPr="00032E94">
        <w:rPr>
          <w:rFonts w:ascii="Times New Roman" w:hAnsi="Times New Roman" w:cs="Times New Roman"/>
          <w:sz w:val="28"/>
          <w:szCs w:val="28"/>
        </w:rPr>
        <w:t>п. Березовка</w:t>
      </w:r>
    </w:p>
    <w:p w:rsidR="00032E94" w:rsidRPr="00032E94" w:rsidRDefault="00277DD5" w:rsidP="00032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032E94" w:rsidRPr="00032E94">
        <w:rPr>
          <w:rFonts w:ascii="Times New Roman" w:hAnsi="Times New Roman" w:cs="Times New Roman"/>
          <w:sz w:val="28"/>
          <w:szCs w:val="28"/>
        </w:rPr>
        <w:t xml:space="preserve"> год</w:t>
      </w:r>
    </w:p>
    <w:p w:rsidR="00032E94" w:rsidRPr="00032E94" w:rsidRDefault="00032E94" w:rsidP="00032E94">
      <w:pPr>
        <w:spacing w:after="0"/>
        <w:jc w:val="center"/>
        <w:rPr>
          <w:rFonts w:ascii="Times New Roman" w:hAnsi="Times New Roman" w:cs="Times New Roman"/>
          <w:b/>
          <w:sz w:val="28"/>
          <w:szCs w:val="28"/>
        </w:rPr>
      </w:pPr>
      <w:r w:rsidRPr="00032E94">
        <w:rPr>
          <w:rFonts w:ascii="Times New Roman" w:hAnsi="Times New Roman" w:cs="Times New Roman"/>
          <w:b/>
          <w:sz w:val="28"/>
          <w:szCs w:val="28"/>
        </w:rPr>
        <w:lastRenderedPageBreak/>
        <w:t>СОДЕРЖАНИЕ</w:t>
      </w:r>
    </w:p>
    <w:p w:rsidR="00032E94" w:rsidRPr="00032E94" w:rsidRDefault="00032E94" w:rsidP="00032E94">
      <w:pPr>
        <w:spacing w:after="0"/>
        <w:jc w:val="both"/>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gridCol w:w="513"/>
      </w:tblGrid>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1 Пояснительная записка…………………………………………...…………</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3</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1.1 Цели и задачи дополнительной общеобразовательной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3</w:t>
            </w:r>
          </w:p>
        </w:tc>
      </w:tr>
      <w:tr w:rsidR="00032E94" w:rsidRPr="00032E94" w:rsidTr="002C776C">
        <w:trPr>
          <w:jc w:val="center"/>
        </w:trPr>
        <w:tc>
          <w:tcPr>
            <w:tcW w:w="9058" w:type="dxa"/>
          </w:tcPr>
          <w:p w:rsidR="00032E94" w:rsidRPr="00032E94" w:rsidRDefault="00032E94" w:rsidP="00AE4B04">
            <w:pPr>
              <w:rPr>
                <w:rFonts w:ascii="Times New Roman" w:hAnsi="Times New Roman" w:cs="Times New Roman"/>
                <w:sz w:val="28"/>
                <w:szCs w:val="28"/>
              </w:rPr>
            </w:pPr>
            <w:r w:rsidRPr="00032E94">
              <w:rPr>
                <w:rFonts w:ascii="Times New Roman" w:hAnsi="Times New Roman" w:cs="Times New Roman"/>
                <w:sz w:val="28"/>
                <w:szCs w:val="28"/>
              </w:rPr>
              <w:t xml:space="preserve">1.2 Характеристика </w:t>
            </w:r>
            <w:r w:rsidR="00AE4B04">
              <w:rPr>
                <w:rFonts w:ascii="Times New Roman" w:hAnsi="Times New Roman" w:cs="Times New Roman"/>
                <w:sz w:val="28"/>
                <w:szCs w:val="28"/>
              </w:rPr>
              <w:t xml:space="preserve">пауэрлифтинга </w:t>
            </w:r>
            <w:r w:rsidRPr="00032E94">
              <w:rPr>
                <w:rFonts w:ascii="Times New Roman" w:hAnsi="Times New Roman" w:cs="Times New Roman"/>
                <w:sz w:val="28"/>
                <w:szCs w:val="28"/>
              </w:rPr>
              <w:t>как вида спорта.……………</w:t>
            </w:r>
            <w:r w:rsidR="00AE4B04">
              <w:rPr>
                <w:rFonts w:ascii="Times New Roman" w:hAnsi="Times New Roman" w:cs="Times New Roman"/>
                <w:sz w:val="28"/>
                <w:szCs w:val="28"/>
              </w:rPr>
              <w:t>….</w:t>
            </w:r>
            <w:r w:rsidRPr="00032E94">
              <w:rPr>
                <w:rFonts w:ascii="Times New Roman" w:hAnsi="Times New Roman" w:cs="Times New Roman"/>
                <w:sz w:val="28"/>
                <w:szCs w:val="28"/>
              </w:rPr>
              <w:t>……....</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4</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2 Нормативная часть программы….……………………………...…………..</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6</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2.1 Режим занятий………………………………………………………….….</w:t>
            </w:r>
          </w:p>
        </w:tc>
        <w:tc>
          <w:tcPr>
            <w:tcW w:w="513"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6</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2.2 Учебный план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7</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3 Методическая часть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8</w:t>
            </w:r>
          </w:p>
        </w:tc>
      </w:tr>
      <w:tr w:rsidR="00032E94" w:rsidRPr="00032E94" w:rsidTr="002C776C">
        <w:trPr>
          <w:jc w:val="center"/>
        </w:trPr>
        <w:tc>
          <w:tcPr>
            <w:tcW w:w="9058" w:type="dxa"/>
          </w:tcPr>
          <w:p w:rsidR="00032E94" w:rsidRPr="00032E94" w:rsidRDefault="00032E94" w:rsidP="00AE4B04">
            <w:pPr>
              <w:rPr>
                <w:rFonts w:ascii="Times New Roman" w:hAnsi="Times New Roman" w:cs="Times New Roman"/>
                <w:sz w:val="28"/>
                <w:szCs w:val="28"/>
              </w:rPr>
            </w:pPr>
            <w:r w:rsidRPr="00032E94">
              <w:rPr>
                <w:rFonts w:ascii="Times New Roman" w:hAnsi="Times New Roman" w:cs="Times New Roman"/>
                <w:sz w:val="28"/>
                <w:szCs w:val="28"/>
              </w:rPr>
              <w:t xml:space="preserve">3.1 </w:t>
            </w:r>
            <w:r w:rsidR="00AE4B04">
              <w:rPr>
                <w:rFonts w:ascii="Times New Roman" w:hAnsi="Times New Roman" w:cs="Times New Roman"/>
                <w:sz w:val="28"/>
                <w:szCs w:val="28"/>
              </w:rPr>
              <w:t>Принципы тренировочного процесса………………………….</w:t>
            </w:r>
            <w:r w:rsidRPr="00032E94">
              <w:rPr>
                <w:rFonts w:ascii="Times New Roman" w:hAnsi="Times New Roman" w:cs="Times New Roman"/>
                <w:sz w:val="28"/>
                <w:szCs w:val="28"/>
              </w:rPr>
              <w:t>………....</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8</w:t>
            </w:r>
          </w:p>
        </w:tc>
      </w:tr>
      <w:tr w:rsidR="00032E94" w:rsidRPr="00032E94" w:rsidTr="002C776C">
        <w:trPr>
          <w:jc w:val="center"/>
        </w:trPr>
        <w:tc>
          <w:tcPr>
            <w:tcW w:w="9058" w:type="dxa"/>
          </w:tcPr>
          <w:p w:rsidR="00032E94" w:rsidRPr="00032E94" w:rsidRDefault="00032E94" w:rsidP="00AE4B04">
            <w:pPr>
              <w:rPr>
                <w:rFonts w:ascii="Times New Roman" w:hAnsi="Times New Roman" w:cs="Times New Roman"/>
                <w:sz w:val="28"/>
                <w:szCs w:val="28"/>
              </w:rPr>
            </w:pPr>
            <w:r w:rsidRPr="00032E94">
              <w:rPr>
                <w:rFonts w:ascii="Times New Roman" w:hAnsi="Times New Roman" w:cs="Times New Roman"/>
                <w:sz w:val="28"/>
                <w:szCs w:val="28"/>
              </w:rPr>
              <w:t xml:space="preserve">3.2 </w:t>
            </w:r>
            <w:r w:rsidR="00AE4B04">
              <w:rPr>
                <w:rFonts w:ascii="Times New Roman" w:hAnsi="Times New Roman" w:cs="Times New Roman"/>
                <w:sz w:val="28"/>
                <w:szCs w:val="28"/>
              </w:rPr>
              <w:t>Содержание программного материала по разделам обучения…</w:t>
            </w:r>
            <w:r w:rsidRPr="00032E94">
              <w:rPr>
                <w:rFonts w:ascii="Times New Roman" w:hAnsi="Times New Roman" w:cs="Times New Roman"/>
                <w:sz w:val="28"/>
                <w:szCs w:val="28"/>
              </w:rPr>
              <w:t>………</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9</w:t>
            </w:r>
          </w:p>
        </w:tc>
      </w:tr>
      <w:tr w:rsidR="00032E94" w:rsidRPr="00032E94" w:rsidTr="002C776C">
        <w:trPr>
          <w:jc w:val="center"/>
        </w:trPr>
        <w:tc>
          <w:tcPr>
            <w:tcW w:w="9058" w:type="dxa"/>
          </w:tcPr>
          <w:p w:rsidR="00032E94" w:rsidRPr="00032E94" w:rsidRDefault="00AE4B04" w:rsidP="00AE4B04">
            <w:pPr>
              <w:rPr>
                <w:rFonts w:ascii="Times New Roman" w:hAnsi="Times New Roman" w:cs="Times New Roman"/>
                <w:sz w:val="28"/>
                <w:szCs w:val="28"/>
              </w:rPr>
            </w:pPr>
            <w:r>
              <w:rPr>
                <w:rFonts w:ascii="Times New Roman" w:hAnsi="Times New Roman" w:cs="Times New Roman"/>
                <w:sz w:val="28"/>
                <w:szCs w:val="28"/>
              </w:rPr>
              <w:t>3.3 Особенности методики проведения тренировочных занятий……</w:t>
            </w:r>
            <w:r w:rsidR="00032E94" w:rsidRPr="00032E94">
              <w:rPr>
                <w:rFonts w:ascii="Times New Roman" w:hAnsi="Times New Roman" w:cs="Times New Roman"/>
                <w:sz w:val="28"/>
                <w:szCs w:val="28"/>
              </w:rPr>
              <w:t>.……</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13</w:t>
            </w:r>
          </w:p>
        </w:tc>
      </w:tr>
      <w:tr w:rsidR="00032E94" w:rsidRPr="00032E94" w:rsidTr="002C776C">
        <w:trPr>
          <w:jc w:val="center"/>
        </w:trPr>
        <w:tc>
          <w:tcPr>
            <w:tcW w:w="9058"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3.4 Примерная схема внешних признаков утомления в процессе учебно-тренировочного занятия………………….</w:t>
            </w:r>
            <w:r w:rsidR="00032E94" w:rsidRPr="00032E94">
              <w:rPr>
                <w:rFonts w:ascii="Times New Roman" w:hAnsi="Times New Roman" w:cs="Times New Roman"/>
                <w:sz w:val="28"/>
                <w:szCs w:val="28"/>
              </w:rPr>
              <w:t xml:space="preserve"> …………………………………..</w:t>
            </w:r>
          </w:p>
        </w:tc>
        <w:tc>
          <w:tcPr>
            <w:tcW w:w="513" w:type="dxa"/>
          </w:tcPr>
          <w:p w:rsidR="00032E94" w:rsidRPr="00032E94" w:rsidRDefault="00032E94" w:rsidP="00032E94">
            <w:pPr>
              <w:rPr>
                <w:rFonts w:ascii="Times New Roman" w:hAnsi="Times New Roman" w:cs="Times New Roman"/>
                <w:sz w:val="28"/>
                <w:szCs w:val="28"/>
              </w:rPr>
            </w:pPr>
          </w:p>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14</w:t>
            </w:r>
          </w:p>
        </w:tc>
      </w:tr>
      <w:tr w:rsidR="00032E94" w:rsidRPr="00032E94" w:rsidTr="002C776C">
        <w:trPr>
          <w:jc w:val="center"/>
        </w:trPr>
        <w:tc>
          <w:tcPr>
            <w:tcW w:w="9058" w:type="dxa"/>
          </w:tcPr>
          <w:p w:rsidR="00032E94" w:rsidRPr="00032E94" w:rsidRDefault="00AE4B04" w:rsidP="00AE4B04">
            <w:pPr>
              <w:rPr>
                <w:rFonts w:ascii="Times New Roman" w:hAnsi="Times New Roman" w:cs="Times New Roman"/>
                <w:sz w:val="28"/>
                <w:szCs w:val="28"/>
              </w:rPr>
            </w:pPr>
            <w:r>
              <w:rPr>
                <w:rFonts w:ascii="Times New Roman" w:hAnsi="Times New Roman" w:cs="Times New Roman"/>
                <w:sz w:val="28"/>
                <w:szCs w:val="28"/>
              </w:rPr>
              <w:t>4 Организационно-методические указания по реализации программы…...</w:t>
            </w:r>
          </w:p>
        </w:tc>
        <w:tc>
          <w:tcPr>
            <w:tcW w:w="513"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16</w:t>
            </w:r>
          </w:p>
        </w:tc>
      </w:tr>
      <w:tr w:rsidR="00032E94" w:rsidRPr="00032E94" w:rsidTr="002C776C">
        <w:trPr>
          <w:jc w:val="center"/>
        </w:trPr>
        <w:tc>
          <w:tcPr>
            <w:tcW w:w="9058" w:type="dxa"/>
          </w:tcPr>
          <w:p w:rsidR="00032E94" w:rsidRPr="00032E94" w:rsidRDefault="00AE4B04" w:rsidP="00032E94">
            <w:pPr>
              <w:rPr>
                <w:rFonts w:ascii="Times New Roman" w:hAnsi="Times New Roman" w:cs="Times New Roman"/>
                <w:sz w:val="28"/>
                <w:szCs w:val="28"/>
              </w:rPr>
            </w:pPr>
            <w:r>
              <w:rPr>
                <w:rFonts w:ascii="Times New Roman" w:hAnsi="Times New Roman" w:cs="Times New Roman"/>
                <w:sz w:val="28"/>
                <w:szCs w:val="28"/>
              </w:rPr>
              <w:t>4.1 Особенности организации образовательного (тренировочного) процесса по разделам обучения</w:t>
            </w:r>
            <w:r w:rsidR="00B158EB">
              <w:rPr>
                <w:rFonts w:ascii="Times New Roman" w:hAnsi="Times New Roman" w:cs="Times New Roman"/>
                <w:sz w:val="28"/>
                <w:szCs w:val="28"/>
              </w:rPr>
              <w:t>…………………….</w:t>
            </w:r>
            <w:r w:rsidR="00032E94" w:rsidRPr="00032E94">
              <w:rPr>
                <w:rFonts w:ascii="Times New Roman" w:hAnsi="Times New Roman" w:cs="Times New Roman"/>
                <w:sz w:val="28"/>
                <w:szCs w:val="28"/>
              </w:rPr>
              <w:t>………………………...</w:t>
            </w:r>
          </w:p>
        </w:tc>
        <w:tc>
          <w:tcPr>
            <w:tcW w:w="513" w:type="dxa"/>
          </w:tcPr>
          <w:p w:rsidR="00B158EB" w:rsidRDefault="00B158EB" w:rsidP="00032E94">
            <w:pPr>
              <w:rPr>
                <w:rFonts w:ascii="Times New Roman" w:hAnsi="Times New Roman" w:cs="Times New Roman"/>
                <w:sz w:val="28"/>
                <w:szCs w:val="28"/>
              </w:rPr>
            </w:pPr>
          </w:p>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16</w:t>
            </w:r>
          </w:p>
        </w:tc>
      </w:tr>
      <w:tr w:rsidR="00032E94" w:rsidRPr="00032E94" w:rsidTr="002C776C">
        <w:trPr>
          <w:jc w:val="center"/>
        </w:trPr>
        <w:tc>
          <w:tcPr>
            <w:tcW w:w="9058" w:type="dxa"/>
          </w:tcPr>
          <w:p w:rsidR="00032E94" w:rsidRPr="00032E94" w:rsidRDefault="00B158EB" w:rsidP="00B158EB">
            <w:pPr>
              <w:rPr>
                <w:rFonts w:ascii="Times New Roman" w:hAnsi="Times New Roman" w:cs="Times New Roman"/>
                <w:sz w:val="28"/>
                <w:szCs w:val="28"/>
              </w:rPr>
            </w:pPr>
            <w:r>
              <w:rPr>
                <w:rFonts w:ascii="Times New Roman" w:hAnsi="Times New Roman" w:cs="Times New Roman"/>
                <w:sz w:val="28"/>
                <w:szCs w:val="28"/>
              </w:rPr>
              <w:t>4.2 Материально-техническое оснащение образовательного (тренировочного) процесса……</w:t>
            </w:r>
            <w:r w:rsidR="00032E94" w:rsidRPr="00032E94">
              <w:rPr>
                <w:rFonts w:ascii="Times New Roman" w:hAnsi="Times New Roman" w:cs="Times New Roman"/>
                <w:sz w:val="28"/>
                <w:szCs w:val="28"/>
              </w:rPr>
              <w:t>……………………………………………...</w:t>
            </w:r>
          </w:p>
        </w:tc>
        <w:tc>
          <w:tcPr>
            <w:tcW w:w="513" w:type="dxa"/>
          </w:tcPr>
          <w:p w:rsidR="00B158EB" w:rsidRDefault="00B158EB" w:rsidP="00032E94">
            <w:pPr>
              <w:rPr>
                <w:rFonts w:ascii="Times New Roman" w:hAnsi="Times New Roman" w:cs="Times New Roman"/>
                <w:sz w:val="28"/>
                <w:szCs w:val="28"/>
              </w:rPr>
            </w:pPr>
          </w:p>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17</w:t>
            </w:r>
          </w:p>
        </w:tc>
      </w:tr>
      <w:tr w:rsidR="00B158EB" w:rsidRPr="00032E94" w:rsidTr="002C776C">
        <w:trPr>
          <w:jc w:val="center"/>
        </w:trPr>
        <w:tc>
          <w:tcPr>
            <w:tcW w:w="9058" w:type="dxa"/>
          </w:tcPr>
          <w:p w:rsidR="00B158EB" w:rsidRDefault="00B158EB" w:rsidP="00B158EB">
            <w:pPr>
              <w:rPr>
                <w:rFonts w:ascii="Times New Roman" w:hAnsi="Times New Roman" w:cs="Times New Roman"/>
                <w:sz w:val="28"/>
                <w:szCs w:val="28"/>
              </w:rPr>
            </w:pPr>
            <w:r>
              <w:rPr>
                <w:rFonts w:ascii="Times New Roman" w:hAnsi="Times New Roman" w:cs="Times New Roman"/>
                <w:sz w:val="28"/>
                <w:szCs w:val="28"/>
              </w:rPr>
              <w:t>5 Планируемые результаты освоения программы…………………………..</w:t>
            </w:r>
          </w:p>
        </w:tc>
        <w:tc>
          <w:tcPr>
            <w:tcW w:w="513" w:type="dxa"/>
          </w:tcPr>
          <w:p w:rsidR="00B158EB" w:rsidRDefault="00B158EB" w:rsidP="00032E94">
            <w:pPr>
              <w:rPr>
                <w:rFonts w:ascii="Times New Roman" w:hAnsi="Times New Roman" w:cs="Times New Roman"/>
                <w:sz w:val="28"/>
                <w:szCs w:val="28"/>
              </w:rPr>
            </w:pPr>
            <w:r>
              <w:rPr>
                <w:rFonts w:ascii="Times New Roman" w:hAnsi="Times New Roman" w:cs="Times New Roman"/>
                <w:sz w:val="28"/>
                <w:szCs w:val="28"/>
              </w:rPr>
              <w:t>18</w:t>
            </w:r>
          </w:p>
        </w:tc>
      </w:tr>
      <w:tr w:rsidR="00B158EB" w:rsidRPr="00032E94" w:rsidTr="002C776C">
        <w:trPr>
          <w:jc w:val="center"/>
        </w:trPr>
        <w:tc>
          <w:tcPr>
            <w:tcW w:w="9058" w:type="dxa"/>
          </w:tcPr>
          <w:p w:rsidR="00B158EB" w:rsidRDefault="00B158EB" w:rsidP="00B158EB">
            <w:pPr>
              <w:rPr>
                <w:rFonts w:ascii="Times New Roman" w:hAnsi="Times New Roman" w:cs="Times New Roman"/>
                <w:sz w:val="28"/>
                <w:szCs w:val="28"/>
              </w:rPr>
            </w:pPr>
            <w:r>
              <w:rPr>
                <w:rFonts w:ascii="Times New Roman" w:hAnsi="Times New Roman" w:cs="Times New Roman"/>
                <w:sz w:val="28"/>
                <w:szCs w:val="28"/>
              </w:rPr>
              <w:t>5.1 Педагогический контроль………………………………………………...</w:t>
            </w:r>
          </w:p>
        </w:tc>
        <w:tc>
          <w:tcPr>
            <w:tcW w:w="513" w:type="dxa"/>
          </w:tcPr>
          <w:p w:rsidR="00B158EB" w:rsidRDefault="00B158EB" w:rsidP="00032E94">
            <w:pPr>
              <w:rPr>
                <w:rFonts w:ascii="Times New Roman" w:hAnsi="Times New Roman" w:cs="Times New Roman"/>
                <w:sz w:val="28"/>
                <w:szCs w:val="28"/>
              </w:rPr>
            </w:pPr>
            <w:r>
              <w:rPr>
                <w:rFonts w:ascii="Times New Roman" w:hAnsi="Times New Roman" w:cs="Times New Roman"/>
                <w:sz w:val="28"/>
                <w:szCs w:val="28"/>
              </w:rPr>
              <w:t>19</w:t>
            </w:r>
          </w:p>
        </w:tc>
      </w:tr>
      <w:tr w:rsidR="00B158EB" w:rsidRPr="00032E94" w:rsidTr="002C776C">
        <w:trPr>
          <w:jc w:val="center"/>
        </w:trPr>
        <w:tc>
          <w:tcPr>
            <w:tcW w:w="9058" w:type="dxa"/>
          </w:tcPr>
          <w:p w:rsidR="00B158EB" w:rsidRDefault="00B158EB" w:rsidP="00B158EB">
            <w:pPr>
              <w:rPr>
                <w:rFonts w:ascii="Times New Roman" w:hAnsi="Times New Roman" w:cs="Times New Roman"/>
                <w:sz w:val="28"/>
                <w:szCs w:val="28"/>
              </w:rPr>
            </w:pPr>
            <w:r>
              <w:rPr>
                <w:rFonts w:ascii="Times New Roman" w:hAnsi="Times New Roman" w:cs="Times New Roman"/>
                <w:sz w:val="28"/>
                <w:szCs w:val="28"/>
              </w:rPr>
              <w:t>6 Воспитательная работа……………………………………………………...</w:t>
            </w:r>
          </w:p>
        </w:tc>
        <w:tc>
          <w:tcPr>
            <w:tcW w:w="513" w:type="dxa"/>
          </w:tcPr>
          <w:p w:rsidR="00B158EB" w:rsidRDefault="00B158EB" w:rsidP="00032E94">
            <w:pPr>
              <w:rPr>
                <w:rFonts w:ascii="Times New Roman" w:hAnsi="Times New Roman" w:cs="Times New Roman"/>
                <w:sz w:val="28"/>
                <w:szCs w:val="28"/>
              </w:rPr>
            </w:pPr>
            <w:r>
              <w:rPr>
                <w:rFonts w:ascii="Times New Roman" w:hAnsi="Times New Roman" w:cs="Times New Roman"/>
                <w:sz w:val="28"/>
                <w:szCs w:val="28"/>
              </w:rPr>
              <w:t>20</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Перечень информационного обеспечения…………………………………...</w:t>
            </w:r>
          </w:p>
        </w:tc>
        <w:tc>
          <w:tcPr>
            <w:tcW w:w="513" w:type="dxa"/>
          </w:tcPr>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21</w:t>
            </w:r>
          </w:p>
        </w:tc>
      </w:tr>
      <w:tr w:rsidR="00032E94" w:rsidRPr="00032E94" w:rsidTr="002C776C">
        <w:trPr>
          <w:jc w:val="center"/>
        </w:trPr>
        <w:tc>
          <w:tcPr>
            <w:tcW w:w="9058" w:type="dxa"/>
          </w:tcPr>
          <w:p w:rsidR="00032E94" w:rsidRPr="00032E94" w:rsidRDefault="00032E94" w:rsidP="00B158EB">
            <w:pPr>
              <w:rPr>
                <w:rFonts w:ascii="Times New Roman" w:hAnsi="Times New Roman" w:cs="Times New Roman"/>
                <w:sz w:val="28"/>
                <w:szCs w:val="28"/>
              </w:rPr>
            </w:pPr>
            <w:r w:rsidRPr="00032E94">
              <w:rPr>
                <w:rFonts w:ascii="Times New Roman" w:hAnsi="Times New Roman" w:cs="Times New Roman"/>
                <w:sz w:val="28"/>
                <w:szCs w:val="28"/>
              </w:rPr>
              <w:t xml:space="preserve">Приложение № 1 Инструкция по обеспечению безопасности учащихся при проведении занятий по виду спорта </w:t>
            </w:r>
            <w:r w:rsidR="00B158EB">
              <w:rPr>
                <w:rFonts w:ascii="Times New Roman" w:hAnsi="Times New Roman" w:cs="Times New Roman"/>
                <w:sz w:val="28"/>
                <w:szCs w:val="28"/>
              </w:rPr>
              <w:t>пауэрлифтинг…...</w:t>
            </w:r>
            <w:r w:rsidRPr="00032E94">
              <w:rPr>
                <w:rFonts w:ascii="Times New Roman" w:hAnsi="Times New Roman" w:cs="Times New Roman"/>
                <w:sz w:val="28"/>
                <w:szCs w:val="28"/>
              </w:rPr>
              <w:t>……………….</w:t>
            </w:r>
          </w:p>
        </w:tc>
        <w:tc>
          <w:tcPr>
            <w:tcW w:w="513" w:type="dxa"/>
          </w:tcPr>
          <w:p w:rsidR="00032E94" w:rsidRPr="00032E94" w:rsidRDefault="00032E94" w:rsidP="00032E94">
            <w:pPr>
              <w:rPr>
                <w:rFonts w:ascii="Times New Roman" w:hAnsi="Times New Roman" w:cs="Times New Roman"/>
                <w:sz w:val="28"/>
                <w:szCs w:val="28"/>
              </w:rPr>
            </w:pPr>
          </w:p>
          <w:p w:rsidR="00032E94" w:rsidRPr="00032E94" w:rsidRDefault="00032E94" w:rsidP="00B158EB">
            <w:pPr>
              <w:rPr>
                <w:rFonts w:ascii="Times New Roman" w:hAnsi="Times New Roman" w:cs="Times New Roman"/>
                <w:sz w:val="28"/>
                <w:szCs w:val="28"/>
              </w:rPr>
            </w:pPr>
            <w:r w:rsidRPr="00032E94">
              <w:rPr>
                <w:rFonts w:ascii="Times New Roman" w:hAnsi="Times New Roman" w:cs="Times New Roman"/>
                <w:sz w:val="28"/>
                <w:szCs w:val="28"/>
              </w:rPr>
              <w:t>2</w:t>
            </w:r>
            <w:r w:rsidR="00B158EB">
              <w:rPr>
                <w:rFonts w:ascii="Times New Roman" w:hAnsi="Times New Roman" w:cs="Times New Roman"/>
                <w:sz w:val="28"/>
                <w:szCs w:val="28"/>
              </w:rPr>
              <w:t>3</w:t>
            </w:r>
          </w:p>
        </w:tc>
      </w:tr>
      <w:tr w:rsidR="00032E94" w:rsidRPr="00032E94" w:rsidTr="002C776C">
        <w:trPr>
          <w:jc w:val="center"/>
        </w:trPr>
        <w:tc>
          <w:tcPr>
            <w:tcW w:w="9058" w:type="dxa"/>
          </w:tcPr>
          <w:p w:rsidR="00032E94" w:rsidRPr="00032E94" w:rsidRDefault="00032E94" w:rsidP="00032E94">
            <w:pPr>
              <w:rPr>
                <w:rFonts w:ascii="Times New Roman" w:hAnsi="Times New Roman" w:cs="Times New Roman"/>
                <w:sz w:val="28"/>
                <w:szCs w:val="28"/>
              </w:rPr>
            </w:pPr>
            <w:r w:rsidRPr="00032E94">
              <w:rPr>
                <w:rFonts w:ascii="Times New Roman" w:hAnsi="Times New Roman" w:cs="Times New Roman"/>
                <w:sz w:val="28"/>
                <w:szCs w:val="28"/>
              </w:rPr>
              <w:t>Приложение № 2 Комплексы контрольных упражнений для оценки результатов освоения программы…………………………………………….</w:t>
            </w:r>
          </w:p>
        </w:tc>
        <w:tc>
          <w:tcPr>
            <w:tcW w:w="513" w:type="dxa"/>
          </w:tcPr>
          <w:p w:rsidR="00032E94" w:rsidRPr="00032E94" w:rsidRDefault="00032E94" w:rsidP="00032E94">
            <w:pPr>
              <w:rPr>
                <w:rFonts w:ascii="Times New Roman" w:hAnsi="Times New Roman" w:cs="Times New Roman"/>
                <w:sz w:val="28"/>
                <w:szCs w:val="28"/>
              </w:rPr>
            </w:pPr>
          </w:p>
          <w:p w:rsidR="00032E94"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25</w:t>
            </w:r>
          </w:p>
        </w:tc>
      </w:tr>
      <w:tr w:rsidR="00B158EB" w:rsidRPr="00032E94" w:rsidTr="002C776C">
        <w:trPr>
          <w:jc w:val="center"/>
        </w:trPr>
        <w:tc>
          <w:tcPr>
            <w:tcW w:w="9058" w:type="dxa"/>
          </w:tcPr>
          <w:p w:rsidR="00B158EB" w:rsidRPr="00032E94" w:rsidRDefault="00B158EB" w:rsidP="00032E94">
            <w:pPr>
              <w:rPr>
                <w:rFonts w:ascii="Times New Roman" w:hAnsi="Times New Roman" w:cs="Times New Roman"/>
                <w:sz w:val="28"/>
                <w:szCs w:val="28"/>
              </w:rPr>
            </w:pPr>
            <w:r>
              <w:rPr>
                <w:rFonts w:ascii="Times New Roman" w:hAnsi="Times New Roman" w:cs="Times New Roman"/>
                <w:sz w:val="28"/>
                <w:szCs w:val="28"/>
              </w:rPr>
              <w:t>Приложение № 3 Подвижные игры, используемые при реализации программы………………………………………………………………………</w:t>
            </w:r>
          </w:p>
        </w:tc>
        <w:tc>
          <w:tcPr>
            <w:tcW w:w="513" w:type="dxa"/>
          </w:tcPr>
          <w:p w:rsidR="00B158EB" w:rsidRDefault="00B158EB" w:rsidP="00032E94">
            <w:pPr>
              <w:rPr>
                <w:rFonts w:ascii="Times New Roman" w:hAnsi="Times New Roman" w:cs="Times New Roman"/>
                <w:sz w:val="28"/>
                <w:szCs w:val="28"/>
              </w:rPr>
            </w:pPr>
          </w:p>
          <w:p w:rsidR="00B158EB" w:rsidRPr="00032E94" w:rsidRDefault="00B158EB" w:rsidP="00935B29">
            <w:pPr>
              <w:rPr>
                <w:rFonts w:ascii="Times New Roman" w:hAnsi="Times New Roman" w:cs="Times New Roman"/>
                <w:sz w:val="28"/>
                <w:szCs w:val="28"/>
              </w:rPr>
            </w:pPr>
            <w:r>
              <w:rPr>
                <w:rFonts w:ascii="Times New Roman" w:hAnsi="Times New Roman" w:cs="Times New Roman"/>
                <w:sz w:val="28"/>
                <w:szCs w:val="28"/>
              </w:rPr>
              <w:t>3</w:t>
            </w:r>
            <w:r w:rsidR="00935B29">
              <w:rPr>
                <w:rFonts w:ascii="Times New Roman" w:hAnsi="Times New Roman" w:cs="Times New Roman"/>
                <w:sz w:val="28"/>
                <w:szCs w:val="28"/>
              </w:rPr>
              <w:t>0</w:t>
            </w:r>
          </w:p>
        </w:tc>
      </w:tr>
    </w:tbl>
    <w:p w:rsidR="00032E94" w:rsidRPr="00032E94" w:rsidRDefault="00032E94" w:rsidP="00032E94">
      <w:pPr>
        <w:spacing w:after="0" w:line="240" w:lineRule="auto"/>
        <w:ind w:right="-259"/>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right="-259"/>
        <w:jc w:val="both"/>
        <w:rPr>
          <w:rFonts w:ascii="Times New Roman" w:eastAsia="Times New Roman" w:hAnsi="Times New Roman" w:cs="Times New Roman"/>
          <w:b/>
          <w:bCs/>
          <w:sz w:val="28"/>
          <w:szCs w:val="28"/>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ind w:left="3000"/>
        <w:jc w:val="both"/>
        <w:rPr>
          <w:rFonts w:ascii="Times New Roman" w:eastAsia="Times New Roman" w:hAnsi="Times New Roman" w:cs="Times New Roman"/>
          <w:b/>
          <w:bCs/>
          <w:sz w:val="28"/>
          <w:szCs w:val="28"/>
          <w:u w:val="single"/>
        </w:rPr>
      </w:pPr>
    </w:p>
    <w:p w:rsidR="00032E94" w:rsidRDefault="00032E94" w:rsidP="00032E94">
      <w:pPr>
        <w:spacing w:after="0"/>
        <w:ind w:left="3000"/>
        <w:jc w:val="both"/>
        <w:rPr>
          <w:rFonts w:ascii="Times New Roman" w:eastAsia="Times New Roman" w:hAnsi="Times New Roman" w:cs="Times New Roman"/>
          <w:b/>
          <w:bCs/>
          <w:sz w:val="28"/>
          <w:szCs w:val="28"/>
          <w:u w:val="single"/>
        </w:rPr>
      </w:pPr>
    </w:p>
    <w:p w:rsidR="006A5FD7" w:rsidRPr="00032E94" w:rsidRDefault="006A5FD7" w:rsidP="00032E94">
      <w:pPr>
        <w:spacing w:after="0"/>
        <w:ind w:left="3000"/>
        <w:jc w:val="both"/>
        <w:rPr>
          <w:rFonts w:ascii="Times New Roman" w:eastAsia="Times New Roman" w:hAnsi="Times New Roman" w:cs="Times New Roman"/>
          <w:b/>
          <w:bCs/>
          <w:sz w:val="28"/>
          <w:szCs w:val="28"/>
          <w:u w:val="single"/>
        </w:rPr>
      </w:pPr>
    </w:p>
    <w:p w:rsidR="00032E94" w:rsidRDefault="00032E94" w:rsidP="00032E94">
      <w:pPr>
        <w:spacing w:after="0"/>
        <w:ind w:left="3000"/>
        <w:jc w:val="both"/>
        <w:rPr>
          <w:rFonts w:ascii="Times New Roman" w:eastAsia="Times New Roman" w:hAnsi="Times New Roman" w:cs="Times New Roman"/>
          <w:b/>
          <w:bCs/>
          <w:sz w:val="28"/>
          <w:szCs w:val="28"/>
          <w:u w:val="single"/>
        </w:rPr>
      </w:pPr>
    </w:p>
    <w:p w:rsidR="00AE4B04" w:rsidRDefault="00AE4B04" w:rsidP="00032E94">
      <w:pPr>
        <w:spacing w:after="0"/>
        <w:ind w:left="3000"/>
        <w:jc w:val="both"/>
        <w:rPr>
          <w:rFonts w:ascii="Times New Roman" w:eastAsia="Times New Roman" w:hAnsi="Times New Roman" w:cs="Times New Roman"/>
          <w:b/>
          <w:bCs/>
          <w:sz w:val="28"/>
          <w:szCs w:val="28"/>
          <w:u w:val="single"/>
        </w:rPr>
      </w:pPr>
    </w:p>
    <w:p w:rsidR="00AE4B04" w:rsidRDefault="00AE4B04" w:rsidP="00032E94">
      <w:pPr>
        <w:spacing w:after="0"/>
        <w:ind w:left="3000"/>
        <w:jc w:val="both"/>
        <w:rPr>
          <w:rFonts w:ascii="Times New Roman" w:eastAsia="Times New Roman" w:hAnsi="Times New Roman" w:cs="Times New Roman"/>
          <w:b/>
          <w:bCs/>
          <w:sz w:val="28"/>
          <w:szCs w:val="28"/>
          <w:u w:val="single"/>
        </w:rPr>
      </w:pP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b/>
          <w:bCs/>
          <w:sz w:val="28"/>
          <w:szCs w:val="28"/>
        </w:rPr>
        <w:lastRenderedPageBreak/>
        <w:t>1 ПОЯСНИТЕЛЬНАЯ ЗАПИСКА</w:t>
      </w:r>
    </w:p>
    <w:p w:rsidR="00032E94" w:rsidRPr="00032E94" w:rsidRDefault="00032E94" w:rsidP="00032E94">
      <w:pPr>
        <w:spacing w:after="0" w:line="240" w:lineRule="auto"/>
        <w:ind w:firstLine="709"/>
        <w:contextualSpacing/>
        <w:jc w:val="both"/>
        <w:rPr>
          <w:rFonts w:ascii="Times New Roman" w:hAnsi="Times New Roman" w:cs="Times New Roman"/>
          <w:sz w:val="28"/>
          <w:szCs w:val="20"/>
        </w:rPr>
      </w:pP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Настоящая дополнительная общеразвивающая программа в области физической культуры и спорта по виду спорта пауэрлифтинг (далее Программа) является основным нормативным документом, определяющим содержание и объем тренировочной деятельности в спортивно-оздоровительных группах отделения пауэрлифтинга МБУ ДО «</w:t>
      </w:r>
      <w:proofErr w:type="spellStart"/>
      <w:r w:rsidRPr="00032E94">
        <w:rPr>
          <w:rFonts w:ascii="Times New Roman" w:eastAsia="Times New Roman" w:hAnsi="Times New Roman" w:cs="Times New Roman"/>
          <w:sz w:val="28"/>
          <w:szCs w:val="28"/>
        </w:rPr>
        <w:t>Берёзовской</w:t>
      </w:r>
      <w:proofErr w:type="spellEnd"/>
      <w:r w:rsidRPr="00032E94">
        <w:rPr>
          <w:rFonts w:ascii="Times New Roman" w:eastAsia="Times New Roman" w:hAnsi="Times New Roman" w:cs="Times New Roman"/>
          <w:sz w:val="28"/>
          <w:szCs w:val="28"/>
        </w:rPr>
        <w:t xml:space="preserve"> ДЮСШ».</w:t>
      </w:r>
    </w:p>
    <w:p w:rsidR="00032E94" w:rsidRPr="00032E94" w:rsidRDefault="00032E94" w:rsidP="00AE4B04">
      <w:pPr>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Нормативно-правовой базой для составления Программы являются:</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Федеральный закон № 273-ФЗ от 29.12.2012 г. «Об образовании в Российской Федерации»</w:t>
      </w:r>
      <w:r w:rsidR="006A5FD7">
        <w:rPr>
          <w:rFonts w:ascii="Times New Roman" w:eastAsia="Times New Roman" w:hAnsi="Times New Roman" w:cs="Times New Roman"/>
          <w:sz w:val="28"/>
          <w:szCs w:val="28"/>
        </w:rPr>
        <w:t>.</w:t>
      </w:r>
    </w:p>
    <w:p w:rsidR="006A5FD7" w:rsidRPr="006A5FD7" w:rsidRDefault="006A5FD7"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6A5FD7">
        <w:rPr>
          <w:rFonts w:ascii="Times New Roman" w:eastAsia="Times New Roman" w:hAnsi="Times New Roman" w:cs="Times New Roman"/>
          <w:sz w:val="28"/>
          <w:szCs w:val="28"/>
        </w:rPr>
        <w:t>Приказом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rPr>
        <w:t>.</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Приказ Министерства 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6A5FD7">
        <w:rPr>
          <w:rFonts w:ascii="Times New Roman" w:eastAsia="Times New Roman" w:hAnsi="Times New Roman" w:cs="Times New Roman"/>
          <w:sz w:val="28"/>
          <w:szCs w:val="28"/>
        </w:rPr>
        <w:t>.</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Письмо Министерства образования науки РФ от 11.12.2006 г. N 06-1844 "О примерных требованиях к программам дополнительного образования детей"</w:t>
      </w:r>
    </w:p>
    <w:p w:rsidR="00032E94" w:rsidRPr="00032E94" w:rsidRDefault="00032E94" w:rsidP="00AE4B04">
      <w:pPr>
        <w:numPr>
          <w:ilvl w:val="0"/>
          <w:numId w:val="4"/>
        </w:numPr>
        <w:spacing w:after="0" w:line="240" w:lineRule="auto"/>
        <w:ind w:left="0"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 xml:space="preserve">Постановление Главного государственного санитарного врача Российской Федерации от 4 июля 2014 г. № 41 «Об утверждении </w:t>
      </w:r>
      <w:proofErr w:type="spellStart"/>
      <w:r w:rsidRPr="00032E94">
        <w:rPr>
          <w:rFonts w:ascii="Times New Roman" w:eastAsia="Times New Roman" w:hAnsi="Times New Roman" w:cs="Times New Roman"/>
          <w:sz w:val="28"/>
          <w:szCs w:val="28"/>
        </w:rPr>
        <w:t>СанПин</w:t>
      </w:r>
      <w:proofErr w:type="spellEnd"/>
      <w:r w:rsidRPr="00032E94">
        <w:rPr>
          <w:rFonts w:ascii="Times New Roman" w:eastAsia="Times New Roman" w:hAnsi="Times New Roman" w:cs="Times New Roman"/>
          <w:sz w:val="28"/>
          <w:szCs w:val="28"/>
        </w:rPr>
        <w:t xml:space="preserve"> 2.4.4. 3172-14 «Санитарно-эпидемиологические требования к устройству, содержанию и организации </w:t>
      </w:r>
      <w:proofErr w:type="gramStart"/>
      <w:r w:rsidRPr="00032E94">
        <w:rPr>
          <w:rFonts w:ascii="Times New Roman" w:eastAsia="Times New Roman" w:hAnsi="Times New Roman" w:cs="Times New Roman"/>
          <w:sz w:val="28"/>
          <w:szCs w:val="28"/>
        </w:rPr>
        <w:t>режима работы образовательных организаций дополнительного образования детей</w:t>
      </w:r>
      <w:proofErr w:type="gramEnd"/>
      <w:r w:rsidRPr="00032E94">
        <w:rPr>
          <w:rFonts w:ascii="Times New Roman" w:eastAsia="Times New Roman" w:hAnsi="Times New Roman" w:cs="Times New Roman"/>
          <w:sz w:val="28"/>
          <w:szCs w:val="28"/>
        </w:rPr>
        <w:t>».</w:t>
      </w:r>
    </w:p>
    <w:p w:rsidR="00032E94" w:rsidRPr="00032E94" w:rsidRDefault="00032E94" w:rsidP="00032E94">
      <w:pPr>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 xml:space="preserve">Актуальность данной Программы определяется запросом со стороны родителей на организованные занятия пауэрлифтингом с детьми среднего и старшего школьного возраста, а также запросом взрослого населения </w:t>
      </w:r>
      <w:proofErr w:type="spellStart"/>
      <w:r w:rsidRPr="00032E94">
        <w:rPr>
          <w:rFonts w:ascii="Times New Roman" w:eastAsia="Times New Roman" w:hAnsi="Times New Roman" w:cs="Times New Roman"/>
          <w:sz w:val="28"/>
          <w:szCs w:val="28"/>
        </w:rPr>
        <w:t>Берёзовского</w:t>
      </w:r>
      <w:proofErr w:type="spellEnd"/>
      <w:r w:rsidRPr="00032E94">
        <w:rPr>
          <w:rFonts w:ascii="Times New Roman" w:eastAsia="Times New Roman" w:hAnsi="Times New Roman" w:cs="Times New Roman"/>
          <w:sz w:val="28"/>
          <w:szCs w:val="28"/>
        </w:rPr>
        <w:t xml:space="preserve"> района на занятия пауэрлифтингом. Программа сочетает в себе физкультурно-оздоровительную и физкультурно-спортивную направленность.</w:t>
      </w: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Программа реализуется на протяжении всего периода обучения в Учреждении в рамках спортивно - оздоровительного этапа обучения для детей 10-18 лет и взрослого населения.</w:t>
      </w:r>
    </w:p>
    <w:p w:rsidR="00032E94" w:rsidRPr="00032E94" w:rsidRDefault="00032E94" w:rsidP="00032E94">
      <w:pPr>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Минимальный возраст для зачисления 10  лет.</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
    <w:p w:rsidR="00032E94" w:rsidRPr="00032E94" w:rsidRDefault="00032E94" w:rsidP="00032E94">
      <w:pPr>
        <w:spacing w:after="0" w:line="240" w:lineRule="auto"/>
        <w:ind w:firstLine="720"/>
        <w:contextualSpacing/>
        <w:jc w:val="both"/>
        <w:rPr>
          <w:rFonts w:ascii="Times New Roman" w:hAnsi="Times New Roman" w:cs="Times New Roman"/>
          <w:b/>
          <w:sz w:val="28"/>
          <w:szCs w:val="28"/>
        </w:rPr>
      </w:pPr>
      <w:r w:rsidRPr="00032E94">
        <w:rPr>
          <w:rFonts w:ascii="Times New Roman" w:hAnsi="Times New Roman" w:cs="Times New Roman"/>
          <w:b/>
          <w:sz w:val="28"/>
          <w:szCs w:val="28"/>
        </w:rPr>
        <w:t>1.1 Цели и задачи дополнительной общеобразовательной программы</w:t>
      </w:r>
    </w:p>
    <w:p w:rsidR="00032E94" w:rsidRPr="00032E94" w:rsidRDefault="00032E94" w:rsidP="00032E94">
      <w:pPr>
        <w:spacing w:after="0" w:line="240" w:lineRule="auto"/>
        <w:ind w:firstLine="709"/>
        <w:contextualSpacing/>
        <w:jc w:val="both"/>
        <w:rPr>
          <w:rFonts w:ascii="Times New Roman" w:eastAsia="Times New Roman" w:hAnsi="Times New Roman" w:cs="Times New Roman"/>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sz w:val="20"/>
          <w:szCs w:val="20"/>
        </w:rPr>
      </w:pPr>
      <w:proofErr w:type="gramStart"/>
      <w:r w:rsidRPr="00032E94">
        <w:rPr>
          <w:rFonts w:ascii="Times New Roman" w:eastAsia="Times New Roman" w:hAnsi="Times New Roman" w:cs="Times New Roman"/>
          <w:sz w:val="28"/>
          <w:szCs w:val="28"/>
        </w:rPr>
        <w:t xml:space="preserve">Цель программы: удовлетворение индивидуальных потребностей в личностном, интеллектуальном и нравственном развитии, а также в занятиях физической культурой и спортом детей и взрослых, укрепление их здоровья, приобретение знаний в области физической культуры и спорта, формирование умений и навыков, необходимых в пауэрлифтинге, организация их свободного </w:t>
      </w:r>
      <w:r w:rsidRPr="00032E94">
        <w:rPr>
          <w:rFonts w:ascii="Times New Roman" w:eastAsia="Times New Roman" w:hAnsi="Times New Roman" w:cs="Times New Roman"/>
          <w:sz w:val="28"/>
          <w:szCs w:val="28"/>
        </w:rPr>
        <w:lastRenderedPageBreak/>
        <w:t xml:space="preserve">времени, выявление </w:t>
      </w:r>
      <w:proofErr w:type="spellStart"/>
      <w:r w:rsidRPr="00032E94">
        <w:rPr>
          <w:rFonts w:ascii="Times New Roman" w:eastAsia="Times New Roman" w:hAnsi="Times New Roman" w:cs="Times New Roman"/>
          <w:sz w:val="28"/>
          <w:szCs w:val="28"/>
        </w:rPr>
        <w:t>одар</w:t>
      </w:r>
      <w:r w:rsidRPr="00032E94">
        <w:rPr>
          <w:rFonts w:ascii="Times New Roman" w:eastAsia="Cambria" w:hAnsi="Times New Roman" w:cs="Times New Roman"/>
          <w:sz w:val="28"/>
          <w:szCs w:val="28"/>
        </w:rPr>
        <w:t>ѐ</w:t>
      </w:r>
      <w:r w:rsidRPr="00032E94">
        <w:rPr>
          <w:rFonts w:ascii="Times New Roman" w:eastAsia="Times New Roman" w:hAnsi="Times New Roman" w:cs="Times New Roman"/>
          <w:sz w:val="28"/>
          <w:szCs w:val="28"/>
        </w:rPr>
        <w:t>нных</w:t>
      </w:r>
      <w:proofErr w:type="spellEnd"/>
      <w:r w:rsidRPr="00032E94">
        <w:rPr>
          <w:rFonts w:ascii="Times New Roman" w:eastAsia="Times New Roman" w:hAnsi="Times New Roman" w:cs="Times New Roman"/>
          <w:sz w:val="28"/>
          <w:szCs w:val="28"/>
        </w:rPr>
        <w:t xml:space="preserve"> детей, формирование общей культуры, адаптация и социализация к жизни в обществе.</w:t>
      </w:r>
      <w:proofErr w:type="gramEnd"/>
    </w:p>
    <w:p w:rsidR="00032E94" w:rsidRPr="00032E94" w:rsidRDefault="00032E94" w:rsidP="00AE4B04">
      <w:pPr>
        <w:spacing w:after="0" w:line="240" w:lineRule="auto"/>
        <w:ind w:firstLine="709"/>
        <w:contextualSpacing/>
        <w:jc w:val="both"/>
        <w:rPr>
          <w:rFonts w:ascii="Times New Roman" w:hAnsi="Times New Roman" w:cs="Times New Roman"/>
          <w:sz w:val="20"/>
          <w:szCs w:val="20"/>
        </w:rPr>
      </w:pPr>
      <w:r w:rsidRPr="00032E94">
        <w:rPr>
          <w:rFonts w:ascii="Times New Roman" w:eastAsia="Times New Roman" w:hAnsi="Times New Roman" w:cs="Times New Roman"/>
          <w:sz w:val="28"/>
          <w:szCs w:val="28"/>
        </w:rPr>
        <w:t>Задачи:</w:t>
      </w:r>
    </w:p>
    <w:p w:rsidR="00032E94" w:rsidRPr="00032E94" w:rsidRDefault="00032E94" w:rsidP="00AE4B04">
      <w:pPr>
        <w:numPr>
          <w:ilvl w:val="0"/>
          <w:numId w:val="1"/>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развитие интереса к занятиям физической культурой и спортом;</w:t>
      </w:r>
    </w:p>
    <w:p w:rsidR="00032E94" w:rsidRPr="00032E94" w:rsidRDefault="00032E94" w:rsidP="00AE4B04">
      <w:pPr>
        <w:numPr>
          <w:ilvl w:val="0"/>
          <w:numId w:val="1"/>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обучение основам техники выполнения упражнений пауэрлифтинга.</w:t>
      </w:r>
    </w:p>
    <w:p w:rsidR="00032E94" w:rsidRPr="00032E94" w:rsidRDefault="00032E94" w:rsidP="00AE4B04">
      <w:pPr>
        <w:numPr>
          <w:ilvl w:val="0"/>
          <w:numId w:val="2"/>
        </w:numPr>
        <w:tabs>
          <w:tab w:val="left" w:pos="0"/>
          <w:tab w:val="left" w:pos="600"/>
        </w:tabs>
        <w:spacing w:after="0" w:line="240" w:lineRule="auto"/>
        <w:ind w:right="100"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повышение уровня общей физической подготовленности с учетом индивидуальных особенностей обучающихся;</w:t>
      </w:r>
    </w:p>
    <w:p w:rsidR="00032E94" w:rsidRPr="00032E94" w:rsidRDefault="00032E94" w:rsidP="00AE4B04">
      <w:pPr>
        <w:numPr>
          <w:ilvl w:val="0"/>
          <w:numId w:val="2"/>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совершенствование техники выполнения упражнений пауэрлифтинга.</w:t>
      </w:r>
    </w:p>
    <w:p w:rsidR="00032E94" w:rsidRPr="00032E94" w:rsidRDefault="00032E94" w:rsidP="00AE4B04">
      <w:pPr>
        <w:numPr>
          <w:ilvl w:val="0"/>
          <w:numId w:val="3"/>
        </w:numPr>
        <w:tabs>
          <w:tab w:val="left" w:pos="0"/>
          <w:tab w:val="left" w:pos="498"/>
        </w:tabs>
        <w:spacing w:after="0" w:line="240" w:lineRule="auto"/>
        <w:ind w:right="100"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удовлетворение индивидуальных потребностей обучающихся в занятиях пауэрлифтингом;</w:t>
      </w:r>
    </w:p>
    <w:p w:rsidR="00032E94" w:rsidRPr="00032E94" w:rsidRDefault="00032E94" w:rsidP="00AE4B04">
      <w:pPr>
        <w:numPr>
          <w:ilvl w:val="0"/>
          <w:numId w:val="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формирование культуры здорового образа жизни;</w:t>
      </w:r>
    </w:p>
    <w:p w:rsidR="00032E94" w:rsidRPr="00032E94" w:rsidRDefault="00032E94" w:rsidP="00AE4B04">
      <w:pPr>
        <w:numPr>
          <w:ilvl w:val="0"/>
          <w:numId w:val="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приобретение начального опыта участия в соревнованиях;</w:t>
      </w:r>
    </w:p>
    <w:p w:rsidR="00032E94" w:rsidRPr="00032E94" w:rsidRDefault="00032E94" w:rsidP="00AE4B04">
      <w:pPr>
        <w:numPr>
          <w:ilvl w:val="0"/>
          <w:numId w:val="3"/>
        </w:numPr>
        <w:tabs>
          <w:tab w:val="left" w:pos="0"/>
          <w:tab w:val="left" w:pos="455"/>
        </w:tabs>
        <w:spacing w:after="0" w:line="240" w:lineRule="auto"/>
        <w:ind w:right="100" w:firstLine="709"/>
        <w:contextualSpacing/>
        <w:jc w:val="both"/>
        <w:rPr>
          <w:rFonts w:ascii="Times New Roman" w:eastAsia="Times New Roman" w:hAnsi="Times New Roman" w:cs="Times New Roman"/>
          <w:sz w:val="28"/>
          <w:szCs w:val="28"/>
        </w:rPr>
      </w:pPr>
      <w:r w:rsidRPr="00032E94">
        <w:rPr>
          <w:rFonts w:ascii="Times New Roman" w:eastAsia="Times New Roman" w:hAnsi="Times New Roman" w:cs="Times New Roman"/>
          <w:sz w:val="28"/>
          <w:szCs w:val="28"/>
        </w:rPr>
        <w:t>выявление одаренных и способных к пауэрлифтингу детей для перевода их на обучение по предпрофессиональной программе.</w:t>
      </w: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b/>
          <w:sz w:val="28"/>
          <w:szCs w:val="28"/>
        </w:rPr>
      </w:pPr>
      <w:r w:rsidRPr="00032E94">
        <w:rPr>
          <w:rFonts w:ascii="Times New Roman" w:hAnsi="Times New Roman" w:cs="Times New Roman"/>
          <w:b/>
          <w:sz w:val="28"/>
          <w:szCs w:val="28"/>
        </w:rPr>
        <w:t>1.2  Характеристика пауэрлифтинга как вида спорта</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Пауэрлифтинг (англ. </w:t>
      </w:r>
      <w:proofErr w:type="spellStart"/>
      <w:r w:rsidRPr="00032E94">
        <w:rPr>
          <w:rFonts w:ascii="Times New Roman" w:hAnsi="Times New Roman" w:cs="Times New Roman"/>
          <w:sz w:val="28"/>
          <w:szCs w:val="28"/>
        </w:rPr>
        <w:t>powerlifting</w:t>
      </w:r>
      <w:proofErr w:type="spellEnd"/>
      <w:r w:rsidRPr="00032E94">
        <w:rPr>
          <w:rFonts w:ascii="Times New Roman" w:hAnsi="Times New Roman" w:cs="Times New Roman"/>
          <w:sz w:val="28"/>
          <w:szCs w:val="28"/>
        </w:rPr>
        <w:t xml:space="preserve">: </w:t>
      </w:r>
      <w:proofErr w:type="spellStart"/>
      <w:r w:rsidRPr="00032E94">
        <w:rPr>
          <w:rFonts w:ascii="Times New Roman" w:hAnsi="Times New Roman" w:cs="Times New Roman"/>
          <w:sz w:val="28"/>
          <w:szCs w:val="28"/>
        </w:rPr>
        <w:t>power</w:t>
      </w:r>
      <w:proofErr w:type="spellEnd"/>
      <w:r w:rsidRPr="00032E94">
        <w:rPr>
          <w:rFonts w:ascii="Times New Roman" w:hAnsi="Times New Roman" w:cs="Times New Roman"/>
          <w:sz w:val="28"/>
          <w:szCs w:val="28"/>
        </w:rPr>
        <w:t xml:space="preserve"> —  «сила,  мощь»  + </w:t>
      </w:r>
      <w:proofErr w:type="spellStart"/>
      <w:r w:rsidRPr="00032E94">
        <w:rPr>
          <w:rFonts w:ascii="Times New Roman" w:hAnsi="Times New Roman" w:cs="Times New Roman"/>
          <w:sz w:val="28"/>
          <w:szCs w:val="28"/>
        </w:rPr>
        <w:t>lifting</w:t>
      </w:r>
      <w:proofErr w:type="spellEnd"/>
      <w:r w:rsidRPr="00032E94">
        <w:rPr>
          <w:rFonts w:ascii="Times New Roman" w:hAnsi="Times New Roman" w:cs="Times New Roman"/>
          <w:sz w:val="28"/>
          <w:szCs w:val="28"/>
        </w:rPr>
        <w:t xml:space="preserve"> —  «поднятие») или силовое  троеборье —  силовой  вид  спорта,  суть  которого  заключается  в  преодолении сопротивления максимально тяжёлого для спортсмена веса.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w:t>
      </w:r>
      <w:proofErr w:type="gramStart"/>
      <w:r w:rsidRPr="00032E94">
        <w:rPr>
          <w:rFonts w:ascii="Times New Roman" w:hAnsi="Times New Roman" w:cs="Times New Roman"/>
          <w:sz w:val="28"/>
          <w:szCs w:val="28"/>
        </w:rPr>
        <w:t>штанги</w:t>
      </w:r>
      <w:proofErr w:type="gramEnd"/>
      <w:r w:rsidRPr="00032E94">
        <w:rPr>
          <w:rFonts w:ascii="Times New Roman" w:hAnsi="Times New Roman" w:cs="Times New Roman"/>
          <w:sz w:val="28"/>
          <w:szCs w:val="28"/>
        </w:rPr>
        <w:t xml:space="preserve">  лежа на  горизонтальной  скамье и тяга штанги), которые в сумме определяют квалификацию спортсмена.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Эти три упражнения в пауэрлифтинге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Эти  упражнения  рекомендуются  начинающим  спортсменам  для набора общей мышечной массы и развития силы.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спортсмен выбывает с соревнований по  троеборью,  но  судьи  могут  разрешить  спортсмену  продолжить  борьбу  за  малые  медали  в отдельных упражнениях, если тот добросовестно выполнял свои подходы.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w:t>
      </w:r>
      <w:proofErr w:type="spellStart"/>
      <w:r w:rsidRPr="00032E94">
        <w:rPr>
          <w:rFonts w:ascii="Times New Roman" w:hAnsi="Times New Roman" w:cs="Times New Roman"/>
          <w:sz w:val="28"/>
          <w:szCs w:val="28"/>
        </w:rPr>
        <w:lastRenderedPageBreak/>
        <w:t>многоповторный</w:t>
      </w:r>
      <w:proofErr w:type="spellEnd"/>
      <w:r w:rsidRPr="00032E94">
        <w:rPr>
          <w:rFonts w:ascii="Times New Roman" w:hAnsi="Times New Roman" w:cs="Times New Roman"/>
          <w:sz w:val="28"/>
          <w:szCs w:val="28"/>
        </w:rPr>
        <w:t xml:space="preserve">  — народный жим (жим штанги с массой самого атлета на разы) и русский жим (жим штанги фиксированной массы на разы).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В  силовом  троеборье  (пауэрлифтинге),  в  отличие  от  бодибилдинга, важны  силовые  показатели,  а  не  красота  тела.  При  выступлении сравниваются  показатели  спортсменов  одной  весовой  категории.  Оценка  идёт  по  суммарному  максимально  взятому  весу  во  всех  трёх  упражнениях.  При одинаковых показателях победа присуждается спортсмену, обладающему меньшей массой. При сравнении  спортсменов  разных  весовых  категорий  может  использоваться формула  Уилкса, формула  </w:t>
      </w:r>
      <w:proofErr w:type="spellStart"/>
      <w:r w:rsidRPr="00032E94">
        <w:rPr>
          <w:rFonts w:ascii="Times New Roman" w:hAnsi="Times New Roman" w:cs="Times New Roman"/>
          <w:sz w:val="28"/>
          <w:szCs w:val="28"/>
        </w:rPr>
        <w:t>Глоссбреннера</w:t>
      </w:r>
      <w:proofErr w:type="spellEnd"/>
      <w:r w:rsidRPr="00032E94">
        <w:rPr>
          <w:rFonts w:ascii="Times New Roman" w:hAnsi="Times New Roman" w:cs="Times New Roman"/>
          <w:sz w:val="28"/>
          <w:szCs w:val="28"/>
        </w:rPr>
        <w:t xml:space="preserve">  (WPC-WPO)  или  формула  Шварца/</w:t>
      </w:r>
      <w:proofErr w:type="spellStart"/>
      <w:r w:rsidRPr="00032E94">
        <w:rPr>
          <w:rFonts w:ascii="Times New Roman" w:hAnsi="Times New Roman" w:cs="Times New Roman"/>
          <w:sz w:val="28"/>
          <w:szCs w:val="28"/>
        </w:rPr>
        <w:t>Мэлоуна</w:t>
      </w:r>
      <w:proofErr w:type="spellEnd"/>
      <w:r w:rsidRPr="00032E94">
        <w:rPr>
          <w:rFonts w:ascii="Times New Roman" w:hAnsi="Times New Roman" w:cs="Times New Roman"/>
          <w:sz w:val="28"/>
          <w:szCs w:val="28"/>
        </w:rPr>
        <w:t xml:space="preserve">  (НАП-Национальная ассоциация пауэрлифтинга).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Как уже говорилось выше, данный вид спорта включает в себя выполнение трех основных упражнений: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Приседания  со  штангой  на  спине.  Исходное  положение  -  гриф  находится  на трапециевидных мышцах спины, ноги на ширине плеч, вес штанги равномерно распределен на обе конечности. Делаем глубокий вдох и, задержав дыхание, плавно опускаемся вниз. При этом колени  сгибаются,  а  ягодицы  «уходят»  вниз  и  назад.  Как  только  бедра  станут  параллельны полу, необходимо напрячь мышцы и вернуться в исходное положение;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roofErr w:type="gramStart"/>
      <w:r w:rsidRPr="00032E94">
        <w:rPr>
          <w:rFonts w:ascii="Times New Roman" w:hAnsi="Times New Roman" w:cs="Times New Roman"/>
          <w:sz w:val="28"/>
          <w:szCs w:val="28"/>
        </w:rPr>
        <w:t>Жим</w:t>
      </w:r>
      <w:proofErr w:type="gramEnd"/>
      <w:r w:rsidRPr="00032E94">
        <w:rPr>
          <w:rFonts w:ascii="Times New Roman" w:hAnsi="Times New Roman" w:cs="Times New Roman"/>
          <w:sz w:val="28"/>
          <w:szCs w:val="28"/>
        </w:rPr>
        <w:t xml:space="preserve">  лежа  на  скамье.  Исходное  положение  -  штанга  удерживается  на  вытянутых  над грудью  руках.  Затем  штанга  опускается  на  грудь,  выжимается  из  этого  положения  на вытянутые руки. После выполнения упражнения штанга возвращается на упоры;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 xml:space="preserve">Тяга  штанги.  Исходное  положение  -  торс  наклонен  вперед,  немного  согнут  в  пояснице. Гриф  штанги  находится  перед  голенями.  Делаем  вдох,  задерживаем  дыхание  и  подтягиваем штангу  к  животу.  При  этом  локти  двигаются  вверх  и  строго  назад.  Необходимо  стремиться поднять локти как можно выше. Подтянув снаряд к поясу, сделайте выдох и плавно опустите его на пол. </w:t>
      </w: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hAnsi="Times New Roman" w:cs="Times New Roman"/>
          <w:sz w:val="28"/>
          <w:szCs w:val="28"/>
        </w:rPr>
        <w:t>Тренировки  по  пауэрлифтингу  в  умеренном  режиме  позволяют  улучшить  общее состояние  организма,  укрепить  иммунитет  и  помочь  излечению  множества  болезней  различного  характера.  К  примеру,  упражнения  по  данному  виду  спорта  являются «спасательным  кругом»  для  лечения  легочных  заболеваний  в  хронических  формах  (они позволяют  избавиться  от  лишней  жидкости  и  увеличить  объем  легких).</w:t>
      </w: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jc w:val="both"/>
        <w:rPr>
          <w:rFonts w:ascii="Times New Roman" w:eastAsia="Times New Roman" w:hAnsi="Times New Roman" w:cs="Times New Roman"/>
          <w:b/>
          <w:bCs/>
          <w:sz w:val="28"/>
          <w:szCs w:val="28"/>
        </w:rPr>
      </w:pPr>
    </w:p>
    <w:p w:rsidR="00032E94" w:rsidRPr="00032E94" w:rsidRDefault="00032E94" w:rsidP="00032E94">
      <w:pPr>
        <w:spacing w:after="0" w:line="240" w:lineRule="auto"/>
        <w:ind w:left="284" w:firstLine="709"/>
        <w:contextualSpacing/>
        <w:jc w:val="both"/>
        <w:rPr>
          <w:rFonts w:ascii="Times New Roman" w:eastAsia="Times New Roman" w:hAnsi="Times New Roman" w:cs="Times New Roman"/>
          <w:b/>
          <w:bCs/>
          <w:sz w:val="28"/>
          <w:szCs w:val="28"/>
        </w:rPr>
        <w:sectPr w:rsidR="00032E94" w:rsidRPr="00032E94" w:rsidSect="00EE7DE6">
          <w:footerReference w:type="default" r:id="rId10"/>
          <w:pgSz w:w="11900" w:h="16840"/>
          <w:pgMar w:top="1276" w:right="701" w:bottom="993" w:left="1701" w:header="0" w:footer="0" w:gutter="0"/>
          <w:cols w:space="720" w:equalWidth="0">
            <w:col w:w="9498"/>
          </w:cols>
          <w:titlePg/>
          <w:docGrid w:linePitch="299"/>
        </w:sectPr>
      </w:pPr>
    </w:p>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r w:rsidRPr="00032E94">
        <w:rPr>
          <w:rFonts w:ascii="Times New Roman" w:eastAsia="Times New Roman" w:hAnsi="Times New Roman" w:cs="Times New Roman"/>
          <w:b/>
          <w:bCs/>
          <w:sz w:val="28"/>
          <w:szCs w:val="28"/>
        </w:rPr>
        <w:lastRenderedPageBreak/>
        <w:t xml:space="preserve">2 НОРМАТИВНАЯ ЧАСТЬ ПРОГРАММЫ </w:t>
      </w:r>
    </w:p>
    <w:p w:rsidR="00032E94" w:rsidRPr="00032E94" w:rsidRDefault="00032E94" w:rsidP="00032E94">
      <w:pPr>
        <w:spacing w:after="0" w:line="240" w:lineRule="auto"/>
        <w:ind w:left="284" w:firstLine="709"/>
        <w:contextualSpacing/>
        <w:jc w:val="center"/>
        <w:rPr>
          <w:rFonts w:ascii="Times New Roman" w:hAnsi="Times New Roman" w:cs="Times New Roman"/>
          <w:sz w:val="28"/>
          <w:szCs w:val="28"/>
        </w:rPr>
      </w:pPr>
    </w:p>
    <w:p w:rsidR="00032E94" w:rsidRPr="00032E94" w:rsidRDefault="00032E94" w:rsidP="00032E94">
      <w:pPr>
        <w:spacing w:after="0" w:line="240" w:lineRule="auto"/>
        <w:ind w:firstLine="709"/>
        <w:contextualSpacing/>
        <w:jc w:val="both"/>
        <w:rPr>
          <w:rFonts w:ascii="Times New Roman" w:hAnsi="Times New Roman" w:cs="Times New Roman"/>
          <w:b/>
          <w:sz w:val="28"/>
          <w:szCs w:val="28"/>
        </w:rPr>
      </w:pPr>
      <w:r w:rsidRPr="00032E94">
        <w:rPr>
          <w:rFonts w:ascii="Times New Roman" w:eastAsia="Times New Roman" w:hAnsi="Times New Roman" w:cs="Times New Roman"/>
          <w:b/>
          <w:sz w:val="28"/>
          <w:szCs w:val="28"/>
        </w:rPr>
        <w:t>2.1 Режим занятий</w:t>
      </w:r>
    </w:p>
    <w:p w:rsidR="00032E94" w:rsidRPr="00032E94" w:rsidRDefault="00032E94" w:rsidP="00032E94">
      <w:pPr>
        <w:spacing w:after="0" w:line="240" w:lineRule="auto"/>
        <w:ind w:left="284" w:firstLine="709"/>
        <w:contextualSpacing/>
        <w:jc w:val="both"/>
        <w:rPr>
          <w:rFonts w:ascii="Times New Roman" w:hAnsi="Times New Roman" w:cs="Times New Roman"/>
          <w:sz w:val="28"/>
          <w:szCs w:val="28"/>
        </w:rPr>
      </w:pPr>
    </w:p>
    <w:tbl>
      <w:tblPr>
        <w:tblStyle w:val="a3"/>
        <w:tblW w:w="14788" w:type="dxa"/>
        <w:tblLook w:val="04A0" w:firstRow="1" w:lastRow="0" w:firstColumn="1" w:lastColumn="0" w:noHBand="0" w:noVBand="1"/>
      </w:tblPr>
      <w:tblGrid>
        <w:gridCol w:w="2014"/>
        <w:gridCol w:w="1942"/>
        <w:gridCol w:w="3179"/>
        <w:gridCol w:w="2363"/>
        <w:gridCol w:w="2371"/>
        <w:gridCol w:w="2919"/>
      </w:tblGrid>
      <w:tr w:rsidR="00277DD5" w:rsidRPr="00032E94" w:rsidTr="00277DD5">
        <w:tc>
          <w:tcPr>
            <w:tcW w:w="2014" w:type="dxa"/>
          </w:tcPr>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Этап</w:t>
            </w:r>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подготовки</w:t>
            </w:r>
          </w:p>
        </w:tc>
        <w:tc>
          <w:tcPr>
            <w:tcW w:w="1942" w:type="dxa"/>
          </w:tcPr>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 xml:space="preserve">Минимальный возраст </w:t>
            </w:r>
            <w:proofErr w:type="gramStart"/>
            <w:r w:rsidRPr="00032E94">
              <w:rPr>
                <w:rFonts w:ascii="Times New Roman" w:eastAsia="Times New Roman" w:hAnsi="Times New Roman" w:cs="Times New Roman"/>
                <w:sz w:val="24"/>
                <w:szCs w:val="24"/>
              </w:rPr>
              <w:t>для</w:t>
            </w:r>
            <w:proofErr w:type="gramEnd"/>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зачисления</w:t>
            </w:r>
          </w:p>
        </w:tc>
        <w:tc>
          <w:tcPr>
            <w:tcW w:w="3179" w:type="dxa"/>
          </w:tcPr>
          <w:p w:rsidR="00277DD5" w:rsidRPr="00032E94" w:rsidRDefault="00277DD5"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 xml:space="preserve">Число занятий </w:t>
            </w:r>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в неделю/число и</w:t>
            </w:r>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продолжительность занятий в день (в академических часах)</w:t>
            </w:r>
          </w:p>
        </w:tc>
        <w:tc>
          <w:tcPr>
            <w:tcW w:w="2363" w:type="dxa"/>
          </w:tcPr>
          <w:p w:rsidR="00277DD5" w:rsidRPr="005C49C3" w:rsidRDefault="00277DD5" w:rsidP="006A6D85">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Минимальный</w:t>
            </w:r>
          </w:p>
          <w:p w:rsidR="00277DD5" w:rsidRPr="005C49C3" w:rsidRDefault="00277DD5" w:rsidP="006A6D85">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количественный</w:t>
            </w:r>
          </w:p>
          <w:p w:rsidR="00277DD5" w:rsidRPr="005C49C3" w:rsidRDefault="00277DD5" w:rsidP="006A6D85">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состав группы</w:t>
            </w:r>
          </w:p>
          <w:p w:rsidR="00277DD5" w:rsidRPr="005C49C3" w:rsidRDefault="00277DD5" w:rsidP="006A6D85">
            <w:pPr>
              <w:widowControl w:val="0"/>
              <w:suppressAutoHyphens/>
              <w:ind w:right="221"/>
              <w:contextualSpacing/>
              <w:jc w:val="center"/>
              <w:rPr>
                <w:rFonts w:ascii="Times New Roman" w:eastAsia="Times New Roman" w:hAnsi="Times New Roman" w:cs="Times New Roman"/>
                <w:b/>
                <w:kern w:val="1"/>
                <w:sz w:val="28"/>
                <w:szCs w:val="24"/>
                <w:lang w:eastAsia="hi-IN" w:bidi="hi-IN"/>
              </w:rPr>
            </w:pPr>
            <w:r w:rsidRPr="005C49C3">
              <w:rPr>
                <w:rFonts w:ascii="Times New Roman" w:eastAsia="Times New Roman" w:hAnsi="Times New Roman" w:cs="Times New Roman"/>
                <w:kern w:val="1"/>
                <w:sz w:val="24"/>
                <w:szCs w:val="24"/>
                <w:lang w:eastAsia="hi-IN" w:bidi="hi-IN"/>
              </w:rPr>
              <w:t>(человек)</w:t>
            </w:r>
          </w:p>
        </w:tc>
        <w:tc>
          <w:tcPr>
            <w:tcW w:w="2371" w:type="dxa"/>
          </w:tcPr>
          <w:p w:rsidR="00277DD5" w:rsidRPr="005C49C3" w:rsidRDefault="00277DD5" w:rsidP="006A6D85">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Максимальный</w:t>
            </w:r>
          </w:p>
          <w:p w:rsidR="00277DD5" w:rsidRPr="005C49C3" w:rsidRDefault="00277DD5" w:rsidP="006A6D85">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количественный</w:t>
            </w:r>
          </w:p>
          <w:p w:rsidR="00277DD5" w:rsidRPr="005C49C3" w:rsidRDefault="00277DD5" w:rsidP="006A6D85">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состав группы</w:t>
            </w:r>
          </w:p>
          <w:p w:rsidR="00277DD5" w:rsidRPr="005C49C3" w:rsidRDefault="00277DD5" w:rsidP="006A6D85">
            <w:pPr>
              <w:widowControl w:val="0"/>
              <w:suppressAutoHyphens/>
              <w:ind w:right="221"/>
              <w:contextualSpacing/>
              <w:jc w:val="center"/>
              <w:rPr>
                <w:rFonts w:ascii="Times New Roman" w:eastAsia="Times New Roman" w:hAnsi="Times New Roman" w:cs="Times New Roman"/>
                <w:b/>
                <w:kern w:val="1"/>
                <w:sz w:val="28"/>
                <w:szCs w:val="24"/>
                <w:lang w:eastAsia="hi-IN" w:bidi="hi-IN"/>
              </w:rPr>
            </w:pPr>
            <w:r w:rsidRPr="005C49C3">
              <w:rPr>
                <w:rFonts w:ascii="Times New Roman" w:eastAsia="Times New Roman" w:hAnsi="Times New Roman" w:cs="Times New Roman"/>
                <w:kern w:val="1"/>
                <w:sz w:val="24"/>
                <w:szCs w:val="24"/>
                <w:lang w:eastAsia="hi-IN" w:bidi="hi-IN"/>
              </w:rPr>
              <w:t>(человек)</w:t>
            </w:r>
          </w:p>
        </w:tc>
        <w:tc>
          <w:tcPr>
            <w:tcW w:w="2919" w:type="dxa"/>
          </w:tcPr>
          <w:p w:rsidR="00277DD5" w:rsidRPr="005C49C3" w:rsidRDefault="00277DD5" w:rsidP="006A6D85">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Максимальный объём</w:t>
            </w:r>
          </w:p>
          <w:p w:rsidR="00277DD5" w:rsidRPr="005C49C3" w:rsidRDefault="00277DD5" w:rsidP="006A6D85">
            <w:pPr>
              <w:widowControl w:val="0"/>
              <w:suppressAutoHyphens/>
              <w:contextualSpacing/>
              <w:jc w:val="center"/>
              <w:rPr>
                <w:rFonts w:ascii="Times New Roman" w:eastAsia="Calibri" w:hAnsi="Times New Roman" w:cs="Times New Roman"/>
                <w:kern w:val="1"/>
                <w:sz w:val="24"/>
                <w:szCs w:val="24"/>
              </w:rPr>
            </w:pPr>
            <w:r w:rsidRPr="005C49C3">
              <w:rPr>
                <w:rFonts w:ascii="Times New Roman" w:eastAsia="Times New Roman" w:hAnsi="Times New Roman" w:cs="Times New Roman"/>
                <w:kern w:val="1"/>
                <w:sz w:val="24"/>
                <w:szCs w:val="24"/>
              </w:rPr>
              <w:t>тренировочной</w:t>
            </w:r>
          </w:p>
          <w:p w:rsidR="00277DD5" w:rsidRPr="005C49C3" w:rsidRDefault="00277DD5" w:rsidP="006A6D85">
            <w:pPr>
              <w:widowControl w:val="0"/>
              <w:suppressAutoHyphens/>
              <w:contextualSpacing/>
              <w:jc w:val="center"/>
              <w:rPr>
                <w:rFonts w:ascii="Times New Roman" w:eastAsia="Times New Roman" w:hAnsi="Times New Roman" w:cs="Times New Roman"/>
                <w:kern w:val="1"/>
                <w:sz w:val="24"/>
                <w:szCs w:val="24"/>
              </w:rPr>
            </w:pPr>
            <w:r w:rsidRPr="005C49C3">
              <w:rPr>
                <w:rFonts w:ascii="Times New Roman" w:eastAsia="Times New Roman" w:hAnsi="Times New Roman" w:cs="Times New Roman"/>
                <w:kern w:val="1"/>
                <w:sz w:val="24"/>
                <w:szCs w:val="24"/>
              </w:rPr>
              <w:t>нагрузки в неделю</w:t>
            </w:r>
          </w:p>
          <w:p w:rsidR="00277DD5" w:rsidRPr="005C49C3" w:rsidRDefault="00277DD5" w:rsidP="006A6D85">
            <w:pPr>
              <w:widowControl w:val="0"/>
              <w:suppressAutoHyphens/>
              <w:ind w:right="221"/>
              <w:contextualSpacing/>
              <w:jc w:val="center"/>
              <w:rPr>
                <w:rFonts w:ascii="Times New Roman" w:eastAsia="Times New Roman" w:hAnsi="Times New Roman" w:cs="Times New Roman"/>
                <w:b/>
                <w:kern w:val="1"/>
                <w:sz w:val="28"/>
                <w:szCs w:val="24"/>
                <w:lang w:eastAsia="hi-IN" w:bidi="hi-IN"/>
              </w:rPr>
            </w:pPr>
            <w:r w:rsidRPr="005C49C3">
              <w:rPr>
                <w:rFonts w:ascii="Times New Roman" w:eastAsia="Times New Roman" w:hAnsi="Times New Roman" w:cs="Times New Roman"/>
                <w:kern w:val="1"/>
                <w:sz w:val="24"/>
                <w:szCs w:val="24"/>
                <w:lang w:eastAsia="hi-IN" w:bidi="hi-IN"/>
              </w:rPr>
              <w:t>(в академических часах)</w:t>
            </w:r>
          </w:p>
        </w:tc>
      </w:tr>
      <w:tr w:rsidR="00277DD5" w:rsidRPr="00032E94" w:rsidTr="00277DD5">
        <w:trPr>
          <w:trHeight w:val="869"/>
        </w:trPr>
        <w:tc>
          <w:tcPr>
            <w:tcW w:w="2014" w:type="dxa"/>
          </w:tcPr>
          <w:p w:rsidR="00277DD5" w:rsidRPr="00032E94" w:rsidRDefault="00277DD5"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Спортивно-</w:t>
            </w:r>
          </w:p>
          <w:p w:rsidR="00277DD5" w:rsidRPr="00032E94" w:rsidRDefault="00277DD5" w:rsidP="00032E94">
            <w:pPr>
              <w:contextualSpacing/>
              <w:jc w:val="center"/>
              <w:rPr>
                <w:rFonts w:ascii="Times New Roman" w:eastAsia="Times New Roman" w:hAnsi="Times New Roman" w:cs="Times New Roman"/>
                <w:sz w:val="24"/>
                <w:szCs w:val="24"/>
              </w:rPr>
            </w:pPr>
            <w:r w:rsidRPr="00032E94">
              <w:rPr>
                <w:rFonts w:ascii="Times New Roman" w:eastAsia="Times New Roman" w:hAnsi="Times New Roman" w:cs="Times New Roman"/>
                <w:sz w:val="24"/>
                <w:szCs w:val="24"/>
              </w:rPr>
              <w:t>оздоровительный</w:t>
            </w:r>
          </w:p>
          <w:p w:rsidR="00277DD5" w:rsidRPr="00032E94" w:rsidRDefault="00277DD5" w:rsidP="00032E94">
            <w:pPr>
              <w:contextualSpacing/>
              <w:jc w:val="center"/>
              <w:rPr>
                <w:rFonts w:ascii="Times New Roman" w:hAnsi="Times New Roman" w:cs="Times New Roman"/>
                <w:sz w:val="24"/>
                <w:szCs w:val="24"/>
              </w:rPr>
            </w:pPr>
            <w:r w:rsidRPr="00032E94">
              <w:rPr>
                <w:rFonts w:ascii="Times New Roman" w:eastAsia="Times New Roman" w:hAnsi="Times New Roman" w:cs="Times New Roman"/>
                <w:sz w:val="24"/>
                <w:szCs w:val="24"/>
              </w:rPr>
              <w:t>этап</w:t>
            </w:r>
          </w:p>
        </w:tc>
        <w:tc>
          <w:tcPr>
            <w:tcW w:w="1942" w:type="dxa"/>
          </w:tcPr>
          <w:p w:rsidR="00277DD5" w:rsidRPr="00032E94" w:rsidRDefault="00277DD5" w:rsidP="00032E94">
            <w:pPr>
              <w:contextualSpacing/>
              <w:jc w:val="center"/>
              <w:rPr>
                <w:rFonts w:ascii="Times New Roman" w:hAnsi="Times New Roman" w:cs="Times New Roman"/>
                <w:sz w:val="24"/>
                <w:szCs w:val="24"/>
              </w:rPr>
            </w:pPr>
            <w:r w:rsidRPr="00032E94">
              <w:rPr>
                <w:rFonts w:ascii="Times New Roman" w:hAnsi="Times New Roman" w:cs="Times New Roman"/>
                <w:sz w:val="24"/>
                <w:szCs w:val="24"/>
              </w:rPr>
              <w:t>10</w:t>
            </w:r>
          </w:p>
        </w:tc>
        <w:tc>
          <w:tcPr>
            <w:tcW w:w="3179" w:type="dxa"/>
          </w:tcPr>
          <w:p w:rsidR="00277DD5" w:rsidRDefault="00277DD5" w:rsidP="00277DD5">
            <w:pPr>
              <w:widowControl w:val="0"/>
              <w:suppressAutoHyphens/>
              <w:contextualSpacing/>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2</w:t>
            </w:r>
            <w:r w:rsidRPr="005C49C3">
              <w:rPr>
                <w:rFonts w:ascii="Times New Roman" w:eastAsia="Times New Roman" w:hAnsi="Times New Roman" w:cs="Times New Roman"/>
                <w:kern w:val="1"/>
                <w:sz w:val="24"/>
                <w:szCs w:val="24"/>
                <w:lang w:eastAsia="hi-IN" w:bidi="hi-IN"/>
              </w:rPr>
              <w:t xml:space="preserve"> раза</w:t>
            </w:r>
            <w:r>
              <w:rPr>
                <w:rFonts w:ascii="Times New Roman" w:eastAsia="Times New Roman" w:hAnsi="Times New Roman" w:cs="Times New Roman"/>
                <w:kern w:val="1"/>
                <w:sz w:val="24"/>
                <w:szCs w:val="24"/>
                <w:lang w:eastAsia="hi-IN" w:bidi="hi-IN"/>
              </w:rPr>
              <w:t xml:space="preserve"> по 1,5</w:t>
            </w:r>
            <w:r w:rsidRPr="005C49C3">
              <w:rPr>
                <w:rFonts w:ascii="Times New Roman" w:eastAsia="Times New Roman" w:hAnsi="Times New Roman" w:cs="Times New Roman"/>
                <w:kern w:val="1"/>
                <w:sz w:val="24"/>
                <w:szCs w:val="24"/>
                <w:lang w:eastAsia="hi-IN" w:bidi="hi-IN"/>
              </w:rPr>
              <w:t xml:space="preserve"> часа </w:t>
            </w:r>
          </w:p>
          <w:p w:rsidR="00277DD5" w:rsidRPr="00032E94" w:rsidRDefault="00277DD5" w:rsidP="00277DD5">
            <w:pPr>
              <w:contextualSpacing/>
              <w:jc w:val="center"/>
              <w:rPr>
                <w:rFonts w:ascii="Times New Roman" w:hAnsi="Times New Roman" w:cs="Times New Roman"/>
                <w:sz w:val="24"/>
                <w:szCs w:val="24"/>
              </w:rPr>
            </w:pPr>
            <w:r>
              <w:rPr>
                <w:rFonts w:ascii="Times New Roman" w:eastAsia="Times New Roman" w:hAnsi="Times New Roman" w:cs="Times New Roman"/>
                <w:kern w:val="1"/>
                <w:sz w:val="24"/>
                <w:szCs w:val="24"/>
                <w:lang w:eastAsia="hi-IN" w:bidi="hi-IN"/>
              </w:rPr>
              <w:t>1 час – 45 минут</w:t>
            </w:r>
          </w:p>
        </w:tc>
        <w:tc>
          <w:tcPr>
            <w:tcW w:w="2363" w:type="dxa"/>
          </w:tcPr>
          <w:p w:rsidR="00277DD5" w:rsidRPr="005C49C3" w:rsidRDefault="00277DD5" w:rsidP="006A6D85">
            <w:pPr>
              <w:widowControl w:val="0"/>
              <w:suppressAutoHyphens/>
              <w:ind w:right="221"/>
              <w:contextualSpacing/>
              <w:jc w:val="center"/>
              <w:rPr>
                <w:rFonts w:ascii="Times New Roman" w:eastAsia="Times New Roman" w:hAnsi="Times New Roman" w:cs="Times New Roman"/>
                <w:kern w:val="1"/>
                <w:sz w:val="24"/>
                <w:szCs w:val="24"/>
                <w:lang w:eastAsia="hi-IN" w:bidi="hi-IN"/>
              </w:rPr>
            </w:pPr>
            <w:r w:rsidRPr="005C49C3">
              <w:rPr>
                <w:rFonts w:ascii="Times New Roman" w:eastAsia="Times New Roman" w:hAnsi="Times New Roman" w:cs="Times New Roman"/>
                <w:kern w:val="1"/>
                <w:sz w:val="24"/>
                <w:szCs w:val="24"/>
                <w:lang w:eastAsia="hi-IN" w:bidi="hi-IN"/>
              </w:rPr>
              <w:t>1</w:t>
            </w:r>
            <w:r>
              <w:rPr>
                <w:rFonts w:ascii="Times New Roman" w:eastAsia="Times New Roman" w:hAnsi="Times New Roman" w:cs="Times New Roman"/>
                <w:kern w:val="1"/>
                <w:sz w:val="24"/>
                <w:szCs w:val="24"/>
                <w:lang w:eastAsia="hi-IN" w:bidi="hi-IN"/>
              </w:rPr>
              <w:t>5</w:t>
            </w:r>
          </w:p>
        </w:tc>
        <w:tc>
          <w:tcPr>
            <w:tcW w:w="2371" w:type="dxa"/>
          </w:tcPr>
          <w:p w:rsidR="00277DD5" w:rsidRPr="005C49C3" w:rsidRDefault="00277DD5" w:rsidP="006A6D85">
            <w:pPr>
              <w:widowControl w:val="0"/>
              <w:suppressAutoHyphens/>
              <w:ind w:right="221"/>
              <w:contextualSpacing/>
              <w:jc w:val="center"/>
              <w:rPr>
                <w:rFonts w:ascii="Times New Roman" w:eastAsia="Times New Roman" w:hAnsi="Times New Roman" w:cs="Times New Roman"/>
                <w:kern w:val="1"/>
                <w:sz w:val="24"/>
                <w:szCs w:val="24"/>
                <w:lang w:eastAsia="hi-IN" w:bidi="hi-IN"/>
              </w:rPr>
            </w:pPr>
            <w:r w:rsidRPr="005C49C3">
              <w:rPr>
                <w:rFonts w:ascii="Times New Roman" w:eastAsia="Times New Roman" w:hAnsi="Times New Roman" w:cs="Times New Roman"/>
                <w:kern w:val="1"/>
                <w:sz w:val="24"/>
                <w:szCs w:val="24"/>
                <w:lang w:eastAsia="hi-IN" w:bidi="hi-IN"/>
              </w:rPr>
              <w:t>30</w:t>
            </w:r>
          </w:p>
        </w:tc>
        <w:tc>
          <w:tcPr>
            <w:tcW w:w="2919" w:type="dxa"/>
          </w:tcPr>
          <w:p w:rsidR="00277DD5" w:rsidRPr="005C49C3" w:rsidRDefault="00277DD5" w:rsidP="006A6D85">
            <w:pPr>
              <w:widowControl w:val="0"/>
              <w:suppressAutoHyphens/>
              <w:ind w:right="221"/>
              <w:contextualSpacing/>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4</w:t>
            </w:r>
          </w:p>
        </w:tc>
      </w:tr>
    </w:tbl>
    <w:p w:rsidR="00032E94" w:rsidRPr="00032E94" w:rsidRDefault="00032E94" w:rsidP="00032E94">
      <w:pPr>
        <w:spacing w:after="0" w:line="240" w:lineRule="auto"/>
        <w:ind w:firstLine="709"/>
        <w:contextualSpacing/>
        <w:jc w:val="both"/>
        <w:rPr>
          <w:rFonts w:ascii="Times New Roman" w:hAnsi="Times New Roman" w:cs="Times New Roman"/>
          <w:sz w:val="28"/>
          <w:szCs w:val="28"/>
        </w:rPr>
      </w:pPr>
    </w:p>
    <w:p w:rsidR="00032E94" w:rsidRPr="00032E94" w:rsidRDefault="00032E94" w:rsidP="00032E94">
      <w:pPr>
        <w:keepNext/>
        <w:spacing w:after="0" w:line="240" w:lineRule="auto"/>
        <w:ind w:firstLine="709"/>
        <w:contextualSpacing/>
        <w:jc w:val="both"/>
        <w:rPr>
          <w:rFonts w:ascii="Times New Roman" w:eastAsia="Times New Roman" w:hAnsi="Times New Roman" w:cs="Times New Roman"/>
          <w:sz w:val="28"/>
          <w:szCs w:val="28"/>
        </w:rPr>
        <w:sectPr w:rsidR="00032E94" w:rsidRPr="00032E94" w:rsidSect="002C776C">
          <w:pgSz w:w="16840" w:h="11900" w:orient="landscape"/>
          <w:pgMar w:top="703" w:right="992" w:bottom="1701" w:left="1276" w:header="0" w:footer="0" w:gutter="0"/>
          <w:cols w:space="720"/>
        </w:sectPr>
      </w:pPr>
    </w:p>
    <w:p w:rsidR="00032E94" w:rsidRPr="00032E94" w:rsidRDefault="00032E94" w:rsidP="00032E94">
      <w:pPr>
        <w:keepNext/>
        <w:spacing w:after="0" w:line="240" w:lineRule="auto"/>
        <w:ind w:firstLine="709"/>
        <w:contextualSpacing/>
        <w:jc w:val="both"/>
        <w:rPr>
          <w:rFonts w:ascii="Times New Roman" w:hAnsi="Times New Roman" w:cs="Times New Roman"/>
          <w:sz w:val="28"/>
          <w:szCs w:val="28"/>
        </w:rPr>
      </w:pPr>
      <w:r w:rsidRPr="00032E94">
        <w:rPr>
          <w:rFonts w:ascii="Times New Roman" w:eastAsia="Times New Roman" w:hAnsi="Times New Roman" w:cs="Times New Roman"/>
          <w:sz w:val="28"/>
          <w:szCs w:val="28"/>
        </w:rPr>
        <w:lastRenderedPageBreak/>
        <w:t>Максимальный состав спортивно-оздоровительных групп не должен превышать двух минимальных, с учетом соблюдения правил техники безопасности на тренировочных занятиях.</w:t>
      </w:r>
    </w:p>
    <w:p w:rsidR="00032E94" w:rsidRPr="00032E94" w:rsidRDefault="00032E94" w:rsidP="00032E94">
      <w:pPr>
        <w:tabs>
          <w:tab w:val="left" w:pos="0"/>
        </w:tabs>
        <w:spacing w:after="0" w:line="240" w:lineRule="auto"/>
        <w:ind w:firstLine="709"/>
        <w:contextualSpacing/>
        <w:jc w:val="both"/>
        <w:rPr>
          <w:rFonts w:ascii="Times New Roman" w:hAnsi="Times New Roman" w:cs="Times New Roman"/>
          <w:sz w:val="28"/>
          <w:szCs w:val="28"/>
        </w:rPr>
      </w:pPr>
      <w:r w:rsidRPr="00032E94">
        <w:rPr>
          <w:rFonts w:ascii="Times New Roman" w:eastAsia="Times New Roman" w:hAnsi="Times New Roman" w:cs="Times New Roman"/>
          <w:sz w:val="28"/>
          <w:szCs w:val="28"/>
        </w:rPr>
        <w:t xml:space="preserve">В реализации данной Программы могут участвовать дети с 10 лет до 18 лет, а также взрослое население </w:t>
      </w:r>
      <w:proofErr w:type="spellStart"/>
      <w:r w:rsidRPr="00032E94">
        <w:rPr>
          <w:rFonts w:ascii="Times New Roman" w:eastAsia="Times New Roman" w:hAnsi="Times New Roman" w:cs="Times New Roman"/>
          <w:sz w:val="28"/>
          <w:szCs w:val="28"/>
        </w:rPr>
        <w:t>Берёзовского</w:t>
      </w:r>
      <w:proofErr w:type="spellEnd"/>
      <w:r w:rsidRPr="00032E94">
        <w:rPr>
          <w:rFonts w:ascii="Times New Roman" w:eastAsia="Times New Roman" w:hAnsi="Times New Roman" w:cs="Times New Roman"/>
          <w:sz w:val="28"/>
          <w:szCs w:val="28"/>
        </w:rPr>
        <w:t xml:space="preserve"> района, не имеющие медицинских противопоказаний для занятий пауэрлифтингом и при наличии заявления о приеме от родителей (их законных представителей). </w:t>
      </w:r>
    </w:p>
    <w:p w:rsidR="00032E94" w:rsidRDefault="00032E94" w:rsidP="00032E94">
      <w:pPr>
        <w:tabs>
          <w:tab w:val="left" w:pos="529"/>
        </w:tabs>
        <w:spacing w:after="0" w:line="240" w:lineRule="auto"/>
        <w:ind w:right="100" w:firstLine="709"/>
        <w:contextualSpacing/>
        <w:jc w:val="both"/>
        <w:rPr>
          <w:rFonts w:ascii="Times New Roman" w:hAnsi="Times New Roman" w:cs="Times New Roman"/>
          <w:sz w:val="28"/>
          <w:szCs w:val="28"/>
        </w:rPr>
      </w:pPr>
    </w:p>
    <w:p w:rsidR="00032E94" w:rsidRPr="00032E94" w:rsidRDefault="00032E94" w:rsidP="00032E94">
      <w:pPr>
        <w:tabs>
          <w:tab w:val="left" w:pos="529"/>
        </w:tabs>
        <w:spacing w:after="0" w:line="240" w:lineRule="auto"/>
        <w:ind w:right="100" w:firstLine="709"/>
        <w:contextualSpacing/>
        <w:jc w:val="both"/>
        <w:rPr>
          <w:rFonts w:ascii="Times New Roman" w:hAnsi="Times New Roman" w:cs="Times New Roman"/>
          <w:sz w:val="28"/>
          <w:szCs w:val="28"/>
        </w:rPr>
        <w:sectPr w:rsidR="00032E94" w:rsidRPr="00032E94" w:rsidSect="002C776C">
          <w:type w:val="continuous"/>
          <w:pgSz w:w="16840" w:h="11900" w:orient="landscape"/>
          <w:pgMar w:top="703" w:right="992" w:bottom="1701" w:left="1276" w:header="0" w:footer="0" w:gutter="0"/>
          <w:cols w:space="720"/>
        </w:sectPr>
      </w:pPr>
    </w:p>
    <w:p w:rsidR="00032E94" w:rsidRPr="00032E94" w:rsidRDefault="00032E94" w:rsidP="00032E94">
      <w:pPr>
        <w:spacing w:after="0" w:line="240" w:lineRule="auto"/>
        <w:ind w:right="221"/>
        <w:contextualSpacing/>
        <w:jc w:val="both"/>
        <w:rPr>
          <w:rFonts w:ascii="Times New Roman" w:eastAsia="Times New Roman" w:hAnsi="Times New Roman" w:cs="Times New Roman"/>
          <w:b/>
          <w:sz w:val="28"/>
          <w:szCs w:val="28"/>
          <w:vertAlign w:val="superscript"/>
        </w:rPr>
      </w:pPr>
      <w:r w:rsidRPr="00032E94">
        <w:rPr>
          <w:rFonts w:ascii="Times New Roman" w:eastAsia="Times New Roman" w:hAnsi="Times New Roman" w:cs="Times New Roman"/>
          <w:b/>
          <w:sz w:val="28"/>
          <w:szCs w:val="28"/>
        </w:rPr>
        <w:lastRenderedPageBreak/>
        <w:t>2.2 Учебный план программы</w:t>
      </w:r>
      <w:proofErr w:type="gramStart"/>
      <w:r w:rsidRPr="00032E94">
        <w:rPr>
          <w:rFonts w:ascii="Times New Roman" w:eastAsia="Times New Roman" w:hAnsi="Times New Roman" w:cs="Times New Roman"/>
          <w:b/>
          <w:sz w:val="28"/>
          <w:szCs w:val="28"/>
          <w:vertAlign w:val="superscript"/>
        </w:rPr>
        <w:t>2</w:t>
      </w:r>
      <w:proofErr w:type="gramEnd"/>
    </w:p>
    <w:p w:rsidR="00032E94" w:rsidRPr="00032E94" w:rsidRDefault="00032E94" w:rsidP="00032E94">
      <w:pPr>
        <w:spacing w:after="0" w:line="240" w:lineRule="auto"/>
        <w:ind w:right="221"/>
        <w:contextualSpacing/>
        <w:jc w:val="both"/>
        <w:rPr>
          <w:rFonts w:ascii="Times New Roman" w:eastAsia="Times New Roman" w:hAnsi="Times New Roman" w:cs="Times New Roman"/>
          <w:b/>
          <w:sz w:val="28"/>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699"/>
        <w:gridCol w:w="850"/>
        <w:gridCol w:w="992"/>
        <w:gridCol w:w="142"/>
        <w:gridCol w:w="851"/>
        <w:gridCol w:w="850"/>
        <w:gridCol w:w="851"/>
        <w:gridCol w:w="851"/>
        <w:gridCol w:w="850"/>
        <w:gridCol w:w="993"/>
        <w:gridCol w:w="1134"/>
        <w:gridCol w:w="992"/>
        <w:gridCol w:w="1134"/>
        <w:gridCol w:w="1134"/>
      </w:tblGrid>
      <w:tr w:rsidR="00032E94" w:rsidRPr="00032E94" w:rsidTr="002C776C">
        <w:tc>
          <w:tcPr>
            <w:tcW w:w="2129" w:type="dxa"/>
            <w:vMerge w:val="restart"/>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Этап подготовки</w:t>
            </w:r>
          </w:p>
        </w:tc>
        <w:tc>
          <w:tcPr>
            <w:tcW w:w="1699" w:type="dxa"/>
            <w:vMerge w:val="restart"/>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Период подготовки</w:t>
            </w:r>
          </w:p>
        </w:tc>
        <w:tc>
          <w:tcPr>
            <w:tcW w:w="8363" w:type="dxa"/>
            <w:gridSpan w:val="10"/>
          </w:tcPr>
          <w:p w:rsidR="00032E94" w:rsidRPr="00032E94" w:rsidRDefault="00032E94" w:rsidP="00E14814">
            <w:pPr>
              <w:spacing w:after="0" w:line="240" w:lineRule="auto"/>
              <w:jc w:val="center"/>
              <w:rPr>
                <w:rFonts w:ascii="Times New Roman" w:hAnsi="Times New Roman" w:cs="Times New Roman"/>
              </w:rPr>
            </w:pPr>
            <w:r w:rsidRPr="00032E94">
              <w:rPr>
                <w:rFonts w:ascii="Times New Roman" w:hAnsi="Times New Roman" w:cs="Times New Roman"/>
              </w:rPr>
              <w:t xml:space="preserve">Разделы </w:t>
            </w:r>
            <w:r w:rsidR="00E14814">
              <w:rPr>
                <w:rFonts w:ascii="Times New Roman" w:hAnsi="Times New Roman" w:cs="Times New Roman"/>
              </w:rPr>
              <w:t>программы</w:t>
            </w:r>
          </w:p>
        </w:tc>
        <w:tc>
          <w:tcPr>
            <w:tcW w:w="3260" w:type="dxa"/>
            <w:gridSpan w:val="3"/>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Объём тренировочной нагрузки в год (спортивный сезон)</w:t>
            </w:r>
          </w:p>
        </w:tc>
      </w:tr>
      <w:tr w:rsidR="00032E94" w:rsidRPr="00032E94" w:rsidTr="002C776C">
        <w:trPr>
          <w:cantSplit/>
          <w:trHeight w:val="1836"/>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Теоретическая подготовка</w:t>
            </w:r>
          </w:p>
        </w:tc>
        <w:tc>
          <w:tcPr>
            <w:tcW w:w="992"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Общая физическая подготовка</w:t>
            </w:r>
          </w:p>
        </w:tc>
        <w:tc>
          <w:tcPr>
            <w:tcW w:w="993" w:type="dxa"/>
            <w:gridSpan w:val="2"/>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Специальная физическая подготовка</w:t>
            </w: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Техническая подготовка</w:t>
            </w: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Тактическая подготовка</w:t>
            </w:r>
          </w:p>
        </w:tc>
        <w:tc>
          <w:tcPr>
            <w:tcW w:w="851"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Интегральная  подготовка</w:t>
            </w:r>
          </w:p>
        </w:tc>
        <w:tc>
          <w:tcPr>
            <w:tcW w:w="850"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Участие в соревнованиях</w:t>
            </w:r>
          </w:p>
        </w:tc>
        <w:tc>
          <w:tcPr>
            <w:tcW w:w="993"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Инструкторская и судейская практика</w:t>
            </w:r>
          </w:p>
        </w:tc>
        <w:tc>
          <w:tcPr>
            <w:tcW w:w="1134" w:type="dxa"/>
            <w:textDirection w:val="btLr"/>
          </w:tcPr>
          <w:p w:rsidR="00032E94" w:rsidRPr="00032E94" w:rsidRDefault="00032E94" w:rsidP="00032E94">
            <w:pPr>
              <w:spacing w:after="0" w:line="240" w:lineRule="auto"/>
              <w:jc w:val="center"/>
              <w:rPr>
                <w:rFonts w:ascii="Times New Roman" w:hAnsi="Times New Roman" w:cs="Times New Roman"/>
              </w:rPr>
            </w:pPr>
            <w:r w:rsidRPr="00032E94">
              <w:rPr>
                <w:rFonts w:ascii="Times New Roman" w:hAnsi="Times New Roman" w:cs="Times New Roman"/>
              </w:rPr>
              <w:t>Промежуточная аттестация (тестирование, устный экзамен)</w:t>
            </w:r>
          </w:p>
        </w:tc>
        <w:tc>
          <w:tcPr>
            <w:tcW w:w="992"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Количество учебных недель</w:t>
            </w:r>
          </w:p>
        </w:tc>
        <w:tc>
          <w:tcPr>
            <w:tcW w:w="1134"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Количество часов  в неделю</w:t>
            </w:r>
          </w:p>
        </w:tc>
        <w:tc>
          <w:tcPr>
            <w:tcW w:w="1134" w:type="dxa"/>
            <w:textDirection w:val="btLr"/>
            <w:vAlign w:val="center"/>
          </w:tcPr>
          <w:p w:rsidR="00032E94" w:rsidRPr="00032E94" w:rsidRDefault="00032E94" w:rsidP="00032E94">
            <w:pPr>
              <w:spacing w:after="0" w:line="240" w:lineRule="auto"/>
              <w:ind w:left="113" w:right="113"/>
              <w:jc w:val="center"/>
              <w:rPr>
                <w:rFonts w:ascii="Times New Roman" w:hAnsi="Times New Roman" w:cs="Times New Roman"/>
              </w:rPr>
            </w:pPr>
            <w:r w:rsidRPr="00032E94">
              <w:rPr>
                <w:rFonts w:ascii="Times New Roman" w:hAnsi="Times New Roman" w:cs="Times New Roman"/>
              </w:rPr>
              <w:t>Количество часов  год</w:t>
            </w:r>
          </w:p>
        </w:tc>
      </w:tr>
      <w:tr w:rsidR="00032E94" w:rsidRPr="00032E94" w:rsidTr="002C776C">
        <w:trPr>
          <w:trHeight w:val="469"/>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363" w:type="dxa"/>
            <w:gridSpan w:val="10"/>
            <w:vAlign w:val="center"/>
          </w:tcPr>
          <w:p w:rsidR="00032E94" w:rsidRPr="00032E94" w:rsidRDefault="00032E94" w:rsidP="00032E94">
            <w:pPr>
              <w:spacing w:after="0" w:line="240" w:lineRule="auto"/>
              <w:jc w:val="center"/>
              <w:rPr>
                <w:rFonts w:ascii="Times New Roman" w:hAnsi="Times New Roman" w:cs="Times New Roman"/>
                <w:b/>
                <w:sz w:val="28"/>
                <w:szCs w:val="28"/>
              </w:rPr>
            </w:pPr>
            <w:r w:rsidRPr="00032E94">
              <w:rPr>
                <w:rFonts w:ascii="Times New Roman" w:hAnsi="Times New Roman" w:cs="Times New Roman"/>
                <w:b/>
                <w:sz w:val="28"/>
                <w:szCs w:val="28"/>
              </w:rPr>
              <w:t>Объёмы реализации Программы по разделам обучения</w:t>
            </w:r>
            <w:proofErr w:type="gramStart"/>
            <w:r w:rsidRPr="00032E94">
              <w:rPr>
                <w:rFonts w:ascii="Times New Roman" w:hAnsi="Times New Roman" w:cs="Times New Roman"/>
                <w:b/>
                <w:sz w:val="28"/>
                <w:szCs w:val="28"/>
              </w:rPr>
              <w:t xml:space="preserve"> (%)</w:t>
            </w:r>
            <w:proofErr w:type="gramEnd"/>
          </w:p>
        </w:tc>
        <w:tc>
          <w:tcPr>
            <w:tcW w:w="3260" w:type="dxa"/>
            <w:gridSpan w:val="3"/>
            <w:vAlign w:val="center"/>
          </w:tcPr>
          <w:p w:rsidR="00032E94" w:rsidRPr="00032E94" w:rsidRDefault="00032E94" w:rsidP="00032E94">
            <w:pPr>
              <w:spacing w:after="0" w:line="240" w:lineRule="auto"/>
              <w:jc w:val="center"/>
              <w:rPr>
                <w:rFonts w:ascii="Times New Roman" w:hAnsi="Times New Roman" w:cs="Times New Roman"/>
                <w:b/>
                <w:sz w:val="24"/>
                <w:szCs w:val="24"/>
              </w:rPr>
            </w:pPr>
          </w:p>
        </w:tc>
      </w:tr>
      <w:tr w:rsidR="00277DD5" w:rsidRPr="00032E94" w:rsidTr="00277DD5">
        <w:trPr>
          <w:trHeight w:val="789"/>
        </w:trPr>
        <w:tc>
          <w:tcPr>
            <w:tcW w:w="2129" w:type="dxa"/>
            <w:vMerge w:val="restart"/>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rPr>
              <w:t>Спортивно – оздоровительный этап</w:t>
            </w:r>
          </w:p>
        </w:tc>
        <w:tc>
          <w:tcPr>
            <w:tcW w:w="1699" w:type="dxa"/>
            <w:vMerge w:val="restart"/>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Весь период</w:t>
            </w:r>
          </w:p>
          <w:p w:rsidR="00277DD5" w:rsidRPr="00032E94" w:rsidRDefault="00277DD5" w:rsidP="00032E94">
            <w:pPr>
              <w:spacing w:after="0" w:line="240" w:lineRule="auto"/>
              <w:jc w:val="center"/>
              <w:rPr>
                <w:rFonts w:ascii="Times New Roman" w:hAnsi="Times New Roman" w:cs="Times New Roman"/>
                <w:sz w:val="24"/>
                <w:szCs w:val="24"/>
              </w:rPr>
            </w:pPr>
          </w:p>
        </w:tc>
        <w:tc>
          <w:tcPr>
            <w:tcW w:w="850"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3</w:t>
            </w:r>
          </w:p>
        </w:tc>
        <w:tc>
          <w:tcPr>
            <w:tcW w:w="1134" w:type="dxa"/>
            <w:gridSpan w:val="2"/>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28</w:t>
            </w:r>
          </w:p>
        </w:tc>
        <w:tc>
          <w:tcPr>
            <w:tcW w:w="851"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13</w:t>
            </w:r>
          </w:p>
        </w:tc>
        <w:tc>
          <w:tcPr>
            <w:tcW w:w="850"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30</w:t>
            </w:r>
          </w:p>
        </w:tc>
        <w:tc>
          <w:tcPr>
            <w:tcW w:w="850"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7</w:t>
            </w:r>
          </w:p>
        </w:tc>
        <w:tc>
          <w:tcPr>
            <w:tcW w:w="851"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5</w:t>
            </w:r>
          </w:p>
        </w:tc>
        <w:tc>
          <w:tcPr>
            <w:tcW w:w="850"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8</w:t>
            </w:r>
          </w:p>
        </w:tc>
        <w:tc>
          <w:tcPr>
            <w:tcW w:w="993"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4</w:t>
            </w:r>
          </w:p>
        </w:tc>
        <w:tc>
          <w:tcPr>
            <w:tcW w:w="1134" w:type="dxa"/>
            <w:vAlign w:val="center"/>
          </w:tcPr>
          <w:p w:rsidR="00277DD5" w:rsidRPr="00032E94" w:rsidRDefault="00277DD5" w:rsidP="00032E94">
            <w:pPr>
              <w:spacing w:after="0" w:line="240" w:lineRule="auto"/>
              <w:jc w:val="center"/>
              <w:rPr>
                <w:rFonts w:ascii="Times New Roman" w:hAnsi="Times New Roman" w:cs="Times New Roman"/>
                <w:sz w:val="24"/>
                <w:szCs w:val="24"/>
              </w:rPr>
            </w:pPr>
            <w:r w:rsidRPr="00032E94">
              <w:rPr>
                <w:rFonts w:ascii="Times New Roman" w:hAnsi="Times New Roman" w:cs="Times New Roman"/>
                <w:sz w:val="24"/>
                <w:szCs w:val="24"/>
              </w:rPr>
              <w:t>2</w:t>
            </w:r>
          </w:p>
        </w:tc>
        <w:tc>
          <w:tcPr>
            <w:tcW w:w="992" w:type="dxa"/>
            <w:vMerge w:val="restart"/>
            <w:vAlign w:val="center"/>
          </w:tcPr>
          <w:p w:rsidR="00277DD5" w:rsidRPr="005C49C3" w:rsidRDefault="00277DD5" w:rsidP="00277DD5">
            <w:pPr>
              <w:spacing w:after="0" w:line="240" w:lineRule="auto"/>
              <w:ind w:right="220"/>
              <w:contextualSpacing/>
              <w:jc w:val="center"/>
              <w:rPr>
                <w:rFonts w:ascii="Times New Roman" w:eastAsia="Times New Roman" w:hAnsi="Times New Roman" w:cs="Times New Roman"/>
                <w:sz w:val="24"/>
                <w:szCs w:val="24"/>
                <w:lang w:eastAsia="en-US"/>
              </w:rPr>
            </w:pPr>
            <w:r w:rsidRPr="005C49C3">
              <w:rPr>
                <w:rFonts w:ascii="Times New Roman" w:eastAsia="Times New Roman" w:hAnsi="Times New Roman" w:cs="Times New Roman"/>
                <w:sz w:val="24"/>
                <w:szCs w:val="24"/>
                <w:lang w:eastAsia="en-US"/>
              </w:rPr>
              <w:t>39</w:t>
            </w:r>
          </w:p>
        </w:tc>
        <w:tc>
          <w:tcPr>
            <w:tcW w:w="1134" w:type="dxa"/>
            <w:vMerge w:val="restart"/>
            <w:vAlign w:val="center"/>
          </w:tcPr>
          <w:p w:rsidR="00277DD5" w:rsidRPr="005C49C3" w:rsidRDefault="00277DD5" w:rsidP="00277DD5">
            <w:pPr>
              <w:spacing w:after="0" w:line="240" w:lineRule="auto"/>
              <w:ind w:right="220"/>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1134" w:type="dxa"/>
            <w:vMerge w:val="restart"/>
            <w:vAlign w:val="center"/>
          </w:tcPr>
          <w:p w:rsidR="00277DD5" w:rsidRPr="005C49C3" w:rsidRDefault="00277DD5" w:rsidP="00277DD5">
            <w:pPr>
              <w:spacing w:after="0" w:line="240" w:lineRule="auto"/>
              <w:ind w:right="220"/>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162</w:t>
            </w:r>
          </w:p>
        </w:tc>
      </w:tr>
      <w:tr w:rsidR="00032E94" w:rsidRPr="00032E94" w:rsidTr="002C776C">
        <w:trPr>
          <w:trHeight w:val="604"/>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363" w:type="dxa"/>
            <w:gridSpan w:val="10"/>
            <w:vAlign w:val="center"/>
          </w:tcPr>
          <w:p w:rsidR="00032E94" w:rsidRPr="00032E94" w:rsidRDefault="00032E94" w:rsidP="00032E94">
            <w:pPr>
              <w:spacing w:after="0" w:line="240" w:lineRule="auto"/>
              <w:jc w:val="center"/>
              <w:rPr>
                <w:rFonts w:ascii="Times New Roman" w:hAnsi="Times New Roman" w:cs="Times New Roman"/>
                <w:b/>
                <w:sz w:val="28"/>
                <w:szCs w:val="28"/>
              </w:rPr>
            </w:pPr>
            <w:r w:rsidRPr="00032E94">
              <w:rPr>
                <w:rFonts w:ascii="Times New Roman" w:hAnsi="Times New Roman" w:cs="Times New Roman"/>
                <w:b/>
                <w:sz w:val="28"/>
                <w:szCs w:val="28"/>
              </w:rPr>
              <w:t>Объёмы реализации Программы по разделам обучения (час.)</w:t>
            </w:r>
          </w:p>
        </w:tc>
        <w:tc>
          <w:tcPr>
            <w:tcW w:w="992" w:type="dxa"/>
            <w:vMerge/>
          </w:tcPr>
          <w:p w:rsidR="00032E94" w:rsidRPr="00032E94" w:rsidRDefault="00032E94" w:rsidP="00032E94">
            <w:pPr>
              <w:spacing w:after="0" w:line="240" w:lineRule="auto"/>
              <w:jc w:val="center"/>
              <w:rPr>
                <w:rFonts w:ascii="Times New Roman" w:hAnsi="Times New Roman" w:cs="Times New Roman"/>
                <w:b/>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b/>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b/>
                <w:sz w:val="24"/>
                <w:szCs w:val="24"/>
              </w:rPr>
            </w:pPr>
          </w:p>
        </w:tc>
      </w:tr>
      <w:tr w:rsidR="00032E94" w:rsidRPr="00032E94" w:rsidTr="00277DD5">
        <w:trPr>
          <w:trHeight w:val="794"/>
        </w:trPr>
        <w:tc>
          <w:tcPr>
            <w:tcW w:w="212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699"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850" w:type="dxa"/>
            <w:vAlign w:val="center"/>
          </w:tcPr>
          <w:p w:rsidR="00032E94" w:rsidRPr="00032E94" w:rsidRDefault="00277DD5"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vAlign w:val="center"/>
          </w:tcPr>
          <w:p w:rsidR="00032E94" w:rsidRPr="00032E94" w:rsidRDefault="00277DD5"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vAlign w:val="center"/>
          </w:tcPr>
          <w:p w:rsidR="00032E94" w:rsidRPr="00032E94" w:rsidRDefault="00277DD5"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vAlign w:val="center"/>
          </w:tcPr>
          <w:p w:rsidR="00032E94" w:rsidRPr="00032E94" w:rsidRDefault="00277DD5"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vAlign w:val="center"/>
          </w:tcPr>
          <w:p w:rsidR="00032E94" w:rsidRPr="00032E94" w:rsidRDefault="00277DD5"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vAlign w:val="center"/>
          </w:tcPr>
          <w:p w:rsidR="00032E94" w:rsidRPr="00032E94" w:rsidRDefault="00277DD5"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Align w:val="center"/>
          </w:tcPr>
          <w:p w:rsidR="00032E94" w:rsidRPr="00032E94" w:rsidRDefault="00277DD5"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vAlign w:val="center"/>
          </w:tcPr>
          <w:p w:rsidR="00032E94" w:rsidRPr="00032E94" w:rsidRDefault="00277DD5"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032E94" w:rsidRPr="00032E94" w:rsidRDefault="00277DD5" w:rsidP="00032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sz w:val="24"/>
                <w:szCs w:val="24"/>
              </w:rPr>
            </w:pPr>
          </w:p>
        </w:tc>
        <w:tc>
          <w:tcPr>
            <w:tcW w:w="1134" w:type="dxa"/>
            <w:vMerge/>
          </w:tcPr>
          <w:p w:rsidR="00032E94" w:rsidRPr="00032E94" w:rsidRDefault="00032E94" w:rsidP="00032E94">
            <w:pPr>
              <w:spacing w:after="0" w:line="240" w:lineRule="auto"/>
              <w:jc w:val="center"/>
              <w:rPr>
                <w:rFonts w:ascii="Times New Roman" w:hAnsi="Times New Roman" w:cs="Times New Roman"/>
                <w:sz w:val="24"/>
                <w:szCs w:val="24"/>
              </w:rPr>
            </w:pPr>
          </w:p>
        </w:tc>
      </w:tr>
    </w:tbl>
    <w:p w:rsidR="00032E94" w:rsidRPr="00032E94" w:rsidRDefault="00032E94" w:rsidP="00032E94">
      <w:pPr>
        <w:contextualSpacing/>
        <w:rPr>
          <w:rFonts w:ascii="Times New Roman" w:eastAsia="Times New Roman" w:hAnsi="Times New Roman" w:cs="Times New Roman"/>
          <w:sz w:val="26"/>
          <w:szCs w:val="26"/>
          <w:vertAlign w:val="superscript"/>
        </w:rPr>
      </w:pPr>
      <w:r w:rsidRPr="00032E94">
        <w:rPr>
          <w:rFonts w:ascii="Times New Roman" w:hAnsi="Times New Roman" w:cs="Times New Roman"/>
          <w:noProof/>
          <w:sz w:val="20"/>
          <w:szCs w:val="20"/>
          <w:vertAlign w:val="superscript"/>
        </w:rPr>
        <w:drawing>
          <wp:anchor distT="0" distB="0" distL="114300" distR="114300" simplePos="0" relativeHeight="251659264" behindDoc="1" locked="0" layoutInCell="0" allowOverlap="1">
            <wp:simplePos x="0" y="0"/>
            <wp:positionH relativeFrom="column">
              <wp:posOffset>15240</wp:posOffset>
            </wp:positionH>
            <wp:positionV relativeFrom="paragraph">
              <wp:posOffset>-2721610</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r w:rsidRPr="00032E94">
        <w:rPr>
          <w:rFonts w:ascii="Times New Roman" w:hAnsi="Times New Roman" w:cs="Times New Roman"/>
          <w:noProof/>
          <w:sz w:val="20"/>
          <w:szCs w:val="20"/>
          <w:vertAlign w:val="superscript"/>
        </w:rPr>
        <w:drawing>
          <wp:anchor distT="0" distB="0" distL="114300" distR="114300" simplePos="0" relativeHeight="251660288" behindDoc="1" locked="0" layoutInCell="0" allowOverlap="1">
            <wp:simplePos x="0" y="0"/>
            <wp:positionH relativeFrom="column">
              <wp:posOffset>1254760</wp:posOffset>
            </wp:positionH>
            <wp:positionV relativeFrom="paragraph">
              <wp:posOffset>-2721610</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r w:rsidRPr="00032E94">
        <w:rPr>
          <w:rFonts w:ascii="Times New Roman" w:eastAsia="Times New Roman" w:hAnsi="Times New Roman" w:cs="Times New Roman"/>
          <w:sz w:val="20"/>
          <w:szCs w:val="20"/>
          <w:vertAlign w:val="superscript"/>
        </w:rPr>
        <w:t>1</w:t>
      </w:r>
      <w:r w:rsidRPr="00032E94">
        <w:rPr>
          <w:rFonts w:ascii="Times New Roman" w:eastAsia="Times New Roman" w:hAnsi="Times New Roman" w:cs="Times New Roman"/>
          <w:sz w:val="20"/>
          <w:szCs w:val="20"/>
        </w:rPr>
        <w:t xml:space="preserve">С целью большего охвата </w:t>
      </w:r>
      <w:proofErr w:type="gramStart"/>
      <w:r w:rsidRPr="00032E94">
        <w:rPr>
          <w:rFonts w:ascii="Times New Roman" w:eastAsia="Times New Roman" w:hAnsi="Times New Roman" w:cs="Times New Roman"/>
          <w:sz w:val="20"/>
          <w:szCs w:val="20"/>
        </w:rPr>
        <w:t>занимающихся</w:t>
      </w:r>
      <w:proofErr w:type="gramEnd"/>
      <w:r w:rsidRPr="00032E94">
        <w:rPr>
          <w:rFonts w:ascii="Times New Roman" w:eastAsia="Times New Roman" w:hAnsi="Times New Roman" w:cs="Times New Roman"/>
          <w:sz w:val="20"/>
          <w:szCs w:val="20"/>
        </w:rPr>
        <w:t>, максимальный объём тренировочной нагрузки на группу в неделю может быть снижен, но не более чем на 10% от годового объёма и не более чем на 2 часа в неделю с возможностью увеличения в каникулярный период, но не более чем на 25% от годового тренировочного объёма.</w:t>
      </w:r>
    </w:p>
    <w:p w:rsidR="00032E94" w:rsidRPr="00032E94" w:rsidRDefault="00032E94" w:rsidP="00032E94">
      <w:pPr>
        <w:ind w:right="820"/>
        <w:contextualSpacing/>
        <w:rPr>
          <w:rFonts w:ascii="Times New Roman" w:eastAsia="Times New Roman" w:hAnsi="Times New Roman" w:cs="Times New Roman"/>
          <w:sz w:val="20"/>
          <w:szCs w:val="20"/>
        </w:rPr>
      </w:pPr>
      <w:r w:rsidRPr="00032E94">
        <w:rPr>
          <w:rFonts w:ascii="Times New Roman" w:eastAsia="Times New Roman" w:hAnsi="Times New Roman" w:cs="Times New Roman"/>
          <w:sz w:val="25"/>
          <w:szCs w:val="25"/>
          <w:vertAlign w:val="superscript"/>
        </w:rPr>
        <w:t>2</w:t>
      </w:r>
      <w:r w:rsidRPr="00032E94">
        <w:rPr>
          <w:rFonts w:ascii="Times New Roman" w:eastAsia="Times New Roman" w:hAnsi="Times New Roman" w:cs="Times New Roman"/>
          <w:sz w:val="20"/>
          <w:szCs w:val="20"/>
        </w:rPr>
        <w:t>Учебный план рассчитан на 39 учебных недель, с учётом максимального объёма тренировочной нагрузки в неделю</w:t>
      </w:r>
      <w:r w:rsidRPr="00032E94">
        <w:rPr>
          <w:rFonts w:ascii="Times New Roman" w:eastAsia="Calibri" w:hAnsi="Times New Roman" w:cs="Times New Roman"/>
          <w:sz w:val="20"/>
          <w:szCs w:val="20"/>
        </w:rPr>
        <w:t>,</w:t>
      </w:r>
      <w:r w:rsidRPr="00032E94">
        <w:rPr>
          <w:rFonts w:ascii="Times New Roman" w:eastAsia="Times New Roman" w:hAnsi="Times New Roman" w:cs="Times New Roman"/>
          <w:sz w:val="20"/>
          <w:szCs w:val="20"/>
        </w:rPr>
        <w:t xml:space="preserve"> установленного действующим законодательством об образовании.</w:t>
      </w:r>
    </w:p>
    <w:p w:rsidR="00032E94" w:rsidRDefault="00032E94" w:rsidP="00032E94">
      <w:pPr>
        <w:ind w:right="820"/>
        <w:contextualSpacing/>
        <w:rPr>
          <w:rFonts w:ascii="Times New Roman" w:eastAsia="Times New Roman" w:hAnsi="Times New Roman" w:cs="Times New Roman"/>
          <w:sz w:val="20"/>
          <w:szCs w:val="20"/>
        </w:rPr>
      </w:pPr>
      <w:r w:rsidRPr="00032E94">
        <w:rPr>
          <w:rFonts w:ascii="Times New Roman" w:eastAsia="Times New Roman" w:hAnsi="Times New Roman" w:cs="Times New Roman"/>
          <w:sz w:val="20"/>
          <w:szCs w:val="20"/>
        </w:rPr>
        <w:t>На основании учебного плана Программы, Учреждение ежегодно разрабатывает и утверждает годовой учебный план с учётом объёма тренировочной нагрузки в неделю, установленного исходя из имеющихся условий реализации Программы.</w:t>
      </w: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6"/>
          <w:szCs w:val="26"/>
          <w:vertAlign w:val="superscript"/>
        </w:rPr>
        <w:sectPr w:rsidR="00032E94" w:rsidSect="00032E94">
          <w:pgSz w:w="16838" w:h="11906" w:orient="landscape"/>
          <w:pgMar w:top="851" w:right="1134" w:bottom="1701" w:left="1134" w:header="709" w:footer="709" w:gutter="0"/>
          <w:cols w:space="708"/>
          <w:docGrid w:linePitch="360"/>
        </w:sectPr>
      </w:pPr>
    </w:p>
    <w:p w:rsidR="00737973" w:rsidRPr="00737973" w:rsidRDefault="00737973" w:rsidP="00737973">
      <w:pPr>
        <w:spacing w:after="0" w:line="240" w:lineRule="auto"/>
        <w:ind w:right="-259"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3 </w:t>
      </w:r>
      <w:r w:rsidRPr="00737973">
        <w:rPr>
          <w:rFonts w:ascii="Times New Roman" w:eastAsia="Times New Roman" w:hAnsi="Times New Roman" w:cs="Times New Roman"/>
          <w:b/>
          <w:bCs/>
          <w:sz w:val="28"/>
          <w:szCs w:val="28"/>
        </w:rPr>
        <w:t>МЕТОДИЧЕСКАЯ ЧАСТЬ</w:t>
      </w:r>
      <w:r>
        <w:rPr>
          <w:rFonts w:ascii="Times New Roman" w:eastAsia="Times New Roman" w:hAnsi="Times New Roman" w:cs="Times New Roman"/>
          <w:b/>
          <w:bCs/>
          <w:sz w:val="28"/>
          <w:szCs w:val="28"/>
        </w:rPr>
        <w:t xml:space="preserve"> ПРОГРАММЫ</w:t>
      </w:r>
    </w:p>
    <w:p w:rsidR="00737973" w:rsidRPr="00737973" w:rsidRDefault="00737973" w:rsidP="00737973">
      <w:pPr>
        <w:spacing w:after="0" w:line="240" w:lineRule="auto"/>
        <w:ind w:right="-259" w:firstLine="709"/>
        <w:contextualSpacing/>
        <w:jc w:val="both"/>
        <w:rPr>
          <w:rFonts w:ascii="Times New Roman" w:hAnsi="Times New Roman" w:cs="Times New Roman"/>
          <w:sz w:val="20"/>
          <w:szCs w:val="20"/>
        </w:rPr>
      </w:pPr>
    </w:p>
    <w:p w:rsidR="00737973" w:rsidRPr="00737973" w:rsidRDefault="00737973" w:rsidP="00737973">
      <w:pPr>
        <w:tabs>
          <w:tab w:val="left" w:pos="1402"/>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737973">
        <w:rPr>
          <w:rFonts w:ascii="Times New Roman" w:eastAsia="Times New Roman" w:hAnsi="Times New Roman" w:cs="Times New Roman"/>
          <w:sz w:val="28"/>
          <w:szCs w:val="28"/>
        </w:rPr>
        <w:t>спортивную школу в спортивно-оздоровительные группы целесообразно принимать всех желающих. В дальнейшем в ходе занятий осуществляется окончательный отбор обучающихся. Основными критериями при этом являются: способности к занятиям пауэрлифтингом, состояние здоровья, трудолюбие, дисциплинированность.</w:t>
      </w:r>
    </w:p>
    <w:p w:rsidR="00737973" w:rsidRPr="00737973" w:rsidRDefault="00737973" w:rsidP="00737973">
      <w:pPr>
        <w:spacing w:after="0" w:line="240" w:lineRule="auto"/>
        <w:ind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 xml:space="preserve">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 </w:t>
      </w:r>
      <w:proofErr w:type="gramStart"/>
      <w:r w:rsidRPr="00737973">
        <w:rPr>
          <w:rFonts w:ascii="Times New Roman" w:eastAsia="Times New Roman" w:hAnsi="Times New Roman" w:cs="Times New Roman"/>
          <w:sz w:val="28"/>
          <w:szCs w:val="28"/>
        </w:rPr>
        <w:t>обучающиеся</w:t>
      </w:r>
      <w:proofErr w:type="gramEnd"/>
      <w:r w:rsidRPr="00737973">
        <w:rPr>
          <w:rFonts w:ascii="Times New Roman" w:eastAsia="Times New Roman" w:hAnsi="Times New Roman" w:cs="Times New Roman"/>
          <w:sz w:val="28"/>
          <w:szCs w:val="28"/>
        </w:rPr>
        <w:t xml:space="preserve"> освоили, возможно, больший объем двигательных навыков. Развитие мышечной силы в различных возрастах протекает неравномерно. До 13 лет упражнения силовой направленности выполняются главным образом с целью содействия гармоничному развитию организма, образования «мышечного корсета» т.е. мышцы, которые в обычных условиях развиваются слабо (мышцы живота, косные мышцы туловища, мышцы, участвующие в отведении верхних конечностей, приводящие мышцы нижних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 – 1\2 веса собственного тела).</w:t>
      </w:r>
    </w:p>
    <w:p w:rsidR="00737973" w:rsidRPr="00737973" w:rsidRDefault="00737973" w:rsidP="00737973">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737973">
        <w:rPr>
          <w:rFonts w:ascii="Times New Roman" w:eastAsia="Times New Roman" w:hAnsi="Times New Roman" w:cs="Times New Roman"/>
          <w:sz w:val="28"/>
          <w:szCs w:val="28"/>
        </w:rPr>
        <w:t>период полового созревания (13-15 лет) происходит значительный прирост силы. При этом</w:t>
      </w:r>
      <w:proofErr w:type="gramStart"/>
      <w:r w:rsidRPr="00737973">
        <w:rPr>
          <w:rFonts w:ascii="Times New Roman" w:eastAsia="Times New Roman" w:hAnsi="Times New Roman" w:cs="Times New Roman"/>
          <w:sz w:val="28"/>
          <w:szCs w:val="28"/>
        </w:rPr>
        <w:t>,</w:t>
      </w:r>
      <w:proofErr w:type="gramEnd"/>
      <w:r w:rsidRPr="00737973">
        <w:rPr>
          <w:rFonts w:ascii="Times New Roman" w:eastAsia="Times New Roman" w:hAnsi="Times New Roman" w:cs="Times New Roman"/>
          <w:sz w:val="28"/>
          <w:szCs w:val="28"/>
        </w:rPr>
        <w:t xml:space="preserve"> чем выше биологический возраст, тем выше силовые возможности.</w:t>
      </w:r>
    </w:p>
    <w:p w:rsidR="00737973" w:rsidRPr="00737973" w:rsidRDefault="00737973" w:rsidP="00737973">
      <w:pPr>
        <w:tabs>
          <w:tab w:val="left" w:pos="132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Pr="00737973">
        <w:rPr>
          <w:rFonts w:ascii="Times New Roman" w:eastAsia="Times New Roman" w:hAnsi="Times New Roman" w:cs="Times New Roman"/>
          <w:sz w:val="28"/>
          <w:szCs w:val="28"/>
        </w:rPr>
        <w:t xml:space="preserve">14-15 годам можно применять отягощения с весом 60-70 % от максимального, избегая при этом задержек дыхания и </w:t>
      </w:r>
      <w:proofErr w:type="spellStart"/>
      <w:r w:rsidRPr="00737973">
        <w:rPr>
          <w:rFonts w:ascii="Times New Roman" w:eastAsia="Times New Roman" w:hAnsi="Times New Roman" w:cs="Times New Roman"/>
          <w:sz w:val="28"/>
          <w:szCs w:val="28"/>
        </w:rPr>
        <w:t>натуживания</w:t>
      </w:r>
      <w:proofErr w:type="spellEnd"/>
      <w:r w:rsidRPr="00737973">
        <w:rPr>
          <w:rFonts w:ascii="Times New Roman" w:eastAsia="Times New Roman" w:hAnsi="Times New Roman" w:cs="Times New Roman"/>
          <w:sz w:val="28"/>
          <w:szCs w:val="28"/>
        </w:rPr>
        <w:t>, предельного количества повторений упражнения.</w:t>
      </w:r>
    </w:p>
    <w:p w:rsidR="00737973" w:rsidRPr="00737973" w:rsidRDefault="00737973" w:rsidP="00737973">
      <w:pPr>
        <w:spacing w:after="0" w:line="240" w:lineRule="auto"/>
        <w:ind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реакции и быстроты движений. Для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w:t>
      </w:r>
    </w:p>
    <w:p w:rsidR="00737973" w:rsidRPr="00737973" w:rsidRDefault="00737973" w:rsidP="00737973">
      <w:pPr>
        <w:spacing w:after="0" w:line="240" w:lineRule="auto"/>
        <w:ind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рук с упражнениями для мышц ног, упражнения для мышц спины</w:t>
      </w:r>
      <w:r>
        <w:rPr>
          <w:rFonts w:ascii="Times New Roman" w:eastAsia="Times New Roman" w:hAnsi="Times New Roman" w:cs="Times New Roman"/>
          <w:sz w:val="28"/>
          <w:szCs w:val="28"/>
        </w:rPr>
        <w:t xml:space="preserve"> с </w:t>
      </w:r>
      <w:r w:rsidRPr="00737973">
        <w:rPr>
          <w:rFonts w:ascii="Times New Roman" w:eastAsia="Times New Roman" w:hAnsi="Times New Roman" w:cs="Times New Roman"/>
          <w:sz w:val="28"/>
          <w:szCs w:val="28"/>
        </w:rPr>
        <w:t xml:space="preserve"> упражнениями для мышц брюшного пресса, исходные положения и т.п.</w:t>
      </w:r>
    </w:p>
    <w:p w:rsidR="00737973" w:rsidRPr="00737973" w:rsidRDefault="00737973" w:rsidP="00737973">
      <w:pPr>
        <w:spacing w:after="0" w:line="240" w:lineRule="auto"/>
        <w:ind w:firstLine="709"/>
        <w:contextualSpacing/>
        <w:jc w:val="both"/>
        <w:rPr>
          <w:rFonts w:ascii="Times New Roman" w:hAnsi="Times New Roman" w:cs="Times New Roman"/>
          <w:sz w:val="20"/>
          <w:szCs w:val="20"/>
        </w:rPr>
      </w:pPr>
    </w:p>
    <w:p w:rsidR="00737973" w:rsidRPr="00737973" w:rsidRDefault="00737973" w:rsidP="00737973">
      <w:pPr>
        <w:spacing w:after="0" w:line="240" w:lineRule="auto"/>
        <w:ind w:right="-259" w:firstLine="709"/>
        <w:contextualSpacing/>
        <w:jc w:val="both"/>
        <w:rPr>
          <w:rFonts w:ascii="Times New Roman" w:hAnsi="Times New Roman" w:cs="Times New Roman"/>
          <w:b/>
          <w:sz w:val="20"/>
          <w:szCs w:val="20"/>
        </w:rPr>
      </w:pPr>
      <w:r w:rsidRPr="00737973">
        <w:rPr>
          <w:rFonts w:ascii="Times New Roman" w:eastAsia="Times New Roman" w:hAnsi="Times New Roman" w:cs="Times New Roman"/>
          <w:b/>
          <w:sz w:val="28"/>
          <w:szCs w:val="28"/>
        </w:rPr>
        <w:t>3.1 Принципы тренировочного процесса</w:t>
      </w:r>
    </w:p>
    <w:p w:rsidR="00737973" w:rsidRPr="00737973" w:rsidRDefault="00737973" w:rsidP="00737973">
      <w:pPr>
        <w:spacing w:after="0" w:line="240" w:lineRule="auto"/>
        <w:ind w:firstLine="709"/>
        <w:contextualSpacing/>
        <w:jc w:val="both"/>
        <w:rPr>
          <w:rFonts w:ascii="Times New Roman" w:hAnsi="Times New Roman" w:cs="Times New Roman"/>
          <w:sz w:val="20"/>
          <w:szCs w:val="20"/>
        </w:rPr>
      </w:pPr>
    </w:p>
    <w:p w:rsidR="00737973" w:rsidRPr="00737973" w:rsidRDefault="00737973" w:rsidP="00737973">
      <w:pPr>
        <w:spacing w:after="0" w:line="240" w:lineRule="auto"/>
        <w:ind w:firstLine="709"/>
        <w:contextualSpacing/>
        <w:jc w:val="both"/>
        <w:rPr>
          <w:rFonts w:ascii="Times New Roman" w:hAnsi="Times New Roman" w:cs="Times New Roman"/>
          <w:sz w:val="20"/>
          <w:szCs w:val="20"/>
        </w:rPr>
      </w:pPr>
      <w:proofErr w:type="gramStart"/>
      <w:r w:rsidRPr="00737973">
        <w:rPr>
          <w:rFonts w:ascii="Times New Roman" w:eastAsia="Times New Roman" w:hAnsi="Times New Roman" w:cs="Times New Roman"/>
          <w:sz w:val="28"/>
          <w:szCs w:val="28"/>
        </w:rPr>
        <w:t xml:space="preserve">Принцип непрерывности </w:t>
      </w:r>
      <w:r w:rsidRPr="00737973">
        <w:rPr>
          <w:rFonts w:ascii="Times New Roman" w:eastAsia="Times New Roman" w:hAnsi="Times New Roman" w:cs="Times New Roman"/>
          <w:iCs/>
          <w:sz w:val="28"/>
          <w:szCs w:val="28"/>
        </w:rPr>
        <w:t>процесса физического воспитания</w:t>
      </w:r>
      <w:r w:rsidRPr="00737973">
        <w:rPr>
          <w:rFonts w:ascii="Times New Roman" w:eastAsia="Times New Roman" w:hAnsi="Times New Roman" w:cs="Times New Roman"/>
          <w:b/>
          <w:bCs/>
          <w:i/>
          <w:iCs/>
          <w:sz w:val="28"/>
          <w:szCs w:val="28"/>
        </w:rPr>
        <w:t>,</w:t>
      </w:r>
      <w:r>
        <w:rPr>
          <w:rFonts w:ascii="Times New Roman" w:eastAsia="Times New Roman" w:hAnsi="Times New Roman" w:cs="Times New Roman"/>
          <w:b/>
          <w:bCs/>
          <w:i/>
          <w:iCs/>
          <w:sz w:val="28"/>
          <w:szCs w:val="28"/>
        </w:rPr>
        <w:t xml:space="preserve"> </w:t>
      </w:r>
      <w:r w:rsidRPr="00737973">
        <w:rPr>
          <w:rFonts w:ascii="Times New Roman" w:eastAsia="Times New Roman" w:hAnsi="Times New Roman" w:cs="Times New Roman"/>
          <w:sz w:val="28"/>
          <w:szCs w:val="28"/>
        </w:rPr>
        <w:t>заключающийся в последовател</w:t>
      </w:r>
      <w:r>
        <w:rPr>
          <w:rFonts w:ascii="Times New Roman" w:eastAsia="Times New Roman" w:hAnsi="Times New Roman" w:cs="Times New Roman"/>
          <w:sz w:val="28"/>
          <w:szCs w:val="28"/>
        </w:rPr>
        <w:t>ьности тренировочной нагрузки «</w:t>
      </w:r>
      <w:r w:rsidRPr="00737973">
        <w:rPr>
          <w:rFonts w:ascii="Times New Roman" w:eastAsia="Times New Roman" w:hAnsi="Times New Roman" w:cs="Times New Roman"/>
          <w:sz w:val="28"/>
          <w:szCs w:val="28"/>
        </w:rPr>
        <w:t xml:space="preserve">от легкого к </w:t>
      </w:r>
      <w:r>
        <w:rPr>
          <w:rFonts w:ascii="Times New Roman" w:eastAsia="Times New Roman" w:hAnsi="Times New Roman" w:cs="Times New Roman"/>
          <w:sz w:val="28"/>
          <w:szCs w:val="28"/>
        </w:rPr>
        <w:lastRenderedPageBreak/>
        <w:t>трудному», «</w:t>
      </w:r>
      <w:r w:rsidRPr="00737973">
        <w:rPr>
          <w:rFonts w:ascii="Times New Roman" w:eastAsia="Times New Roman" w:hAnsi="Times New Roman" w:cs="Times New Roman"/>
          <w:sz w:val="28"/>
          <w:szCs w:val="28"/>
        </w:rPr>
        <w:t>от простого к сложному», от широкого фундамента физической подготовки к узкой специализированной подготовке.</w:t>
      </w:r>
      <w:proofErr w:type="gramEnd"/>
    </w:p>
    <w:p w:rsidR="00737973" w:rsidRDefault="00737973" w:rsidP="00737973">
      <w:pPr>
        <w:spacing w:after="0" w:line="240" w:lineRule="auto"/>
        <w:ind w:right="60"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 xml:space="preserve">Принцип </w:t>
      </w:r>
      <w:r w:rsidRPr="00737973">
        <w:rPr>
          <w:rFonts w:ascii="Times New Roman" w:eastAsia="Times New Roman" w:hAnsi="Times New Roman" w:cs="Times New Roman"/>
          <w:iCs/>
          <w:sz w:val="28"/>
          <w:szCs w:val="28"/>
        </w:rPr>
        <w:t>системного чередования нагрузок и отдыха</w:t>
      </w:r>
      <w:r w:rsidRPr="00737973">
        <w:rPr>
          <w:rFonts w:ascii="Times New Roman" w:eastAsia="Times New Roman" w:hAnsi="Times New Roman" w:cs="Times New Roman"/>
          <w:i/>
          <w:iCs/>
          <w:sz w:val="28"/>
          <w:szCs w:val="28"/>
        </w:rPr>
        <w:t>.</w:t>
      </w:r>
      <w:r w:rsidRPr="00737973">
        <w:rPr>
          <w:rFonts w:ascii="Times New Roman" w:eastAsia="Times New Roman" w:hAnsi="Times New Roman" w:cs="Times New Roman"/>
          <w:sz w:val="28"/>
          <w:szCs w:val="28"/>
        </w:rPr>
        <w:t xml:space="preserve"> Оперируя различными вариантами чередования нагрузки и отдыха, а также величиной и направленностью нагрузок, можно добиться максимального результата.</w:t>
      </w:r>
    </w:p>
    <w:p w:rsidR="00737973" w:rsidRPr="00737973" w:rsidRDefault="00737973" w:rsidP="00737973">
      <w:pPr>
        <w:spacing w:after="0" w:line="240" w:lineRule="auto"/>
        <w:ind w:right="62" w:firstLine="709"/>
        <w:contextualSpacing/>
        <w:jc w:val="both"/>
        <w:rPr>
          <w:rFonts w:ascii="Times New Roman" w:hAnsi="Times New Roman" w:cs="Times New Roman"/>
          <w:sz w:val="20"/>
          <w:szCs w:val="20"/>
        </w:rPr>
      </w:pPr>
      <w:r w:rsidRPr="00737973">
        <w:rPr>
          <w:rFonts w:ascii="Times New Roman" w:eastAsia="Times New Roman" w:hAnsi="Times New Roman" w:cs="Times New Roman"/>
          <w:sz w:val="28"/>
          <w:szCs w:val="28"/>
        </w:rPr>
        <w:t xml:space="preserve">Принцип </w:t>
      </w:r>
      <w:r w:rsidRPr="00737973">
        <w:rPr>
          <w:rFonts w:ascii="Times New Roman" w:eastAsia="Times New Roman" w:hAnsi="Times New Roman" w:cs="Times New Roman"/>
          <w:iCs/>
          <w:sz w:val="28"/>
          <w:szCs w:val="28"/>
        </w:rPr>
        <w:t xml:space="preserve">адаптированного сбалансирования динамических </w:t>
      </w:r>
      <w:proofErr w:type="gramStart"/>
      <w:r w:rsidRPr="00737973">
        <w:rPr>
          <w:rFonts w:ascii="Times New Roman" w:eastAsia="Times New Roman" w:hAnsi="Times New Roman" w:cs="Times New Roman"/>
          <w:iCs/>
          <w:sz w:val="28"/>
          <w:szCs w:val="28"/>
        </w:rPr>
        <w:t>нагрузок</w:t>
      </w:r>
      <w:r w:rsidRPr="00737973">
        <w:rPr>
          <w:rFonts w:ascii="Times New Roman" w:eastAsia="Times New Roman" w:hAnsi="Times New Roman" w:cs="Times New Roman"/>
          <w:sz w:val="28"/>
          <w:szCs w:val="28"/>
        </w:rPr>
        <w:t>-суммарная</w:t>
      </w:r>
      <w:proofErr w:type="gramEnd"/>
      <w:r w:rsidRPr="00737973">
        <w:rPr>
          <w:rFonts w:ascii="Times New Roman" w:eastAsia="Times New Roman" w:hAnsi="Times New Roman" w:cs="Times New Roman"/>
          <w:sz w:val="28"/>
          <w:szCs w:val="28"/>
        </w:rPr>
        <w:t xml:space="preserve"> нагрузка, используемая в тренировочном процессе не должна вызывать негативных последствий в здоровье, что требует постоянного контроля нагрузки.</w:t>
      </w:r>
    </w:p>
    <w:p w:rsidR="00737973" w:rsidRDefault="00737973" w:rsidP="00737973">
      <w:pPr>
        <w:spacing w:after="0" w:line="240" w:lineRule="auto"/>
        <w:ind w:right="62" w:firstLine="709"/>
        <w:contextualSpacing/>
        <w:jc w:val="both"/>
        <w:rPr>
          <w:rFonts w:ascii="Times New Roman" w:eastAsia="Times New Roman" w:hAnsi="Times New Roman" w:cs="Times New Roman"/>
          <w:sz w:val="28"/>
          <w:szCs w:val="28"/>
        </w:rPr>
      </w:pPr>
      <w:r w:rsidRPr="00737973">
        <w:rPr>
          <w:rFonts w:ascii="Times New Roman" w:eastAsia="Times New Roman" w:hAnsi="Times New Roman" w:cs="Times New Roman"/>
          <w:sz w:val="28"/>
          <w:szCs w:val="28"/>
        </w:rPr>
        <w:t xml:space="preserve">Принцип </w:t>
      </w:r>
      <w:r w:rsidRPr="00737973">
        <w:rPr>
          <w:rFonts w:ascii="Times New Roman" w:eastAsia="Times New Roman" w:hAnsi="Times New Roman" w:cs="Times New Roman"/>
          <w:iCs/>
          <w:sz w:val="28"/>
          <w:szCs w:val="28"/>
        </w:rPr>
        <w:t>возрастной адекватности</w:t>
      </w:r>
      <w:r w:rsidRPr="00737973">
        <w:rPr>
          <w:rFonts w:ascii="Times New Roman" w:eastAsia="Times New Roman" w:hAnsi="Times New Roman" w:cs="Times New Roman"/>
          <w:sz w:val="28"/>
          <w:szCs w:val="28"/>
        </w:rPr>
        <w:t xml:space="preserve"> физического воспитания обязывает последовательно изменять направленность в физическом воспитании в соответствии с возрастными изменениями в организме, т. е. с учетом сенситивных периодов развития физических качеств и уровня функциональной подготовленности. Нельзя требовать от детей больше, чем они могут выполнить на данном этапе развития.</w:t>
      </w:r>
    </w:p>
    <w:p w:rsidR="00737973" w:rsidRPr="00737973" w:rsidRDefault="00737973" w:rsidP="00737973">
      <w:pPr>
        <w:spacing w:after="0" w:line="240" w:lineRule="auto"/>
        <w:ind w:right="62" w:firstLine="709"/>
        <w:contextualSpacing/>
        <w:jc w:val="both"/>
        <w:rPr>
          <w:rFonts w:ascii="Times New Roman" w:hAnsi="Times New Roman" w:cs="Times New Roman"/>
          <w:sz w:val="20"/>
          <w:szCs w:val="20"/>
        </w:rPr>
      </w:pPr>
    </w:p>
    <w:tbl>
      <w:tblPr>
        <w:tblW w:w="9401"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7"/>
        <w:gridCol w:w="425"/>
        <w:gridCol w:w="425"/>
        <w:gridCol w:w="333"/>
        <w:gridCol w:w="376"/>
        <w:gridCol w:w="344"/>
        <w:gridCol w:w="400"/>
        <w:gridCol w:w="400"/>
        <w:gridCol w:w="400"/>
        <w:gridCol w:w="400"/>
        <w:gridCol w:w="400"/>
        <w:gridCol w:w="400"/>
        <w:gridCol w:w="400"/>
        <w:gridCol w:w="400"/>
        <w:gridCol w:w="21"/>
      </w:tblGrid>
      <w:tr w:rsidR="00737973" w:rsidRPr="00737973" w:rsidTr="00737973">
        <w:trPr>
          <w:trHeight w:val="336"/>
          <w:jc w:val="center"/>
        </w:trPr>
        <w:tc>
          <w:tcPr>
            <w:tcW w:w="4277" w:type="dxa"/>
            <w:vMerge w:val="restart"/>
            <w:vAlign w:val="bottom"/>
          </w:tcPr>
          <w:p w:rsidR="00737973" w:rsidRPr="00737973" w:rsidRDefault="00737973" w:rsidP="00737973">
            <w:pPr>
              <w:spacing w:after="0" w:line="240" w:lineRule="auto"/>
              <w:ind w:left="60"/>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Морфофункциональные</w:t>
            </w:r>
            <w:r>
              <w:rPr>
                <w:rFonts w:ascii="Times New Roman" w:eastAsia="Times New Roman" w:hAnsi="Times New Roman" w:cs="Times New Roman"/>
                <w:sz w:val="24"/>
                <w:szCs w:val="24"/>
              </w:rPr>
              <w:t xml:space="preserve"> </w:t>
            </w:r>
            <w:r w:rsidRPr="00737973">
              <w:rPr>
                <w:rFonts w:ascii="Times New Roman" w:eastAsia="Times New Roman" w:hAnsi="Times New Roman" w:cs="Times New Roman"/>
                <w:sz w:val="24"/>
                <w:szCs w:val="24"/>
              </w:rPr>
              <w:t>показатели,</w:t>
            </w:r>
          </w:p>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физические качества</w:t>
            </w:r>
          </w:p>
        </w:tc>
        <w:tc>
          <w:tcPr>
            <w:tcW w:w="5124" w:type="dxa"/>
            <w:gridSpan w:val="14"/>
            <w:vAlign w:val="bottom"/>
          </w:tcPr>
          <w:p w:rsidR="00737973" w:rsidRPr="00737973" w:rsidRDefault="00737973" w:rsidP="00737973">
            <w:pPr>
              <w:spacing w:after="0" w:line="240" w:lineRule="auto"/>
              <w:contextualSpacing/>
              <w:jc w:val="center"/>
              <w:rPr>
                <w:rFonts w:ascii="Times New Roman" w:hAnsi="Times New Roman" w:cs="Times New Roman"/>
                <w:sz w:val="24"/>
                <w:szCs w:val="24"/>
              </w:rPr>
            </w:pPr>
            <w:r w:rsidRPr="00737973">
              <w:rPr>
                <w:rFonts w:ascii="Times New Roman" w:eastAsia="Times New Roman" w:hAnsi="Times New Roman" w:cs="Times New Roman"/>
                <w:w w:val="99"/>
                <w:sz w:val="24"/>
                <w:szCs w:val="24"/>
              </w:rPr>
              <w:t>Возраст, лет</w:t>
            </w:r>
          </w:p>
        </w:tc>
      </w:tr>
      <w:tr w:rsidR="00737973" w:rsidRPr="00737973" w:rsidTr="00737973">
        <w:trPr>
          <w:gridAfter w:val="1"/>
          <w:wAfter w:w="21" w:type="dxa"/>
          <w:trHeight w:val="329"/>
          <w:jc w:val="center"/>
        </w:trPr>
        <w:tc>
          <w:tcPr>
            <w:tcW w:w="4277" w:type="dxa"/>
            <w:vMerge/>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p>
        </w:tc>
        <w:tc>
          <w:tcPr>
            <w:tcW w:w="425" w:type="dxa"/>
            <w:vAlign w:val="bottom"/>
          </w:tcPr>
          <w:p w:rsidR="00737973" w:rsidRPr="00737973" w:rsidRDefault="00737973" w:rsidP="00737973">
            <w:pPr>
              <w:spacing w:after="0" w:line="240" w:lineRule="auto"/>
              <w:ind w:left="6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6</w:t>
            </w:r>
          </w:p>
        </w:tc>
        <w:tc>
          <w:tcPr>
            <w:tcW w:w="425"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7</w:t>
            </w:r>
          </w:p>
        </w:tc>
        <w:tc>
          <w:tcPr>
            <w:tcW w:w="333"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8</w:t>
            </w:r>
          </w:p>
        </w:tc>
        <w:tc>
          <w:tcPr>
            <w:tcW w:w="376"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9</w:t>
            </w:r>
          </w:p>
        </w:tc>
        <w:tc>
          <w:tcPr>
            <w:tcW w:w="344"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w w:val="91"/>
                <w:sz w:val="24"/>
                <w:szCs w:val="24"/>
              </w:rPr>
              <w:t>10</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11</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12</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13</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14</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15</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16</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17</w:t>
            </w:r>
          </w:p>
        </w:tc>
        <w:tc>
          <w:tcPr>
            <w:tcW w:w="400" w:type="dxa"/>
            <w:vAlign w:val="bottom"/>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18</w:t>
            </w: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Рост</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7"/>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Мышечная масса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Быстрота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Скоростно-силовые качества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7"/>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Сила</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50"/>
          <w:jc w:val="center"/>
        </w:trPr>
        <w:tc>
          <w:tcPr>
            <w:tcW w:w="4277" w:type="dxa"/>
            <w:tcBorders>
              <w:bottom w:val="single" w:sz="4" w:space="0" w:color="auto"/>
            </w:tcBorders>
          </w:tcPr>
          <w:p w:rsidR="00737973" w:rsidRPr="00737973" w:rsidRDefault="00737973" w:rsidP="00737973">
            <w:pPr>
              <w:spacing w:after="0" w:line="240" w:lineRule="auto"/>
              <w:ind w:left="60"/>
              <w:contextualSpacing/>
              <w:rPr>
                <w:rFonts w:ascii="Times New Roman" w:hAnsi="Times New Roman" w:cs="Times New Roman"/>
                <w:sz w:val="24"/>
                <w:szCs w:val="24"/>
              </w:rPr>
            </w:pPr>
            <w:r w:rsidRPr="00737973">
              <w:rPr>
                <w:rFonts w:ascii="Times New Roman" w:eastAsia="Times New Roman" w:hAnsi="Times New Roman" w:cs="Times New Roman"/>
                <w:sz w:val="24"/>
                <w:szCs w:val="24"/>
              </w:rPr>
              <w:t>Выносливость (аэробные</w:t>
            </w:r>
            <w:r>
              <w:rPr>
                <w:rFonts w:ascii="Times New Roman" w:eastAsia="Times New Roman" w:hAnsi="Times New Roman" w:cs="Times New Roman"/>
                <w:sz w:val="24"/>
                <w:szCs w:val="24"/>
              </w:rPr>
              <w:t xml:space="preserve"> </w:t>
            </w:r>
            <w:r w:rsidRPr="00737973">
              <w:rPr>
                <w:rFonts w:ascii="Times New Roman" w:eastAsia="Times New Roman" w:hAnsi="Times New Roman" w:cs="Times New Roman"/>
                <w:sz w:val="24"/>
                <w:szCs w:val="24"/>
              </w:rPr>
              <w:t>возможности)</w:t>
            </w:r>
          </w:p>
        </w:tc>
        <w:tc>
          <w:tcPr>
            <w:tcW w:w="425"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tcBorders>
              <w:bottom w:val="single" w:sz="4" w:space="0" w:color="auto"/>
            </w:tcBorders>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76" w:type="dxa"/>
            <w:tcBorders>
              <w:bottom w:val="single" w:sz="4" w:space="0" w:color="auto"/>
            </w:tcBorders>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tcBorders>
              <w:bottom w:val="single" w:sz="4" w:space="0" w:color="auto"/>
            </w:tcBorders>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tcBorders>
              <w:bottom w:val="single" w:sz="4" w:space="0" w:color="auto"/>
            </w:tcBorders>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Анаэробные возможности</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Гибкость</w:t>
            </w:r>
          </w:p>
        </w:tc>
        <w:tc>
          <w:tcPr>
            <w:tcW w:w="425" w:type="dxa"/>
            <w:vAlign w:val="center"/>
          </w:tcPr>
          <w:p w:rsidR="00737973" w:rsidRPr="00737973" w:rsidRDefault="00737973" w:rsidP="00737973">
            <w:pPr>
              <w:spacing w:after="0" w:line="240" w:lineRule="auto"/>
              <w:ind w:left="6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25"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33"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7"/>
          <w:jc w:val="center"/>
        </w:trPr>
        <w:tc>
          <w:tcPr>
            <w:tcW w:w="4277" w:type="dxa"/>
            <w:vAlign w:val="bottom"/>
          </w:tcPr>
          <w:p w:rsidR="00737973" w:rsidRPr="00737973" w:rsidRDefault="00737973" w:rsidP="00737973">
            <w:pPr>
              <w:spacing w:after="0" w:line="240" w:lineRule="auto"/>
              <w:ind w:left="60"/>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Координационные способности</w:t>
            </w: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25"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33"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76"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r w:rsidR="00737973" w:rsidRPr="00737973" w:rsidTr="00737973">
        <w:trPr>
          <w:gridAfter w:val="1"/>
          <w:wAfter w:w="21" w:type="dxa"/>
          <w:trHeight w:val="326"/>
          <w:jc w:val="center"/>
        </w:trPr>
        <w:tc>
          <w:tcPr>
            <w:tcW w:w="4277" w:type="dxa"/>
            <w:vAlign w:val="bottom"/>
          </w:tcPr>
          <w:p w:rsidR="00737973" w:rsidRPr="00737973" w:rsidRDefault="00737973" w:rsidP="00737973">
            <w:pPr>
              <w:spacing w:after="0" w:line="240" w:lineRule="auto"/>
              <w:contextualSpacing/>
              <w:jc w:val="both"/>
              <w:rPr>
                <w:rFonts w:ascii="Times New Roman" w:hAnsi="Times New Roman" w:cs="Times New Roman"/>
                <w:sz w:val="24"/>
                <w:szCs w:val="24"/>
              </w:rPr>
            </w:pPr>
            <w:r w:rsidRPr="00737973">
              <w:rPr>
                <w:rFonts w:ascii="Times New Roman" w:eastAsia="Times New Roman" w:hAnsi="Times New Roman" w:cs="Times New Roman"/>
                <w:sz w:val="24"/>
                <w:szCs w:val="24"/>
              </w:rPr>
              <w:t>Равновесие</w:t>
            </w:r>
          </w:p>
        </w:tc>
        <w:tc>
          <w:tcPr>
            <w:tcW w:w="425" w:type="dxa"/>
            <w:vAlign w:val="center"/>
          </w:tcPr>
          <w:p w:rsidR="00737973" w:rsidRPr="00737973" w:rsidRDefault="00737973" w:rsidP="00737973">
            <w:pPr>
              <w:spacing w:after="0" w:line="240" w:lineRule="auto"/>
              <w:ind w:left="6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25"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33"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376"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344"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ind w:left="40"/>
              <w:contextualSpacing/>
              <w:jc w:val="center"/>
              <w:rPr>
                <w:rFonts w:ascii="Times New Roman" w:hAnsi="Times New Roman" w:cs="Times New Roman"/>
                <w:sz w:val="24"/>
                <w:szCs w:val="24"/>
              </w:rPr>
            </w:pPr>
            <w:r w:rsidRPr="00737973">
              <w:rPr>
                <w:rFonts w:ascii="Times New Roman" w:eastAsia="Times New Roman" w:hAnsi="Times New Roman" w:cs="Times New Roman"/>
                <w:sz w:val="24"/>
                <w:szCs w:val="24"/>
              </w:rPr>
              <w:t>+</w:t>
            </w: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c>
          <w:tcPr>
            <w:tcW w:w="400" w:type="dxa"/>
            <w:vAlign w:val="center"/>
          </w:tcPr>
          <w:p w:rsidR="00737973" w:rsidRPr="00737973" w:rsidRDefault="00737973" w:rsidP="00737973">
            <w:pPr>
              <w:spacing w:after="0" w:line="240" w:lineRule="auto"/>
              <w:contextualSpacing/>
              <w:jc w:val="center"/>
              <w:rPr>
                <w:rFonts w:ascii="Times New Roman" w:hAnsi="Times New Roman" w:cs="Times New Roman"/>
                <w:sz w:val="24"/>
                <w:szCs w:val="24"/>
              </w:rPr>
            </w:pPr>
          </w:p>
        </w:tc>
      </w:tr>
    </w:tbl>
    <w:p w:rsidR="00737973" w:rsidRPr="00737973" w:rsidRDefault="00737973" w:rsidP="00737973">
      <w:pPr>
        <w:spacing w:after="0" w:line="16" w:lineRule="exact"/>
        <w:jc w:val="both"/>
        <w:rPr>
          <w:rFonts w:ascii="Times New Roman" w:hAnsi="Times New Roman" w:cs="Times New Roman"/>
          <w:sz w:val="20"/>
          <w:szCs w:val="20"/>
        </w:rPr>
      </w:pPr>
    </w:p>
    <w:p w:rsidR="00737973" w:rsidRPr="00737973" w:rsidRDefault="00737973" w:rsidP="00737973">
      <w:pPr>
        <w:spacing w:after="0" w:line="240" w:lineRule="auto"/>
        <w:ind w:left="640"/>
        <w:jc w:val="both"/>
        <w:rPr>
          <w:rFonts w:ascii="Times New Roman" w:hAnsi="Times New Roman" w:cs="Times New Roman"/>
          <w:sz w:val="20"/>
          <w:szCs w:val="20"/>
        </w:rPr>
      </w:pPr>
      <w:r w:rsidRPr="00737973">
        <w:rPr>
          <w:rFonts w:ascii="Times New Roman" w:eastAsia="Times New Roman" w:hAnsi="Times New Roman" w:cs="Times New Roman"/>
          <w:bCs/>
          <w:sz w:val="24"/>
          <w:szCs w:val="24"/>
        </w:rPr>
        <w:t>Сроки  благоприятных  фаз  развития  двигательных  качеств  (сенситивные</w:t>
      </w:r>
      <w:r>
        <w:rPr>
          <w:rFonts w:ascii="Times New Roman" w:eastAsia="Times New Roman" w:hAnsi="Times New Roman" w:cs="Times New Roman"/>
          <w:bCs/>
          <w:sz w:val="24"/>
          <w:szCs w:val="24"/>
        </w:rPr>
        <w:t>)</w:t>
      </w:r>
    </w:p>
    <w:p w:rsidR="00737973" w:rsidRPr="00737973" w:rsidRDefault="00737973" w:rsidP="00737973">
      <w:pPr>
        <w:spacing w:after="0" w:line="14" w:lineRule="exact"/>
        <w:jc w:val="both"/>
        <w:rPr>
          <w:rFonts w:ascii="Times New Roman" w:hAnsi="Times New Roman" w:cs="Times New Roman"/>
          <w:sz w:val="20"/>
          <w:szCs w:val="20"/>
        </w:rPr>
      </w:pPr>
    </w:p>
    <w:p w:rsidR="00737973" w:rsidRDefault="00737973" w:rsidP="00737973">
      <w:pPr>
        <w:spacing w:after="0" w:line="270" w:lineRule="auto"/>
        <w:ind w:left="260" w:right="60"/>
        <w:jc w:val="both"/>
        <w:rPr>
          <w:rFonts w:ascii="Times New Roman" w:eastAsia="Times New Roman" w:hAnsi="Times New Roman" w:cs="Times New Roman"/>
          <w:sz w:val="20"/>
          <w:szCs w:val="20"/>
        </w:rPr>
      </w:pPr>
      <w:r w:rsidRPr="00737973">
        <w:rPr>
          <w:rFonts w:ascii="Times New Roman" w:eastAsia="Times New Roman" w:hAnsi="Times New Roman" w:cs="Times New Roman"/>
          <w:i/>
          <w:iCs/>
          <w:sz w:val="20"/>
          <w:szCs w:val="20"/>
        </w:rPr>
        <w:t xml:space="preserve">Примечание. </w:t>
      </w:r>
      <w:r w:rsidRPr="00737973">
        <w:rPr>
          <w:rFonts w:ascii="Times New Roman" w:eastAsia="Times New Roman" w:hAnsi="Times New Roman" w:cs="Times New Roman"/>
          <w:sz w:val="20"/>
          <w:szCs w:val="20"/>
        </w:rPr>
        <w:t>++ -</w:t>
      </w:r>
      <w:r w:rsidRPr="00737973">
        <w:rPr>
          <w:rFonts w:ascii="Times New Roman" w:eastAsia="Times New Roman" w:hAnsi="Times New Roman" w:cs="Times New Roman"/>
          <w:i/>
          <w:iCs/>
          <w:sz w:val="20"/>
          <w:szCs w:val="20"/>
        </w:rPr>
        <w:t xml:space="preserve"> </w:t>
      </w:r>
      <w:r w:rsidRPr="00737973">
        <w:rPr>
          <w:rFonts w:ascii="Times New Roman" w:eastAsia="Times New Roman" w:hAnsi="Times New Roman" w:cs="Times New Roman"/>
          <w:sz w:val="20"/>
          <w:szCs w:val="20"/>
        </w:rPr>
        <w:t>Критические периоды низкой чувствительности. +++ -</w:t>
      </w:r>
      <w:r w:rsidRPr="00737973">
        <w:rPr>
          <w:rFonts w:ascii="Times New Roman" w:eastAsia="Times New Roman" w:hAnsi="Times New Roman" w:cs="Times New Roman"/>
          <w:i/>
          <w:iCs/>
          <w:sz w:val="20"/>
          <w:szCs w:val="20"/>
        </w:rPr>
        <w:t xml:space="preserve"> </w:t>
      </w:r>
      <w:r w:rsidRPr="00737973">
        <w:rPr>
          <w:rFonts w:ascii="Times New Roman" w:eastAsia="Times New Roman" w:hAnsi="Times New Roman" w:cs="Times New Roman"/>
          <w:sz w:val="20"/>
          <w:szCs w:val="20"/>
        </w:rPr>
        <w:t>Критические периоды средней</w:t>
      </w:r>
      <w:r w:rsidRPr="00737973">
        <w:rPr>
          <w:rFonts w:ascii="Times New Roman" w:eastAsia="Times New Roman" w:hAnsi="Times New Roman" w:cs="Times New Roman"/>
          <w:i/>
          <w:iCs/>
          <w:sz w:val="20"/>
          <w:szCs w:val="20"/>
        </w:rPr>
        <w:t xml:space="preserve"> </w:t>
      </w:r>
      <w:r w:rsidRPr="00737973">
        <w:rPr>
          <w:rFonts w:ascii="Times New Roman" w:eastAsia="Times New Roman" w:hAnsi="Times New Roman" w:cs="Times New Roman"/>
          <w:sz w:val="20"/>
          <w:szCs w:val="20"/>
        </w:rPr>
        <w:t>чувствительности. ++++ - Критические периоды высокой чувствительности.</w:t>
      </w:r>
    </w:p>
    <w:p w:rsidR="00737973" w:rsidRPr="00737973" w:rsidRDefault="00737973" w:rsidP="00737973">
      <w:pPr>
        <w:spacing w:after="0" w:line="270" w:lineRule="auto"/>
        <w:ind w:left="260" w:right="60"/>
        <w:jc w:val="both"/>
        <w:rPr>
          <w:rFonts w:ascii="Times New Roman" w:hAnsi="Times New Roman" w:cs="Times New Roman"/>
          <w:sz w:val="20"/>
          <w:szCs w:val="20"/>
        </w:rPr>
      </w:pPr>
    </w:p>
    <w:p w:rsidR="00861B84" w:rsidRDefault="00861B84" w:rsidP="00861B84">
      <w:pPr>
        <w:spacing w:after="0" w:line="240" w:lineRule="auto"/>
        <w:ind w:right="-199" w:firstLine="709"/>
        <w:contextualSpacing/>
        <w:jc w:val="both"/>
        <w:rPr>
          <w:rFonts w:ascii="Times New Roman" w:eastAsia="Times New Roman" w:hAnsi="Times New Roman" w:cs="Times New Roman"/>
          <w:b/>
          <w:bCs/>
          <w:sz w:val="28"/>
          <w:szCs w:val="28"/>
        </w:rPr>
      </w:pPr>
      <w:r w:rsidRPr="00861B84">
        <w:rPr>
          <w:rFonts w:ascii="Times New Roman" w:eastAsia="Times New Roman" w:hAnsi="Times New Roman" w:cs="Times New Roman"/>
          <w:b/>
          <w:bCs/>
          <w:sz w:val="28"/>
          <w:szCs w:val="28"/>
        </w:rPr>
        <w:t>3.2 Содержание программного материала по разделам обучения</w:t>
      </w:r>
    </w:p>
    <w:p w:rsidR="00861B84" w:rsidRPr="00861B84" w:rsidRDefault="00861B84" w:rsidP="00861B84">
      <w:pPr>
        <w:spacing w:after="0" w:line="240" w:lineRule="auto"/>
        <w:ind w:right="-199" w:firstLine="709"/>
        <w:contextualSpacing/>
        <w:jc w:val="both"/>
        <w:rPr>
          <w:rFonts w:ascii="Times New Roman" w:hAnsi="Times New Roman" w:cs="Times New Roman"/>
          <w:b/>
          <w:sz w:val="28"/>
          <w:szCs w:val="28"/>
        </w:rPr>
      </w:pPr>
    </w:p>
    <w:p w:rsidR="00861B84" w:rsidRPr="00861B84" w:rsidRDefault="00861B84" w:rsidP="00861B84">
      <w:pPr>
        <w:spacing w:after="0" w:line="240" w:lineRule="auto"/>
        <w:ind w:right="-199" w:firstLine="709"/>
        <w:contextualSpacing/>
        <w:jc w:val="both"/>
        <w:rPr>
          <w:rFonts w:ascii="Times New Roman" w:hAnsi="Times New Roman" w:cs="Times New Roman"/>
          <w:b/>
          <w:sz w:val="28"/>
          <w:szCs w:val="28"/>
        </w:rPr>
      </w:pPr>
      <w:r w:rsidRPr="00861B84">
        <w:rPr>
          <w:rFonts w:ascii="Times New Roman" w:eastAsia="Times New Roman" w:hAnsi="Times New Roman" w:cs="Times New Roman"/>
          <w:b/>
          <w:iCs/>
          <w:sz w:val="28"/>
          <w:szCs w:val="28"/>
        </w:rPr>
        <w:t>Теоретическая подготовка</w:t>
      </w:r>
      <w:r>
        <w:rPr>
          <w:rFonts w:ascii="Times New Roman" w:eastAsia="Times New Roman" w:hAnsi="Times New Roman" w:cs="Times New Roman"/>
          <w:b/>
          <w:iCs/>
          <w:sz w:val="28"/>
          <w:szCs w:val="28"/>
        </w:rPr>
        <w:t xml:space="preserve">: </w:t>
      </w:r>
    </w:p>
    <w:p w:rsidR="00861B84" w:rsidRPr="00861B84" w:rsidRDefault="00861B84" w:rsidP="00861B84">
      <w:pPr>
        <w:spacing w:after="0" w:line="240" w:lineRule="auto"/>
        <w:ind w:right="60"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Теоретическая подготовка, способствует повышению общего интеллекта и специальных знаний в области пауэрлифтинга и других дисциплин, позволяет более полно реализовать педагогические принципы сознательности и активности.</w:t>
      </w:r>
    </w:p>
    <w:p w:rsidR="00861B84" w:rsidRPr="00861B84" w:rsidRDefault="00861B84" w:rsidP="00861B84">
      <w:pPr>
        <w:spacing w:after="0" w:line="240" w:lineRule="auto"/>
        <w:ind w:right="60"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 xml:space="preserve">Вводное занятие. </w:t>
      </w:r>
      <w:r w:rsidRPr="00861B84">
        <w:rPr>
          <w:rFonts w:ascii="Times New Roman" w:eastAsia="Times New Roman" w:hAnsi="Times New Roman" w:cs="Times New Roman"/>
          <w:sz w:val="28"/>
          <w:szCs w:val="28"/>
        </w:rPr>
        <w:t>Спортивная школа,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ее задачи и содержание деятельности.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 xml:space="preserve">Традиции ДЮСШ. Права и обязанности обучающегося спортивной школы. Структура ДЮСШ, символика школы, школьные традиции. Лучшие достижения </w:t>
      </w:r>
      <w:proofErr w:type="gramStart"/>
      <w:r w:rsidRPr="00861B84">
        <w:rPr>
          <w:rFonts w:ascii="Times New Roman" w:eastAsia="Times New Roman" w:hAnsi="Times New Roman" w:cs="Times New Roman"/>
          <w:sz w:val="28"/>
          <w:szCs w:val="28"/>
        </w:rPr>
        <w:t>обучающихся</w:t>
      </w:r>
      <w:proofErr w:type="gramEnd"/>
      <w:r w:rsidRPr="00861B84">
        <w:rPr>
          <w:rFonts w:ascii="Times New Roman" w:eastAsia="Times New Roman" w:hAnsi="Times New Roman" w:cs="Times New Roman"/>
          <w:sz w:val="28"/>
          <w:szCs w:val="28"/>
        </w:rPr>
        <w:t xml:space="preserve"> отделения пауэрлифтинга. </w:t>
      </w:r>
      <w:r w:rsidRPr="00861B84">
        <w:rPr>
          <w:rFonts w:ascii="Times New Roman" w:eastAsia="Times New Roman" w:hAnsi="Times New Roman" w:cs="Times New Roman"/>
          <w:sz w:val="28"/>
          <w:szCs w:val="28"/>
        </w:rPr>
        <w:lastRenderedPageBreak/>
        <w:t>Знакомство с видом спорта, правила поведения в спортивной школе, на тренировочных занятиях. Инструктаж по технике безопасности.</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1.</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Физическая культура и спорт в России.</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 xml:space="preserve">Понятие о физической культуре и спорте. Спорт как средство воспитания характера, укрепление здоровья человека. </w:t>
      </w:r>
      <w:proofErr w:type="gramStart"/>
      <w:r w:rsidRPr="00861B84">
        <w:rPr>
          <w:rFonts w:ascii="Times New Roman" w:eastAsia="Times New Roman" w:hAnsi="Times New Roman" w:cs="Times New Roman"/>
          <w:sz w:val="28"/>
          <w:szCs w:val="28"/>
        </w:rPr>
        <w:t>Конкретные примеры улучшения показателей быстроты, силы у обучающихся, приступивших к учебным (тренировочным) занятиям в прошлом году.</w:t>
      </w:r>
      <w:proofErr w:type="gramEnd"/>
      <w:r w:rsidRPr="00861B84">
        <w:rPr>
          <w:rFonts w:ascii="Times New Roman" w:eastAsia="Times New Roman" w:hAnsi="Times New Roman" w:cs="Times New Roman"/>
          <w:sz w:val="28"/>
          <w:szCs w:val="28"/>
        </w:rPr>
        <w:t xml:space="preserve"> Перспективы роста этих показателей у новичков через год занятий.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 xml:space="preserve">Тема 2. История развития пауэрлифтинга. </w:t>
      </w:r>
      <w:r w:rsidRPr="00861B84">
        <w:rPr>
          <w:rFonts w:ascii="Times New Roman" w:eastAsia="Times New Roman" w:hAnsi="Times New Roman" w:cs="Times New Roman"/>
          <w:sz w:val="28"/>
          <w:szCs w:val="28"/>
        </w:rPr>
        <w:t>Возникновение пауэрлифтинга.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Основные этапы развития отечественного пауэрлифтинга. Основные этапы развития международного пауэрлифтинга. Значение русской школы пауэрлифтинга для развития международного пауэрлифтинга. Успехи российского пауэрлифтинга на международной арене, традиции края.</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3.</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Гигиена. </w:t>
      </w:r>
      <w:r w:rsidRPr="00861B84">
        <w:rPr>
          <w:rFonts w:ascii="Times New Roman" w:eastAsia="Times New Roman" w:hAnsi="Times New Roman" w:cs="Times New Roman"/>
          <w:sz w:val="28"/>
          <w:szCs w:val="28"/>
        </w:rPr>
        <w:t>Личная гигиена: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уход за кожей,</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волосами,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ногтями,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ногами.</w:t>
      </w:r>
      <w:r>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Режим дня. Значение правильного режима для юного спортсмена.</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4.</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Закаливание, </w:t>
      </w:r>
      <w:r w:rsidRPr="00861B84">
        <w:rPr>
          <w:rFonts w:ascii="Times New Roman" w:eastAsia="Times New Roman" w:hAnsi="Times New Roman" w:cs="Times New Roman"/>
          <w:sz w:val="28"/>
          <w:szCs w:val="28"/>
        </w:rPr>
        <w:t>режим занятий и отдыха.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Значение закаливания.</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Использование естественных природ</w:t>
      </w:r>
      <w:r>
        <w:rPr>
          <w:rFonts w:ascii="Times New Roman" w:eastAsia="Times New Roman" w:hAnsi="Times New Roman" w:cs="Times New Roman"/>
          <w:sz w:val="28"/>
          <w:szCs w:val="28"/>
        </w:rPr>
        <w:t>ных сил (солнца, воздуха и воды</w:t>
      </w:r>
      <w:r w:rsidRPr="00861B84">
        <w:rPr>
          <w:rFonts w:ascii="Times New Roman" w:eastAsia="Times New Roman" w:hAnsi="Times New Roman" w:cs="Times New Roman"/>
          <w:sz w:val="28"/>
          <w:szCs w:val="28"/>
        </w:rPr>
        <w:t>) для закаливания организма. Утренняя зарядка, разминка перед тренировкой.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5.</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Вредное привычки </w:t>
      </w:r>
      <w:r w:rsidRPr="00861B84">
        <w:rPr>
          <w:rFonts w:ascii="Times New Roman" w:eastAsia="Times New Roman" w:hAnsi="Times New Roman" w:cs="Times New Roman"/>
          <w:sz w:val="28"/>
          <w:szCs w:val="28"/>
        </w:rPr>
        <w:t>и их влияние на здоровье, и работоспособность</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спортсмена.</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6.</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Самоконтроль</w:t>
      </w:r>
      <w:r w:rsidRPr="00861B84">
        <w:rPr>
          <w:rFonts w:ascii="Times New Roman" w:eastAsia="Times New Roman" w:hAnsi="Times New Roman" w:cs="Times New Roman"/>
          <w:sz w:val="28"/>
          <w:szCs w:val="28"/>
        </w:rPr>
        <w:t>:</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самочувствие,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сон,</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настроение.</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Тема </w:t>
      </w:r>
      <w:r w:rsidRPr="00861B84">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Понятие о травмах. </w:t>
      </w:r>
      <w:r w:rsidRPr="00861B84">
        <w:rPr>
          <w:rFonts w:ascii="Times New Roman" w:eastAsia="Times New Roman" w:hAnsi="Times New Roman" w:cs="Times New Roman"/>
          <w:sz w:val="28"/>
          <w:szCs w:val="28"/>
        </w:rPr>
        <w:t>Причины травм и их профилактика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применительно к занятиям пауэрлифтингом. Оказание первой помощи (до врача).</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8.</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Терминология, </w:t>
      </w:r>
      <w:r w:rsidRPr="00861B84">
        <w:rPr>
          <w:rFonts w:ascii="Times New Roman" w:eastAsia="Times New Roman" w:hAnsi="Times New Roman" w:cs="Times New Roman"/>
          <w:sz w:val="28"/>
          <w:szCs w:val="28"/>
        </w:rPr>
        <w:t>применяемая в пауэрлифтинге.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Основные спортивные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термины, применяемые в процессе занятий.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9.</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 xml:space="preserve">Спортивный инвентарь, </w:t>
      </w:r>
      <w:r w:rsidRPr="00861B84">
        <w:rPr>
          <w:rFonts w:ascii="Times New Roman" w:eastAsia="Times New Roman" w:hAnsi="Times New Roman" w:cs="Times New Roman"/>
          <w:sz w:val="28"/>
          <w:szCs w:val="28"/>
        </w:rPr>
        <w:t>выбор,</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хранение и уход за ним.</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10.</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Понятие о технике в пауэрлифтинге</w:t>
      </w:r>
      <w:r w:rsidRPr="00861B84">
        <w:rPr>
          <w:rFonts w:ascii="Times New Roman" w:eastAsia="Times New Roman" w:hAnsi="Times New Roman" w:cs="Times New Roman"/>
          <w:sz w:val="28"/>
          <w:szCs w:val="28"/>
        </w:rPr>
        <w:t>.</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Основы техники выполнения</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упражнений.</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Тема 11.</w:t>
      </w:r>
      <w:r>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Правила соревнований по пауэрлифтингу</w:t>
      </w:r>
      <w:r w:rsidRPr="00861B84">
        <w:rPr>
          <w:rFonts w:ascii="Times New Roman" w:eastAsia="Times New Roman" w:hAnsi="Times New Roman" w:cs="Times New Roman"/>
          <w:sz w:val="28"/>
          <w:szCs w:val="28"/>
        </w:rPr>
        <w:t>.</w:t>
      </w:r>
    </w:p>
    <w:p w:rsidR="00861B84" w:rsidRPr="00861B84" w:rsidRDefault="00861B84" w:rsidP="00861B84">
      <w:pPr>
        <w:spacing w:after="0" w:line="240" w:lineRule="auto"/>
        <w:ind w:firstLine="709"/>
        <w:contextualSpacing/>
        <w:jc w:val="both"/>
        <w:rPr>
          <w:rFonts w:ascii="Times New Roman" w:hAnsi="Times New Roman" w:cs="Times New Roman"/>
          <w:b/>
          <w:sz w:val="28"/>
          <w:szCs w:val="28"/>
        </w:rPr>
      </w:pPr>
      <w:r w:rsidRPr="00861B84">
        <w:rPr>
          <w:rFonts w:ascii="Times New Roman" w:eastAsia="Times New Roman" w:hAnsi="Times New Roman" w:cs="Times New Roman"/>
          <w:b/>
          <w:iCs/>
          <w:sz w:val="28"/>
          <w:szCs w:val="28"/>
        </w:rPr>
        <w:t>Общая физическая подготовка</w:t>
      </w:r>
      <w:r>
        <w:rPr>
          <w:rFonts w:ascii="Times New Roman" w:eastAsia="Times New Roman" w:hAnsi="Times New Roman" w:cs="Times New Roman"/>
          <w:b/>
          <w:iCs/>
          <w:sz w:val="28"/>
          <w:szCs w:val="28"/>
        </w:rPr>
        <w:t>:</w:t>
      </w:r>
    </w:p>
    <w:p w:rsidR="00861B84" w:rsidRPr="00861B84" w:rsidRDefault="00861B84" w:rsidP="00861B84">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Общая физическая подготовка направлена на гармоническое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861B84"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Строевые упражнения.</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Упражнения для укрепления мышц костно-связочного аппарата и улучшения подвижности в суставах.</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Упражнения для рук и плечевого пояса: сгибание и разгибание рук, махи, вращения, отведение и приведение, поднимание и опускание, рывковые движения.</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для мышц шеи и туловища: наклоны, повороты и вращения головы в различных направлениях; наклоны повороты и вращения туловища, вращение таза; поднимание и опускание прямых и согнутых ног в </w:t>
      </w:r>
      <w:r w:rsidRPr="00247E9A">
        <w:rPr>
          <w:rFonts w:ascii="Times New Roman" w:eastAsia="Times New Roman" w:hAnsi="Times New Roman" w:cs="Times New Roman"/>
          <w:sz w:val="28"/>
          <w:szCs w:val="28"/>
        </w:rPr>
        <w:lastRenderedPageBreak/>
        <w:t xml:space="preserve">положении лёжа на спине, на животе, сидя, в висе; переход из </w:t>
      </w:r>
      <w:proofErr w:type="gramStart"/>
      <w:r w:rsidRPr="00247E9A">
        <w:rPr>
          <w:rFonts w:ascii="Times New Roman" w:eastAsia="Times New Roman" w:hAnsi="Times New Roman" w:cs="Times New Roman"/>
          <w:sz w:val="28"/>
          <w:szCs w:val="28"/>
        </w:rPr>
        <w:t>положения</w:t>
      </w:r>
      <w:proofErr w:type="gramEnd"/>
      <w:r w:rsidRPr="00247E9A">
        <w:rPr>
          <w:rFonts w:ascii="Times New Roman" w:eastAsia="Times New Roman" w:hAnsi="Times New Roman" w:cs="Times New Roman"/>
          <w:sz w:val="28"/>
          <w:szCs w:val="28"/>
        </w:rPr>
        <w:t xml:space="preserve"> лёжа в сед и обратно; смешанные упоры и висы лицом и спиной вниз; «угол»</w:t>
      </w:r>
      <w:r w:rsidR="00247E9A">
        <w:rPr>
          <w:rFonts w:ascii="Times New Roman" w:eastAsia="Times New Roman" w:hAnsi="Times New Roman" w:cs="Times New Roman"/>
          <w:sz w:val="28"/>
          <w:szCs w:val="28"/>
        </w:rPr>
        <w:t xml:space="preserve"> </w:t>
      </w:r>
      <w:r w:rsidR="00103CE0" w:rsidRPr="00247E9A">
        <w:rPr>
          <w:rFonts w:ascii="Times New Roman" w:eastAsia="Times New Roman" w:hAnsi="Times New Roman" w:cs="Times New Roman"/>
          <w:sz w:val="28"/>
          <w:szCs w:val="28"/>
        </w:rPr>
        <w:t xml:space="preserve">в </w:t>
      </w:r>
      <w:r w:rsidRPr="00247E9A">
        <w:rPr>
          <w:rFonts w:ascii="Times New Roman" w:eastAsia="Times New Roman" w:hAnsi="Times New Roman" w:cs="Times New Roman"/>
          <w:sz w:val="28"/>
          <w:szCs w:val="28"/>
        </w:rPr>
        <w:t>исходном положении лежа, сидя; разнообразное сочетание этих упражнений.</w:t>
      </w:r>
    </w:p>
    <w:p w:rsidR="00861B84"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proofErr w:type="gramStart"/>
      <w:r w:rsidRPr="00247E9A">
        <w:rPr>
          <w:rFonts w:ascii="Times New Roman" w:eastAsia="Times New Roman" w:hAnsi="Times New Roman" w:cs="Times New Roman"/>
          <w:sz w:val="28"/>
          <w:szCs w:val="28"/>
        </w:rPr>
        <w:t xml:space="preserve">Упражнения для ног: поднимание на носках,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коленных суставах; приседания; отведение и приведение; махи ногами в различных направлениях; выпады, пружинистые покачивания в выпаде; подскоки из различных исходных положений ног; прыжки, </w:t>
      </w:r>
      <w:proofErr w:type="spellStart"/>
      <w:r w:rsidRPr="00247E9A">
        <w:rPr>
          <w:rFonts w:ascii="Times New Roman" w:eastAsia="Times New Roman" w:hAnsi="Times New Roman" w:cs="Times New Roman"/>
          <w:sz w:val="28"/>
          <w:szCs w:val="28"/>
        </w:rPr>
        <w:t>многоскоки</w:t>
      </w:r>
      <w:proofErr w:type="spellEnd"/>
      <w:r w:rsidRPr="00247E9A">
        <w:rPr>
          <w:rFonts w:ascii="Times New Roman" w:eastAsia="Times New Roman" w:hAnsi="Times New Roman" w:cs="Times New Roman"/>
          <w:sz w:val="28"/>
          <w:szCs w:val="28"/>
        </w:rPr>
        <w:t>;</w:t>
      </w:r>
      <w:proofErr w:type="gramEnd"/>
      <w:r w:rsidRPr="00247E9A">
        <w:rPr>
          <w:rFonts w:ascii="Times New Roman" w:eastAsia="Times New Roman" w:hAnsi="Times New Roman" w:cs="Times New Roman"/>
          <w:sz w:val="28"/>
          <w:szCs w:val="28"/>
        </w:rPr>
        <w:t xml:space="preserve"> ходьба в </w:t>
      </w:r>
      <w:proofErr w:type="gramStart"/>
      <w:r w:rsidRPr="00247E9A">
        <w:rPr>
          <w:rFonts w:ascii="Times New Roman" w:eastAsia="Times New Roman" w:hAnsi="Times New Roman" w:cs="Times New Roman"/>
          <w:sz w:val="28"/>
          <w:szCs w:val="28"/>
        </w:rPr>
        <w:t>полном</w:t>
      </w:r>
      <w:proofErr w:type="gramEnd"/>
      <w:r w:rsidRPr="00247E9A">
        <w:rPr>
          <w:rFonts w:ascii="Times New Roman" w:eastAsia="Times New Roman" w:hAnsi="Times New Roman" w:cs="Times New Roman"/>
          <w:sz w:val="28"/>
          <w:szCs w:val="28"/>
        </w:rPr>
        <w:t xml:space="preserve"> </w:t>
      </w:r>
      <w:proofErr w:type="spellStart"/>
      <w:r w:rsidRPr="00247E9A">
        <w:rPr>
          <w:rFonts w:ascii="Times New Roman" w:eastAsia="Times New Roman" w:hAnsi="Times New Roman" w:cs="Times New Roman"/>
          <w:sz w:val="28"/>
          <w:szCs w:val="28"/>
        </w:rPr>
        <w:t>присяде</w:t>
      </w:r>
      <w:proofErr w:type="spellEnd"/>
      <w:r w:rsidRPr="00247E9A">
        <w:rPr>
          <w:rFonts w:ascii="Times New Roman" w:eastAsia="Times New Roman" w:hAnsi="Times New Roman" w:cs="Times New Roman"/>
          <w:sz w:val="28"/>
          <w:szCs w:val="28"/>
        </w:rPr>
        <w:t xml:space="preserve"> и </w:t>
      </w:r>
      <w:proofErr w:type="spellStart"/>
      <w:r w:rsidRPr="00247E9A">
        <w:rPr>
          <w:rFonts w:ascii="Times New Roman" w:eastAsia="Times New Roman" w:hAnsi="Times New Roman" w:cs="Times New Roman"/>
          <w:sz w:val="28"/>
          <w:szCs w:val="28"/>
        </w:rPr>
        <w:t>полуприсяде</w:t>
      </w:r>
      <w:proofErr w:type="spellEnd"/>
      <w:r w:rsidRPr="00247E9A">
        <w:rPr>
          <w:rFonts w:ascii="Times New Roman" w:eastAsia="Times New Roman" w:hAnsi="Times New Roman" w:cs="Times New Roman"/>
          <w:sz w:val="28"/>
          <w:szCs w:val="28"/>
        </w:rPr>
        <w:t>.</w:t>
      </w:r>
    </w:p>
    <w:p w:rsidR="00247E9A" w:rsidRDefault="00861B84" w:rsidP="00247E9A">
      <w:pPr>
        <w:spacing w:after="0" w:line="240" w:lineRule="auto"/>
        <w:ind w:firstLine="709"/>
        <w:contextualSpacing/>
        <w:jc w:val="both"/>
        <w:rPr>
          <w:rFonts w:ascii="Times New Roman" w:eastAsia="Times New Roman" w:hAnsi="Times New Roman" w:cs="Times New Roman"/>
          <w:sz w:val="28"/>
          <w:szCs w:val="28"/>
        </w:rPr>
      </w:pPr>
      <w:r w:rsidRPr="00861B84">
        <w:rPr>
          <w:rFonts w:ascii="Times New Roman" w:eastAsia="Times New Roman" w:hAnsi="Times New Roman" w:cs="Times New Roman"/>
          <w:iCs/>
          <w:sz w:val="28"/>
          <w:szCs w:val="28"/>
          <w:u w:val="single"/>
        </w:rPr>
        <w:t>Примечание: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упражнения выполняются без предметов и с предметами: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скакалкой, набивными мячами, палками, в парах с партнёром.</w:t>
      </w:r>
    </w:p>
    <w:p w:rsidR="00247E9A" w:rsidRP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координационных движений.</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со скакалкой: прыжки, </w:t>
      </w:r>
      <w:proofErr w:type="spellStart"/>
      <w:r w:rsidRPr="00247E9A">
        <w:rPr>
          <w:rFonts w:ascii="Times New Roman" w:eastAsia="Times New Roman" w:hAnsi="Times New Roman" w:cs="Times New Roman"/>
          <w:sz w:val="28"/>
          <w:szCs w:val="28"/>
        </w:rPr>
        <w:t>пробегание</w:t>
      </w:r>
      <w:proofErr w:type="spellEnd"/>
      <w:r w:rsidRPr="00247E9A">
        <w:rPr>
          <w:rFonts w:ascii="Times New Roman" w:eastAsia="Times New Roman" w:hAnsi="Times New Roman" w:cs="Times New Roman"/>
          <w:sz w:val="28"/>
          <w:szCs w:val="28"/>
        </w:rPr>
        <w:t>.</w:t>
      </w:r>
    </w:p>
    <w:p w:rsidR="00247E9A" w:rsidRP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силы.</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 набивными мячами. Бег с отягощениями, по песку, воде и в гору. Преодоление сопротивления партнёра в статических и динамических режимах. Висы, подтягивание в висе, сгибание и разгибание рук в упоре лежа. </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 отягощениями за счёт собственного веса и веса тела партнёра. Приседания на одной и двух ногах. </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 xml:space="preserve">Упражнения с гантелями, эспандером. </w:t>
      </w:r>
    </w:p>
    <w:p w:rsidR="00247E9A" w:rsidRDefault="00861B84" w:rsidP="00247E9A">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247E9A">
        <w:rPr>
          <w:rFonts w:ascii="Times New Roman" w:eastAsia="Times New Roman" w:hAnsi="Times New Roman" w:cs="Times New Roman"/>
          <w:sz w:val="28"/>
          <w:szCs w:val="28"/>
        </w:rPr>
        <w:t>Упражнения на тренажерах.</w:t>
      </w:r>
    </w:p>
    <w:p w:rsidR="00247E9A"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скоростно-силовых качеств.</w:t>
      </w:r>
      <w:r w:rsidR="00247E9A" w:rsidRPr="00247E9A">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Прыжки в высоту, длину, глубину.</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Бег в гору, вверх по лестнице. Общеразвивающие упражнения с малыми отягощениями, выполняемые в быстром темпе.</w:t>
      </w:r>
    </w:p>
    <w:p w:rsidR="00861B84" w:rsidRPr="00247E9A" w:rsidRDefault="00861B84" w:rsidP="00247E9A">
      <w:pPr>
        <w:pStyle w:val="a4"/>
        <w:numPr>
          <w:ilvl w:val="0"/>
          <w:numId w:val="8"/>
        </w:numPr>
        <w:spacing w:after="0" w:line="240" w:lineRule="auto"/>
        <w:ind w:left="0" w:firstLine="709"/>
        <w:jc w:val="both"/>
        <w:rPr>
          <w:rFonts w:ascii="Times New Roman" w:hAnsi="Times New Roman" w:cs="Times New Roman"/>
          <w:sz w:val="28"/>
          <w:szCs w:val="28"/>
        </w:rPr>
      </w:pPr>
      <w:r w:rsidRPr="00247E9A">
        <w:rPr>
          <w:rFonts w:ascii="Times New Roman" w:eastAsia="Times New Roman" w:hAnsi="Times New Roman" w:cs="Times New Roman"/>
          <w:iCs/>
          <w:sz w:val="28"/>
          <w:szCs w:val="28"/>
        </w:rPr>
        <w:t>Упражнения для развития общей выносливости.</w:t>
      </w:r>
      <w:r w:rsidR="00247E9A">
        <w:rPr>
          <w:rFonts w:ascii="Times New Roman" w:eastAsia="Times New Roman" w:hAnsi="Times New Roman" w:cs="Times New Roman"/>
          <w:iCs/>
          <w:sz w:val="28"/>
          <w:szCs w:val="28"/>
        </w:rPr>
        <w:t xml:space="preserve"> </w:t>
      </w:r>
      <w:r w:rsidRPr="00247E9A">
        <w:rPr>
          <w:rFonts w:ascii="Times New Roman" w:eastAsia="Times New Roman" w:hAnsi="Times New Roman" w:cs="Times New Roman"/>
          <w:sz w:val="28"/>
          <w:szCs w:val="28"/>
        </w:rPr>
        <w:t>Чередование ходьбы и бега от 500 до 1000 метров. Спортивные игры. Бег на лыжах. Езда на велосипеде. Игры на воде. Указанные упражнения следует выполнять в аэробном режиме работы на ЧСС не превышающих 160 ударов в минуту.</w:t>
      </w:r>
    </w:p>
    <w:p w:rsidR="00861B84" w:rsidRPr="00861B84" w:rsidRDefault="00861B84" w:rsidP="00247E9A">
      <w:pPr>
        <w:spacing w:after="0" w:line="240" w:lineRule="auto"/>
        <w:ind w:firstLine="709"/>
        <w:contextualSpacing/>
        <w:jc w:val="both"/>
        <w:rPr>
          <w:rFonts w:ascii="Times New Roman" w:hAnsi="Times New Roman" w:cs="Times New Roman"/>
          <w:b/>
          <w:sz w:val="28"/>
          <w:szCs w:val="28"/>
        </w:rPr>
      </w:pPr>
      <w:r w:rsidRPr="00861B84">
        <w:rPr>
          <w:rFonts w:ascii="Times New Roman" w:eastAsia="Times New Roman" w:hAnsi="Times New Roman" w:cs="Times New Roman"/>
          <w:b/>
          <w:iCs/>
          <w:sz w:val="28"/>
          <w:szCs w:val="28"/>
        </w:rPr>
        <w:t>Специальная физическая подготовка с основами техники пауэрлифтинга</w:t>
      </w:r>
      <w:r w:rsidR="00247E9A">
        <w:rPr>
          <w:rFonts w:ascii="Times New Roman" w:eastAsia="Times New Roman" w:hAnsi="Times New Roman" w:cs="Times New Roman"/>
          <w:b/>
          <w:iCs/>
          <w:sz w:val="28"/>
          <w:szCs w:val="28"/>
        </w:rPr>
        <w:t>:</w:t>
      </w:r>
    </w:p>
    <w:p w:rsidR="00861B84" w:rsidRPr="00861B84" w:rsidRDefault="00861B84" w:rsidP="00247E9A">
      <w:pPr>
        <w:spacing w:after="0" w:line="240" w:lineRule="auto"/>
        <w:ind w:right="40"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Специальная физическая подготовка (СФП) - это процесс воспитания физических качеств, обеспечивающий преимущественное развитие тех двигательных</w:t>
      </w:r>
      <w:r w:rsidRPr="00861B84">
        <w:rPr>
          <w:rFonts w:ascii="Times New Roman" w:hAnsi="Times New Roman" w:cs="Times New Roman"/>
          <w:sz w:val="28"/>
          <w:szCs w:val="28"/>
        </w:rPr>
        <w:t xml:space="preserve"> </w:t>
      </w:r>
      <w:r w:rsidRPr="00861B84">
        <w:rPr>
          <w:rFonts w:ascii="Times New Roman" w:eastAsia="Times New Roman" w:hAnsi="Times New Roman" w:cs="Times New Roman"/>
          <w:sz w:val="28"/>
          <w:szCs w:val="28"/>
        </w:rPr>
        <w:t>способностей, которые необходимы для конкретной спортивной дисциплины (вида спорта).</w:t>
      </w:r>
    </w:p>
    <w:p w:rsidR="00247E9A" w:rsidRDefault="00247E9A" w:rsidP="00247E9A">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СФП состоит из тренировочной работы, строго соответствующей характерным особенностям избранного вида спорта, для создания фундамента, который бы обеспечивал рост спортивных достижений.</w:t>
      </w:r>
    </w:p>
    <w:p w:rsidR="00247E9A" w:rsidRDefault="00247E9A" w:rsidP="00247E9A">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Специальная физическая подготовка включает в себя изучение и совершенствование техники упражнений пауэрлифтинга.</w:t>
      </w:r>
    </w:p>
    <w:p w:rsidR="00861B84" w:rsidRPr="00861B84" w:rsidRDefault="00861B84" w:rsidP="00247E9A">
      <w:pPr>
        <w:tabs>
          <w:tab w:val="left" w:pos="0"/>
        </w:tabs>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Специальная</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физическая подготовка:</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жим лежа;</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lastRenderedPageBreak/>
        <w:t>-</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приседание;</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тяга;</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ног;</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спины;</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рук;</w:t>
      </w:r>
    </w:p>
    <w:p w:rsidR="00861B84" w:rsidRPr="00861B84" w:rsidRDefault="00247E9A" w:rsidP="00247E9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61B84" w:rsidRPr="00861B84">
        <w:rPr>
          <w:rFonts w:ascii="Times New Roman" w:eastAsia="Times New Roman" w:hAnsi="Times New Roman" w:cs="Times New Roman"/>
          <w:sz w:val="28"/>
          <w:szCs w:val="28"/>
        </w:rPr>
        <w:t>упражнения для мышц плечевого пояса.</w:t>
      </w:r>
    </w:p>
    <w:p w:rsidR="00861B84" w:rsidRPr="00861B84" w:rsidRDefault="00861B84" w:rsidP="00247E9A">
      <w:pPr>
        <w:spacing w:after="0" w:line="240" w:lineRule="auto"/>
        <w:ind w:right="-259"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Изучение техники упражнений пауэрлифтинга.</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Приседание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Действия обучающегося до съёма штанги со стоек.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Съём штанги</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Вставание из подседа. Фиксация. Выполнение команд судьи. Дыхание при выполнении упражнения.</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Жим лежа.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Действия спортсмена до съёма штанги со стоек.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Расстановка ног.</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Ширина хвата. Положение туловища на скамье. Опускание и остановка штанги на груди. Жим от груди. Фиксация. Дыхание при выполнении упражнения.</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Тяга.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Стартовое положение.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Расстановка ног.</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Способы захвата и оптимальная</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ширина хвата. Положение ног, головы, туловища, рук на старте, величины углов в коленных, голеностопных и тазобедренных суставах. Дыхание во время выполнения упражнения. Съём штанги с помоста. Фиксация штанги в верхней точке подъёма. Выполнение команд судьи.</w:t>
      </w:r>
    </w:p>
    <w:p w:rsidR="00861B84" w:rsidRPr="00861B84" w:rsidRDefault="00861B84" w:rsidP="00247E9A">
      <w:pPr>
        <w:spacing w:after="0" w:line="240" w:lineRule="auto"/>
        <w:ind w:right="-259"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Совершенствование техники выполнения упражнений.</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Приседание.</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Совершенствование ухода в подсед.</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Техника подведения рук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под гриф штанги. Вставание из подседа. Фиксация. Техника постановки штанги на стойки.</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u w:val="single"/>
        </w:rPr>
        <w:t>Жим лежа.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Подъём штанги от груди Положение рук,</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ног и туловища на</w:t>
      </w:r>
      <w:r w:rsidRPr="00861B84">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sz w:val="28"/>
          <w:szCs w:val="28"/>
        </w:rPr>
        <w:t>старте. Фиксация веса и техника опускания штанги на стойки.</w:t>
      </w:r>
    </w:p>
    <w:p w:rsidR="00861B84" w:rsidRPr="00861B84" w:rsidRDefault="00861B84" w:rsidP="00247E9A">
      <w:pPr>
        <w:spacing w:after="0" w:line="240" w:lineRule="auto"/>
        <w:ind w:firstLine="709"/>
        <w:contextualSpacing/>
        <w:jc w:val="both"/>
        <w:rPr>
          <w:rFonts w:ascii="Times New Roman" w:eastAsia="Times New Roman" w:hAnsi="Times New Roman" w:cs="Times New Roman"/>
          <w:sz w:val="28"/>
          <w:szCs w:val="28"/>
        </w:rPr>
      </w:pPr>
      <w:r w:rsidRPr="00861B84">
        <w:rPr>
          <w:rFonts w:ascii="Times New Roman" w:eastAsia="Times New Roman" w:hAnsi="Times New Roman" w:cs="Times New Roman"/>
          <w:iCs/>
          <w:sz w:val="28"/>
          <w:szCs w:val="28"/>
          <w:u w:val="single"/>
        </w:rPr>
        <w:t>Тяга.</w:t>
      </w:r>
      <w:r w:rsidRPr="00861B84">
        <w:rPr>
          <w:rFonts w:ascii="Times New Roman" w:hAnsi="Times New Roman" w:cs="Times New Roman"/>
          <w:sz w:val="28"/>
          <w:szCs w:val="28"/>
        </w:rPr>
        <w:t xml:space="preserve"> </w:t>
      </w:r>
      <w:r w:rsidRPr="00861B84">
        <w:rPr>
          <w:rFonts w:ascii="Times New Roman" w:eastAsia="Times New Roman" w:hAnsi="Times New Roman" w:cs="Times New Roman"/>
          <w:sz w:val="28"/>
          <w:szCs w:val="28"/>
        </w:rPr>
        <w:t>Наиболее рациональное расположение звеньев тела. Основные факторы, предопределяющие величину скорости и подъёма штанги. Использование сре</w:t>
      </w:r>
      <w:proofErr w:type="gramStart"/>
      <w:r w:rsidRPr="00861B84">
        <w:rPr>
          <w:rFonts w:ascii="Times New Roman" w:eastAsia="Times New Roman" w:hAnsi="Times New Roman" w:cs="Times New Roman"/>
          <w:sz w:val="28"/>
          <w:szCs w:val="28"/>
        </w:rPr>
        <w:t>дств сп</w:t>
      </w:r>
      <w:proofErr w:type="gramEnd"/>
      <w:r w:rsidRPr="00861B84">
        <w:rPr>
          <w:rFonts w:ascii="Times New Roman" w:eastAsia="Times New Roman" w:hAnsi="Times New Roman" w:cs="Times New Roman"/>
          <w:sz w:val="28"/>
          <w:szCs w:val="28"/>
        </w:rPr>
        <w:t>ециальной экипировки.</w:t>
      </w:r>
    </w:p>
    <w:p w:rsidR="00861B84" w:rsidRPr="00861B84" w:rsidRDefault="00861B84" w:rsidP="00247E9A">
      <w:pPr>
        <w:spacing w:after="0" w:line="240" w:lineRule="auto"/>
        <w:ind w:right="-259"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Для всех упражнений в пауэрлифтинге</w:t>
      </w:r>
      <w:r w:rsidRPr="00861B84">
        <w:rPr>
          <w:rFonts w:ascii="Times New Roman" w:eastAsia="Times New Roman" w:hAnsi="Times New Roman" w:cs="Times New Roman"/>
          <w:sz w:val="28"/>
          <w:szCs w:val="28"/>
        </w:rPr>
        <w:t>.</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Целостное и расчленённое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Избирательная тренировка отдельных мышц или мышечных групп.</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Участие в соревнованиях</w:t>
      </w:r>
      <w:r w:rsidR="00247E9A">
        <w:rPr>
          <w:rFonts w:ascii="Times New Roman" w:eastAsia="Times New Roman" w:hAnsi="Times New Roman" w:cs="Times New Roman"/>
          <w:iCs/>
          <w:sz w:val="28"/>
          <w:szCs w:val="28"/>
        </w:rPr>
        <w:t>*</w:t>
      </w:r>
    </w:p>
    <w:p w:rsidR="00861B84" w:rsidRPr="00861B84" w:rsidRDefault="00861B84" w:rsidP="00247E9A">
      <w:pPr>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sz w:val="28"/>
          <w:szCs w:val="28"/>
        </w:rPr>
        <w:t>Участие в неофициальных спортивных соревнованиях,  в том числе,</w:t>
      </w:r>
      <w:r w:rsidR="00247E9A">
        <w:rPr>
          <w:rFonts w:ascii="Times New Roman" w:eastAsia="Times New Roman" w:hAnsi="Times New Roman" w:cs="Times New Roman"/>
          <w:sz w:val="28"/>
          <w:szCs w:val="28"/>
        </w:rPr>
        <w:t xml:space="preserve"> </w:t>
      </w:r>
      <w:r w:rsidRPr="00861B84">
        <w:rPr>
          <w:rFonts w:ascii="Times New Roman" w:eastAsia="Times New Roman" w:hAnsi="Times New Roman" w:cs="Times New Roman"/>
          <w:sz w:val="28"/>
          <w:szCs w:val="28"/>
        </w:rPr>
        <w:t>турнирах, участие в официальных спортивных соревнованиях.</w:t>
      </w:r>
    </w:p>
    <w:p w:rsidR="00861B84" w:rsidRPr="00861B84" w:rsidRDefault="00861B84" w:rsidP="00247E9A">
      <w:pPr>
        <w:tabs>
          <w:tab w:val="left" w:pos="2820"/>
        </w:tabs>
        <w:spacing w:after="0" w:line="240" w:lineRule="auto"/>
        <w:ind w:firstLine="709"/>
        <w:contextualSpacing/>
        <w:jc w:val="both"/>
        <w:rPr>
          <w:rFonts w:ascii="Times New Roman" w:hAnsi="Times New Roman" w:cs="Times New Roman"/>
          <w:sz w:val="28"/>
          <w:szCs w:val="28"/>
        </w:rPr>
      </w:pPr>
      <w:r w:rsidRPr="00861B84">
        <w:rPr>
          <w:rFonts w:ascii="Times New Roman" w:eastAsia="Times New Roman" w:hAnsi="Times New Roman" w:cs="Times New Roman"/>
          <w:iCs/>
          <w:sz w:val="28"/>
          <w:szCs w:val="28"/>
        </w:rPr>
        <w:t>*</w:t>
      </w:r>
      <w:proofErr w:type="gramStart"/>
      <w:r w:rsidRPr="00861B84">
        <w:rPr>
          <w:rFonts w:ascii="Times New Roman" w:eastAsia="Times New Roman" w:hAnsi="Times New Roman" w:cs="Times New Roman"/>
          <w:iCs/>
          <w:sz w:val="28"/>
          <w:szCs w:val="28"/>
        </w:rPr>
        <w:t>Обучающиеся</w:t>
      </w:r>
      <w:proofErr w:type="gramEnd"/>
      <w:r w:rsidRPr="00861B84">
        <w:rPr>
          <w:rFonts w:ascii="Times New Roman" w:hAnsi="Times New Roman" w:cs="Times New Roman"/>
          <w:sz w:val="28"/>
          <w:szCs w:val="28"/>
        </w:rPr>
        <w:tab/>
      </w:r>
      <w:r w:rsidRPr="00861B84">
        <w:rPr>
          <w:rFonts w:ascii="Times New Roman" w:eastAsia="Times New Roman" w:hAnsi="Times New Roman" w:cs="Times New Roman"/>
          <w:iCs/>
          <w:sz w:val="28"/>
          <w:szCs w:val="28"/>
        </w:rPr>
        <w:t xml:space="preserve">спортивно-оздоровительного  этапа </w:t>
      </w:r>
      <w:r w:rsidR="00247E9A">
        <w:rPr>
          <w:rFonts w:ascii="Times New Roman" w:eastAsia="Times New Roman" w:hAnsi="Times New Roman" w:cs="Times New Roman"/>
          <w:iCs/>
          <w:sz w:val="28"/>
          <w:szCs w:val="28"/>
        </w:rPr>
        <w:t xml:space="preserve"> п</w:t>
      </w:r>
      <w:r w:rsidRPr="00861B84">
        <w:rPr>
          <w:rFonts w:ascii="Times New Roman" w:eastAsia="Times New Roman" w:hAnsi="Times New Roman" w:cs="Times New Roman"/>
          <w:iCs/>
          <w:sz w:val="28"/>
          <w:szCs w:val="28"/>
        </w:rPr>
        <w:t>ривлекаются  к</w:t>
      </w:r>
      <w:r w:rsidR="00247E9A">
        <w:rPr>
          <w:rFonts w:ascii="Times New Roman" w:eastAsia="Times New Roman" w:hAnsi="Times New Roman" w:cs="Times New Roman"/>
          <w:iCs/>
          <w:sz w:val="28"/>
          <w:szCs w:val="28"/>
        </w:rPr>
        <w:t xml:space="preserve"> </w:t>
      </w:r>
      <w:r w:rsidRPr="00861B84">
        <w:rPr>
          <w:rFonts w:ascii="Times New Roman" w:eastAsia="Times New Roman" w:hAnsi="Times New Roman" w:cs="Times New Roman"/>
          <w:iCs/>
          <w:sz w:val="28"/>
          <w:szCs w:val="28"/>
        </w:rPr>
        <w:t>соревновательной практике только по личному желанию.</w:t>
      </w:r>
    </w:p>
    <w:p w:rsidR="00AE4B04" w:rsidRDefault="00AE4B04" w:rsidP="002C776C">
      <w:pPr>
        <w:spacing w:after="0" w:line="240" w:lineRule="auto"/>
        <w:ind w:right="-539" w:firstLine="709"/>
        <w:contextualSpacing/>
        <w:jc w:val="both"/>
        <w:rPr>
          <w:rFonts w:ascii="Times New Roman" w:eastAsia="Times New Roman" w:hAnsi="Times New Roman" w:cs="Times New Roman"/>
          <w:b/>
          <w:bCs/>
          <w:sz w:val="28"/>
          <w:szCs w:val="28"/>
        </w:rPr>
      </w:pPr>
    </w:p>
    <w:p w:rsidR="00AE4B04" w:rsidRDefault="00AE4B04" w:rsidP="002C776C">
      <w:pPr>
        <w:spacing w:after="0" w:line="240" w:lineRule="auto"/>
        <w:ind w:right="-539" w:firstLine="709"/>
        <w:contextualSpacing/>
        <w:jc w:val="both"/>
        <w:rPr>
          <w:rFonts w:ascii="Times New Roman" w:eastAsia="Times New Roman" w:hAnsi="Times New Roman" w:cs="Times New Roman"/>
          <w:b/>
          <w:bCs/>
          <w:sz w:val="28"/>
          <w:szCs w:val="28"/>
        </w:rPr>
      </w:pPr>
    </w:p>
    <w:p w:rsidR="002C776C" w:rsidRDefault="002C776C" w:rsidP="002C776C">
      <w:pPr>
        <w:spacing w:after="0" w:line="240" w:lineRule="auto"/>
        <w:ind w:right="-539"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3.3 </w:t>
      </w:r>
      <w:r w:rsidRPr="002C776C">
        <w:rPr>
          <w:rFonts w:ascii="Times New Roman" w:eastAsia="Times New Roman" w:hAnsi="Times New Roman" w:cs="Times New Roman"/>
          <w:b/>
          <w:bCs/>
          <w:sz w:val="28"/>
          <w:szCs w:val="28"/>
        </w:rPr>
        <w:t>Особенности методики проведения тренировочных занятий по разделам обучения</w:t>
      </w:r>
    </w:p>
    <w:p w:rsidR="002C776C" w:rsidRPr="002C776C" w:rsidRDefault="002C776C" w:rsidP="002C776C">
      <w:pPr>
        <w:spacing w:after="0" w:line="240" w:lineRule="auto"/>
        <w:ind w:right="-539" w:firstLine="709"/>
        <w:contextualSpacing/>
        <w:jc w:val="both"/>
        <w:rPr>
          <w:rFonts w:ascii="Times New Roman" w:hAnsi="Times New Roman" w:cs="Times New Roman"/>
          <w:b/>
          <w:sz w:val="20"/>
          <w:szCs w:val="20"/>
        </w:rPr>
      </w:pPr>
    </w:p>
    <w:p w:rsidR="002C776C" w:rsidRPr="002C776C" w:rsidRDefault="002C776C" w:rsidP="002C776C">
      <w:pPr>
        <w:spacing w:after="0" w:line="240" w:lineRule="auto"/>
        <w:ind w:firstLine="709"/>
        <w:contextualSpacing/>
        <w:jc w:val="both"/>
        <w:rPr>
          <w:rFonts w:ascii="Times New Roman" w:hAnsi="Times New Roman" w:cs="Times New Roman"/>
          <w:b/>
          <w:sz w:val="20"/>
          <w:szCs w:val="20"/>
        </w:rPr>
      </w:pPr>
      <w:r w:rsidRPr="002C776C">
        <w:rPr>
          <w:rFonts w:ascii="Times New Roman" w:eastAsia="Times New Roman" w:hAnsi="Times New Roman" w:cs="Times New Roman"/>
          <w:b/>
          <w:iCs/>
          <w:sz w:val="28"/>
          <w:szCs w:val="28"/>
        </w:rPr>
        <w:t>Теоретическая подготовка</w:t>
      </w:r>
      <w:r>
        <w:rPr>
          <w:rFonts w:ascii="Times New Roman" w:eastAsia="Times New Roman" w:hAnsi="Times New Roman" w:cs="Times New Roman"/>
          <w:b/>
          <w:iCs/>
          <w:sz w:val="28"/>
          <w:szCs w:val="28"/>
        </w:rPr>
        <w:t>:</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Теоретическая подготовка направлена на формирование у обучающихся системы знаний в области физической культуры и спорта и умений применять их в практической составляющей спортивной деятельности. Средства теоретической подготовки включают: лекции, беседы, изучение специальной литературы, просмотр видеоматериалов.</w:t>
      </w:r>
    </w:p>
    <w:p w:rsidR="002C776C" w:rsidRPr="002C776C" w:rsidRDefault="002C776C" w:rsidP="002C776C">
      <w:pPr>
        <w:spacing w:after="0" w:line="240" w:lineRule="auto"/>
        <w:ind w:right="-259" w:firstLine="709"/>
        <w:contextualSpacing/>
        <w:jc w:val="both"/>
        <w:rPr>
          <w:rFonts w:ascii="Times New Roman" w:hAnsi="Times New Roman" w:cs="Times New Roman"/>
          <w:b/>
          <w:sz w:val="20"/>
          <w:szCs w:val="20"/>
        </w:rPr>
      </w:pPr>
      <w:r w:rsidRPr="002C776C">
        <w:rPr>
          <w:rFonts w:ascii="Times New Roman" w:eastAsia="Times New Roman" w:hAnsi="Times New Roman" w:cs="Times New Roman"/>
          <w:b/>
          <w:iCs/>
          <w:sz w:val="28"/>
          <w:szCs w:val="28"/>
        </w:rPr>
        <w:t>Общая физическая подготовка</w:t>
      </w:r>
      <w:r>
        <w:rPr>
          <w:rFonts w:ascii="Times New Roman" w:eastAsia="Times New Roman" w:hAnsi="Times New Roman" w:cs="Times New Roman"/>
          <w:b/>
          <w:iCs/>
          <w:sz w:val="28"/>
          <w:szCs w:val="28"/>
        </w:rPr>
        <w:t>:</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Осуществляется в рамках основных занятий, участия в физкультурных мероприятиях, спортивно-массовых мероприятиях, индивидуальных занятий (в том числе, в каникулярный период</w:t>
      </w:r>
      <w:proofErr w:type="gramStart"/>
      <w:r w:rsidRPr="002C776C">
        <w:rPr>
          <w:rFonts w:ascii="Times New Roman" w:eastAsia="Times New Roman" w:hAnsi="Times New Roman" w:cs="Times New Roman"/>
          <w:sz w:val="28"/>
          <w:szCs w:val="28"/>
        </w:rPr>
        <w:t xml:space="preserve"> )</w:t>
      </w:r>
      <w:proofErr w:type="gramEnd"/>
      <w:r w:rsidRPr="002C776C">
        <w:rPr>
          <w:rFonts w:ascii="Times New Roman" w:eastAsia="Times New Roman" w:hAnsi="Times New Roman" w:cs="Times New Roman"/>
          <w:sz w:val="28"/>
          <w:szCs w:val="28"/>
        </w:rPr>
        <w:t>. В спортивно-оздоровительных группах большое внимание необходимо уделять физическим качествам, направленным на развитие скоростно-силовых качеств, координационных способностей и вестибулярного аппарата. Обязательным при проведении занятий по ОФП условием, является ознакомление обучающихся с техникой безопасности (Приложение №1 к Программе</w:t>
      </w:r>
      <w:proofErr w:type="gramStart"/>
      <w:r w:rsidRPr="002C776C">
        <w:rPr>
          <w:rFonts w:ascii="Times New Roman" w:eastAsia="Times New Roman" w:hAnsi="Times New Roman" w:cs="Times New Roman"/>
          <w:sz w:val="28"/>
          <w:szCs w:val="28"/>
        </w:rPr>
        <w:t xml:space="preserve"> )</w:t>
      </w:r>
      <w:proofErr w:type="gramEnd"/>
      <w:r w:rsidRPr="002C776C">
        <w:rPr>
          <w:rFonts w:ascii="Times New Roman" w:eastAsia="Times New Roman" w:hAnsi="Times New Roman" w:cs="Times New Roman"/>
          <w:sz w:val="28"/>
          <w:szCs w:val="28"/>
        </w:rPr>
        <w:t>.</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b/>
          <w:iCs/>
          <w:sz w:val="28"/>
          <w:szCs w:val="28"/>
        </w:rPr>
        <w:t>Специальная физическая подготовка с основами пауэрлифтинга</w:t>
      </w:r>
      <w:r w:rsidRPr="002C776C">
        <w:rPr>
          <w:rFonts w:ascii="Times New Roman" w:eastAsia="Times New Roman" w:hAnsi="Times New Roman" w:cs="Times New Roman"/>
          <w:iCs/>
          <w:sz w:val="28"/>
          <w:szCs w:val="28"/>
          <w:u w:val="single"/>
        </w:rPr>
        <w:t xml:space="preserve"> </w:t>
      </w:r>
      <w:r w:rsidRPr="002C776C">
        <w:rPr>
          <w:rFonts w:ascii="Times New Roman" w:eastAsia="Times New Roman" w:hAnsi="Times New Roman" w:cs="Times New Roman"/>
          <w:sz w:val="28"/>
          <w:szCs w:val="28"/>
        </w:rPr>
        <w:t>Специальная физическая подготовка направлена преимущественно на</w:t>
      </w:r>
      <w:r>
        <w:rPr>
          <w:rFonts w:ascii="Times New Roman" w:eastAsia="Times New Roman" w:hAnsi="Times New Roman" w:cs="Times New Roman"/>
          <w:sz w:val="28"/>
          <w:szCs w:val="28"/>
        </w:rPr>
        <w:t xml:space="preserve"> </w:t>
      </w:r>
      <w:r w:rsidRPr="002C776C">
        <w:rPr>
          <w:rFonts w:ascii="Times New Roman" w:eastAsia="Times New Roman" w:hAnsi="Times New Roman" w:cs="Times New Roman"/>
          <w:sz w:val="28"/>
          <w:szCs w:val="28"/>
        </w:rPr>
        <w:t>укрепление</w:t>
      </w:r>
      <w:r w:rsidRPr="002C776C">
        <w:rPr>
          <w:rFonts w:ascii="Times New Roman" w:hAnsi="Times New Roman" w:cs="Times New Roman"/>
          <w:sz w:val="20"/>
          <w:szCs w:val="20"/>
        </w:rPr>
        <w:t xml:space="preserve"> </w:t>
      </w:r>
      <w:r w:rsidRPr="002C776C">
        <w:rPr>
          <w:rFonts w:ascii="Times New Roman" w:eastAsia="Times New Roman" w:hAnsi="Times New Roman" w:cs="Times New Roman"/>
          <w:sz w:val="28"/>
          <w:szCs w:val="28"/>
        </w:rPr>
        <w:t>органов и систем, повышение их функциональных возможностей, строго применительно к требованиям избранного вида спорта. Овладение техникой выполнения осуществляется последовательно. Обучение техники упражнения в целом, или его элементам проходят в три фазы:</w:t>
      </w:r>
    </w:p>
    <w:p w:rsidR="002C776C" w:rsidRPr="002C776C" w:rsidRDefault="002C776C" w:rsidP="002C776C">
      <w:pPr>
        <w:numPr>
          <w:ilvl w:val="0"/>
          <w:numId w:val="9"/>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ознакомление.</w:t>
      </w:r>
    </w:p>
    <w:p w:rsidR="002C776C" w:rsidRPr="002C776C" w:rsidRDefault="002C776C" w:rsidP="002C776C">
      <w:pPr>
        <w:numPr>
          <w:ilvl w:val="0"/>
          <w:numId w:val="9"/>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разучивание.</w:t>
      </w:r>
    </w:p>
    <w:p w:rsidR="002C776C" w:rsidRPr="002C776C" w:rsidRDefault="002C776C" w:rsidP="002C776C">
      <w:pPr>
        <w:numPr>
          <w:ilvl w:val="0"/>
          <w:numId w:val="9"/>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совершенствование.</w:t>
      </w:r>
    </w:p>
    <w:p w:rsidR="002C776C" w:rsidRPr="002C776C" w:rsidRDefault="002C776C" w:rsidP="002C776C">
      <w:pPr>
        <w:spacing w:after="0" w:line="240" w:lineRule="auto"/>
        <w:ind w:right="20"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Применяются методы: рассказ, показ, самостоятельное выполнение упражнения или его элементов. Изучение и совершенствование техники выполнения упражнений должны быть обусловлены основной особенностью методики тренировки - отсутствие ближайшей установки на максимальный результат, так как форсированная узконаправленная подготовка не может обеспечить разностороннего физического развития, и оказывается тормозом для роста спортивных достижений.</w:t>
      </w:r>
    </w:p>
    <w:p w:rsidR="002C776C" w:rsidRPr="002C776C" w:rsidRDefault="002C776C" w:rsidP="002C776C">
      <w:pPr>
        <w:numPr>
          <w:ilvl w:val="1"/>
          <w:numId w:val="10"/>
        </w:numPr>
        <w:tabs>
          <w:tab w:val="left" w:pos="1500"/>
        </w:tabs>
        <w:spacing w:after="0" w:line="240" w:lineRule="auto"/>
        <w:ind w:right="20" w:firstLine="709"/>
        <w:contextualSpacing/>
        <w:jc w:val="both"/>
        <w:rPr>
          <w:rFonts w:ascii="Times New Roman" w:eastAsia="Times New Roman" w:hAnsi="Times New Roman" w:cs="Times New Roman"/>
          <w:sz w:val="28"/>
          <w:szCs w:val="28"/>
        </w:rPr>
      </w:pPr>
      <w:proofErr w:type="gramStart"/>
      <w:r w:rsidRPr="002C776C">
        <w:rPr>
          <w:rFonts w:ascii="Times New Roman" w:eastAsia="Times New Roman" w:hAnsi="Times New Roman" w:cs="Times New Roman"/>
          <w:sz w:val="28"/>
          <w:szCs w:val="28"/>
        </w:rPr>
        <w:t>п</w:t>
      </w:r>
      <w:proofErr w:type="gramEnd"/>
      <w:r w:rsidRPr="002C776C">
        <w:rPr>
          <w:rFonts w:ascii="Times New Roman" w:eastAsia="Times New Roman" w:hAnsi="Times New Roman" w:cs="Times New Roman"/>
          <w:sz w:val="28"/>
          <w:szCs w:val="28"/>
        </w:rPr>
        <w:t>роцессе обучения спортивной технике полезно вначале сформировать навыки и развить специализированные физические качества, которые являются общими и характерными для всех соревновательных упражнений:</w:t>
      </w:r>
    </w:p>
    <w:p w:rsidR="002C776C" w:rsidRPr="002C776C" w:rsidRDefault="002C776C" w:rsidP="002C776C">
      <w:pPr>
        <w:numPr>
          <w:ilvl w:val="0"/>
          <w:numId w:val="10"/>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умение эффективно управлять мышцами ног и рук;</w:t>
      </w:r>
    </w:p>
    <w:p w:rsidR="002C776C" w:rsidRPr="002C776C" w:rsidRDefault="002C776C" w:rsidP="002C776C">
      <w:pPr>
        <w:numPr>
          <w:ilvl w:val="0"/>
          <w:numId w:val="10"/>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2C776C">
        <w:rPr>
          <w:rFonts w:ascii="Times New Roman" w:eastAsia="Times New Roman" w:hAnsi="Times New Roman" w:cs="Times New Roman"/>
          <w:sz w:val="28"/>
          <w:szCs w:val="28"/>
        </w:rPr>
        <w:t>устойчивое равновесие на ограниченной площади опоры;</w:t>
      </w:r>
    </w:p>
    <w:p w:rsidR="002C776C" w:rsidRPr="002C776C" w:rsidRDefault="002C776C" w:rsidP="002C776C">
      <w:pPr>
        <w:numPr>
          <w:ilvl w:val="0"/>
          <w:numId w:val="10"/>
        </w:numPr>
        <w:tabs>
          <w:tab w:val="left" w:pos="420"/>
        </w:tabs>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быстрота сокращения мышечных групп.</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r w:rsidRPr="002C776C">
        <w:rPr>
          <w:rFonts w:ascii="Times New Roman" w:eastAsia="Times New Roman" w:hAnsi="Times New Roman" w:cs="Times New Roman"/>
          <w:sz w:val="28"/>
          <w:szCs w:val="28"/>
        </w:rPr>
        <w:t>Обучение технике на этом этапе подготовки носит ознакомительный характер и осуществляется на основе обучения базовым элементам.</w:t>
      </w:r>
    </w:p>
    <w:p w:rsidR="002C776C" w:rsidRPr="002C776C" w:rsidRDefault="002C776C" w:rsidP="002C776C">
      <w:pPr>
        <w:spacing w:after="0" w:line="240" w:lineRule="auto"/>
        <w:ind w:firstLine="709"/>
        <w:contextualSpacing/>
        <w:jc w:val="both"/>
        <w:rPr>
          <w:rFonts w:ascii="Times New Roman" w:eastAsia="Times New Roman" w:hAnsi="Times New Roman" w:cs="Times New Roman"/>
          <w:b/>
          <w:iCs/>
          <w:sz w:val="28"/>
          <w:szCs w:val="28"/>
        </w:rPr>
      </w:pPr>
      <w:r w:rsidRPr="002C776C">
        <w:rPr>
          <w:rFonts w:ascii="Times New Roman" w:eastAsia="Times New Roman" w:hAnsi="Times New Roman" w:cs="Times New Roman"/>
          <w:b/>
          <w:iCs/>
          <w:sz w:val="28"/>
          <w:szCs w:val="28"/>
        </w:rPr>
        <w:t xml:space="preserve">Участие в спортивных соревнованиях </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proofErr w:type="gramStart"/>
      <w:r w:rsidRPr="002C776C">
        <w:rPr>
          <w:rFonts w:ascii="Times New Roman" w:eastAsia="Times New Roman" w:hAnsi="Times New Roman" w:cs="Times New Roman"/>
          <w:sz w:val="28"/>
          <w:szCs w:val="28"/>
        </w:rPr>
        <w:lastRenderedPageBreak/>
        <w:t>Соревновательная подготовка имеет целью научить обучающихся в</w:t>
      </w:r>
      <w:r>
        <w:rPr>
          <w:rFonts w:ascii="Times New Roman" w:hAnsi="Times New Roman" w:cs="Times New Roman"/>
          <w:sz w:val="20"/>
          <w:szCs w:val="20"/>
        </w:rPr>
        <w:t xml:space="preserve"> </w:t>
      </w:r>
      <w:r w:rsidRPr="002C776C">
        <w:rPr>
          <w:rFonts w:ascii="Times New Roman" w:eastAsia="Times New Roman" w:hAnsi="Times New Roman" w:cs="Times New Roman"/>
          <w:sz w:val="28"/>
          <w:szCs w:val="28"/>
        </w:rPr>
        <w:t xml:space="preserve">полной мере использовать свои физические возможности, изученные технические </w:t>
      </w:r>
      <w:proofErr w:type="spellStart"/>
      <w:r w:rsidRPr="002C776C">
        <w:rPr>
          <w:rFonts w:ascii="Times New Roman" w:eastAsia="Times New Roman" w:hAnsi="Times New Roman" w:cs="Times New Roman"/>
          <w:sz w:val="28"/>
          <w:szCs w:val="28"/>
        </w:rPr>
        <w:t>при</w:t>
      </w:r>
      <w:r w:rsidRPr="002C776C">
        <w:rPr>
          <w:rFonts w:ascii="Times New Roman" w:eastAsia="Cambria" w:hAnsi="Times New Roman" w:cs="Times New Roman"/>
          <w:sz w:val="28"/>
          <w:szCs w:val="28"/>
        </w:rPr>
        <w:t>ѐ</w:t>
      </w:r>
      <w:r w:rsidRPr="002C776C">
        <w:rPr>
          <w:rFonts w:ascii="Times New Roman" w:eastAsia="Times New Roman" w:hAnsi="Times New Roman" w:cs="Times New Roman"/>
          <w:sz w:val="28"/>
          <w:szCs w:val="28"/>
        </w:rPr>
        <w:t>мы</w:t>
      </w:r>
      <w:proofErr w:type="spellEnd"/>
      <w:r w:rsidRPr="002C776C">
        <w:rPr>
          <w:rFonts w:ascii="Times New Roman" w:eastAsia="Times New Roman" w:hAnsi="Times New Roman" w:cs="Times New Roman"/>
          <w:sz w:val="28"/>
          <w:szCs w:val="28"/>
        </w:rPr>
        <w:t xml:space="preserve"> в условиях соревновательной деятельности.</w:t>
      </w:r>
      <w:proofErr w:type="gramEnd"/>
      <w:r w:rsidRPr="002C776C">
        <w:rPr>
          <w:rFonts w:ascii="Times New Roman" w:eastAsia="Times New Roman" w:hAnsi="Times New Roman" w:cs="Times New Roman"/>
          <w:sz w:val="28"/>
          <w:szCs w:val="28"/>
        </w:rPr>
        <w:t xml:space="preserve"> Основными задачами участия в спортивных соревнованиях являются: приобретение соревновательного опыта, развитие «соревновательных» качеств.</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proofErr w:type="gramStart"/>
      <w:r w:rsidRPr="002C776C">
        <w:rPr>
          <w:rFonts w:ascii="Times New Roman" w:eastAsia="Times New Roman" w:hAnsi="Times New Roman" w:cs="Times New Roman"/>
          <w:sz w:val="28"/>
          <w:szCs w:val="28"/>
        </w:rPr>
        <w:t>Предполагается участие обучающихся в неофициальных спортивных соревнованиях по пауэрлифтингу (турниры, первенство ДЮСШ).</w:t>
      </w:r>
      <w:proofErr w:type="gramEnd"/>
      <w:r w:rsidRPr="002C776C">
        <w:rPr>
          <w:rFonts w:ascii="Times New Roman" w:eastAsia="Times New Roman" w:hAnsi="Times New Roman" w:cs="Times New Roman"/>
          <w:sz w:val="28"/>
          <w:szCs w:val="28"/>
        </w:rPr>
        <w:t xml:space="preserve"> Для наиболее подготовленных учащихся планируется участие в муниципальных официальных спортивных соревнованиях.</w:t>
      </w:r>
    </w:p>
    <w:p w:rsidR="002C776C" w:rsidRPr="002C776C" w:rsidRDefault="002C776C" w:rsidP="002C776C">
      <w:pPr>
        <w:spacing w:after="0" w:line="240" w:lineRule="auto"/>
        <w:ind w:firstLine="709"/>
        <w:contextualSpacing/>
        <w:jc w:val="both"/>
        <w:rPr>
          <w:rFonts w:ascii="Times New Roman" w:hAnsi="Times New Roman" w:cs="Times New Roman"/>
          <w:sz w:val="20"/>
          <w:szCs w:val="20"/>
        </w:rPr>
      </w:pPr>
    </w:p>
    <w:p w:rsidR="002C776C" w:rsidRDefault="002C776C" w:rsidP="002C776C">
      <w:pPr>
        <w:spacing w:after="0" w:line="240" w:lineRule="auto"/>
        <w:ind w:left="260" w:firstLine="709"/>
        <w:contextualSpacing/>
        <w:jc w:val="both"/>
        <w:rPr>
          <w:rFonts w:ascii="Times New Roman" w:eastAsia="Times New Roman" w:hAnsi="Times New Roman" w:cs="Times New Roman"/>
          <w:b/>
          <w:sz w:val="28"/>
          <w:szCs w:val="28"/>
        </w:rPr>
      </w:pPr>
      <w:r w:rsidRPr="002C776C">
        <w:rPr>
          <w:rFonts w:ascii="Times New Roman" w:eastAsia="Times New Roman" w:hAnsi="Times New Roman" w:cs="Times New Roman"/>
          <w:b/>
          <w:sz w:val="28"/>
          <w:szCs w:val="28"/>
        </w:rPr>
        <w:t>3.4 Примерная схема внешних признаков утомления в процессе учебно-тренировочного занятия</w:t>
      </w:r>
    </w:p>
    <w:p w:rsidR="00BF21D4" w:rsidRPr="00935B29" w:rsidRDefault="00BF21D4" w:rsidP="002C776C">
      <w:pPr>
        <w:spacing w:after="0" w:line="240" w:lineRule="auto"/>
        <w:ind w:left="260" w:firstLine="709"/>
        <w:contextualSpacing/>
        <w:jc w:val="both"/>
        <w:rPr>
          <w:rFonts w:ascii="Times New Roman" w:hAnsi="Times New Roman" w:cs="Times New Roman"/>
          <w:sz w:val="28"/>
          <w:szCs w:val="20"/>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0"/>
        <w:gridCol w:w="2120"/>
        <w:gridCol w:w="2260"/>
        <w:gridCol w:w="3504"/>
      </w:tblGrid>
      <w:tr w:rsidR="00BF21D4" w:rsidRPr="002C776C" w:rsidTr="00BF21D4">
        <w:trPr>
          <w:trHeight w:val="793"/>
          <w:jc w:val="center"/>
        </w:trPr>
        <w:tc>
          <w:tcPr>
            <w:tcW w:w="1360" w:type="dxa"/>
            <w:vAlign w:val="bottom"/>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Признак</w:t>
            </w:r>
          </w:p>
        </w:tc>
        <w:tc>
          <w:tcPr>
            <w:tcW w:w="2120" w:type="dxa"/>
            <w:vAlign w:val="bottom"/>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Небольшое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утомление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(физиологическое)</w:t>
            </w:r>
          </w:p>
        </w:tc>
        <w:tc>
          <w:tcPr>
            <w:tcW w:w="2260" w:type="dxa"/>
            <w:vAlign w:val="bottom"/>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Значительное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утомление  (острое</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переутомление)</w:t>
            </w:r>
          </w:p>
        </w:tc>
        <w:tc>
          <w:tcPr>
            <w:tcW w:w="3504" w:type="dxa"/>
            <w:vAlign w:val="bottom"/>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Резкое переутомление (острое</w:t>
            </w:r>
            <w:proofErr w:type="gramEnd"/>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переутомление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II степени)</w:t>
            </w:r>
            <w:proofErr w:type="gramEnd"/>
          </w:p>
        </w:tc>
      </w:tr>
      <w:tr w:rsidR="00BF21D4" w:rsidRPr="002C776C" w:rsidTr="00BF21D4">
        <w:trPr>
          <w:trHeight w:val="805"/>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Окраска</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кожи</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Небольшое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покраснение</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Значительное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покраснение</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Резкое покраснение, побледнение,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spellStart"/>
            <w:r w:rsidRPr="00BF21D4">
              <w:rPr>
                <w:rFonts w:ascii="Times New Roman" w:eastAsia="Times New Roman" w:hAnsi="Times New Roman" w:cs="Times New Roman"/>
                <w:sz w:val="24"/>
                <w:szCs w:val="24"/>
              </w:rPr>
              <w:t>синюшность</w:t>
            </w:r>
            <w:proofErr w:type="spellEnd"/>
          </w:p>
        </w:tc>
      </w:tr>
      <w:tr w:rsidR="00BF21D4" w:rsidRPr="002C776C" w:rsidTr="00BF21D4">
        <w:trPr>
          <w:trHeight w:val="533"/>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Потливость</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Небольшая</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Большая</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Особо </w:t>
            </w:r>
            <w:proofErr w:type="gramStart"/>
            <w:r w:rsidRPr="00BF21D4">
              <w:rPr>
                <w:rFonts w:ascii="Times New Roman" w:eastAsia="Times New Roman" w:hAnsi="Times New Roman" w:cs="Times New Roman"/>
                <w:sz w:val="24"/>
                <w:szCs w:val="24"/>
              </w:rPr>
              <w:t>резкая</w:t>
            </w:r>
            <w:proofErr w:type="gramEnd"/>
            <w:r w:rsidRPr="00BF21D4">
              <w:rPr>
                <w:rFonts w:ascii="Times New Roman" w:eastAsia="Times New Roman" w:hAnsi="Times New Roman" w:cs="Times New Roman"/>
                <w:sz w:val="24"/>
                <w:szCs w:val="24"/>
              </w:rPr>
              <w:t xml:space="preserve"> (ниже пояса).</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Выступание солей</w:t>
            </w:r>
          </w:p>
        </w:tc>
      </w:tr>
      <w:tr w:rsidR="00BF21D4" w:rsidRPr="002C776C" w:rsidTr="00BF21D4">
        <w:trPr>
          <w:trHeight w:val="1656"/>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Дыхание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Учащенное (до 20-</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26 дыханий в мин)</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 на равнине и </w:t>
            </w:r>
            <w:proofErr w:type="gramStart"/>
            <w:r w:rsidRPr="00BF21D4">
              <w:rPr>
                <w:rFonts w:ascii="Times New Roman" w:eastAsia="Times New Roman" w:hAnsi="Times New Roman" w:cs="Times New Roman"/>
                <w:sz w:val="24"/>
                <w:szCs w:val="24"/>
              </w:rPr>
              <w:t>до</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36 - на подъеме</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Учащение (38-46</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дыханий </w:t>
            </w:r>
            <w:proofErr w:type="gramStart"/>
            <w:r w:rsidRPr="00BF21D4">
              <w:rPr>
                <w:rFonts w:ascii="Times New Roman" w:eastAsia="Times New Roman" w:hAnsi="Times New Roman" w:cs="Times New Roman"/>
                <w:sz w:val="24"/>
                <w:szCs w:val="24"/>
              </w:rPr>
              <w:t>в</w:t>
            </w:r>
            <w:proofErr w:type="gramEnd"/>
            <w:r w:rsidRPr="00BF21D4">
              <w:rPr>
                <w:rFonts w:ascii="Times New Roman" w:eastAsia="Times New Roman" w:hAnsi="Times New Roman" w:cs="Times New Roman"/>
                <w:sz w:val="24"/>
                <w:szCs w:val="24"/>
              </w:rPr>
              <w:t xml:space="preserve"> мин)</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,поверхностное</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Резкое (более 50-60 дыханий в</w:t>
            </w:r>
            <w:proofErr w:type="gramEnd"/>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мин) </w:t>
            </w:r>
            <w:proofErr w:type="gramStart"/>
            <w:r w:rsidRPr="00BF21D4">
              <w:rPr>
                <w:rFonts w:ascii="Times New Roman" w:eastAsia="Times New Roman" w:hAnsi="Times New Roman" w:cs="Times New Roman"/>
                <w:sz w:val="24"/>
                <w:szCs w:val="24"/>
              </w:rPr>
              <w:t>учащенное</w:t>
            </w:r>
            <w:proofErr w:type="gramEnd"/>
            <w:r w:rsidRPr="00BF21D4">
              <w:rPr>
                <w:rFonts w:ascii="Times New Roman" w:eastAsia="Times New Roman" w:hAnsi="Times New Roman" w:cs="Times New Roman"/>
                <w:sz w:val="24"/>
                <w:szCs w:val="24"/>
              </w:rPr>
              <w:t>, поверхностное,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дыхание через рот, переходящее в</w:t>
            </w:r>
            <w:r>
              <w:rPr>
                <w:rFonts w:ascii="Times New Roman" w:eastAsia="Times New Roman" w:hAnsi="Times New Roman" w:cs="Times New Roman"/>
                <w:sz w:val="24"/>
                <w:szCs w:val="24"/>
              </w:rPr>
              <w:t xml:space="preserve"> </w:t>
            </w:r>
            <w:r w:rsidRPr="00BF21D4">
              <w:rPr>
                <w:rFonts w:ascii="Times New Roman" w:eastAsia="Times New Roman" w:hAnsi="Times New Roman" w:cs="Times New Roman"/>
                <w:sz w:val="24"/>
                <w:szCs w:val="24"/>
              </w:rPr>
              <w:t xml:space="preserve">отдельные вдохи, </w:t>
            </w:r>
            <w:r>
              <w:rPr>
                <w:rFonts w:ascii="Times New Roman" w:eastAsia="Times New Roman" w:hAnsi="Times New Roman" w:cs="Times New Roman"/>
                <w:sz w:val="24"/>
                <w:szCs w:val="24"/>
              </w:rPr>
              <w:t>с</w:t>
            </w:r>
            <w:r w:rsidRPr="00BF21D4">
              <w:rPr>
                <w:rFonts w:ascii="Times New Roman" w:eastAsia="Times New Roman" w:hAnsi="Times New Roman" w:cs="Times New Roman"/>
                <w:sz w:val="24"/>
                <w:szCs w:val="24"/>
              </w:rPr>
              <w:t>меняющиеся</w:t>
            </w:r>
            <w:r>
              <w:rPr>
                <w:rFonts w:ascii="Times New Roman" w:eastAsia="Times New Roman" w:hAnsi="Times New Roman" w:cs="Times New Roman"/>
                <w:sz w:val="24"/>
                <w:szCs w:val="24"/>
              </w:rPr>
              <w:t xml:space="preserve"> </w:t>
            </w:r>
            <w:r w:rsidRPr="00BF21D4">
              <w:rPr>
                <w:rFonts w:ascii="Times New Roman" w:eastAsia="Times New Roman" w:hAnsi="Times New Roman" w:cs="Times New Roman"/>
                <w:sz w:val="24"/>
                <w:szCs w:val="24"/>
              </w:rPr>
              <w:t>беспорядочным дыханием</w:t>
            </w:r>
          </w:p>
        </w:tc>
      </w:tr>
      <w:tr w:rsidR="00BF21D4" w:rsidRPr="002C776C" w:rsidTr="00BF21D4">
        <w:trPr>
          <w:trHeight w:val="1004"/>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Движение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Бодрая походка</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Неуверенный шаг,</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легкие покачивания,</w:t>
            </w:r>
          </w:p>
          <w:p w:rsidR="00BF21D4" w:rsidRDefault="00BF21D4" w:rsidP="00BF21D4">
            <w:pPr>
              <w:spacing w:after="0" w:line="240" w:lineRule="auto"/>
              <w:ind w:left="40"/>
              <w:contextualSpacing/>
              <w:jc w:val="center"/>
              <w:rPr>
                <w:rFonts w:ascii="Times New Roman" w:eastAsia="Times New Roman" w:hAnsi="Times New Roman" w:cs="Times New Roman"/>
                <w:sz w:val="24"/>
                <w:szCs w:val="24"/>
              </w:rPr>
            </w:pPr>
            <w:r w:rsidRPr="00BF21D4">
              <w:rPr>
                <w:rFonts w:ascii="Times New Roman" w:eastAsia="Times New Roman" w:hAnsi="Times New Roman" w:cs="Times New Roman"/>
                <w:sz w:val="24"/>
                <w:szCs w:val="24"/>
              </w:rPr>
              <w:t>отставания</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BF21D4">
              <w:rPr>
                <w:rFonts w:ascii="Times New Roman" w:eastAsia="Times New Roman" w:hAnsi="Times New Roman" w:cs="Times New Roman"/>
                <w:sz w:val="24"/>
                <w:szCs w:val="24"/>
              </w:rPr>
              <w:t>марше</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Резкие покачивания, появление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нескоординированных движений.</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Отказ от дальнейшего движения</w:t>
            </w:r>
          </w:p>
        </w:tc>
      </w:tr>
      <w:tr w:rsidR="00BF21D4" w:rsidRPr="002C776C" w:rsidTr="00BF21D4">
        <w:trPr>
          <w:trHeight w:val="1601"/>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Общий вид</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Обычный</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Снижение интереса</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 окружающему,</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усталое выражение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лица, нарушение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осанки (сутулость,</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опущенные плечи)</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Изможденное выражение лица,</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апатия, резкое нарушение осанки</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(«вот-вот упадет»)</w:t>
            </w:r>
          </w:p>
        </w:tc>
      </w:tr>
      <w:tr w:rsidR="00BF21D4" w:rsidRPr="002C776C" w:rsidTr="00BF21D4">
        <w:trPr>
          <w:trHeight w:val="1355"/>
          <w:jc w:val="center"/>
        </w:trPr>
        <w:tc>
          <w:tcPr>
            <w:tcW w:w="1360"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Внимание</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Хорошее,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безошибочное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выполнение</w:t>
            </w:r>
          </w:p>
          <w:p w:rsidR="00BF21D4" w:rsidRPr="00BF21D4" w:rsidRDefault="00BF21D4" w:rsidP="00BF21D4">
            <w:pPr>
              <w:spacing w:after="0" w:line="240" w:lineRule="auto"/>
              <w:ind w:left="10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указаний</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Неточность </w:t>
            </w:r>
            <w:proofErr w:type="gramStart"/>
            <w:r w:rsidRPr="00BF21D4">
              <w:rPr>
                <w:rFonts w:ascii="Times New Roman" w:eastAsia="Times New Roman" w:hAnsi="Times New Roman" w:cs="Times New Roman"/>
                <w:sz w:val="24"/>
                <w:szCs w:val="24"/>
              </w:rPr>
              <w:t>в</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выполнении</w:t>
            </w:r>
            <w:proofErr w:type="gramEnd"/>
            <w:r w:rsidRPr="00BF21D4">
              <w:rPr>
                <w:rFonts w:ascii="Times New Roman" w:eastAsia="Times New Roman" w:hAnsi="Times New Roman" w:cs="Times New Roman"/>
                <w:sz w:val="24"/>
                <w:szCs w:val="24"/>
              </w:rPr>
              <w:t xml:space="preserve"> команд,</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ошибки </w:t>
            </w:r>
            <w:proofErr w:type="gramStart"/>
            <w:r w:rsidRPr="00BF21D4">
              <w:rPr>
                <w:rFonts w:ascii="Times New Roman" w:eastAsia="Times New Roman" w:hAnsi="Times New Roman" w:cs="Times New Roman"/>
                <w:sz w:val="24"/>
                <w:szCs w:val="24"/>
              </w:rPr>
              <w:t>при</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перемене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направления</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Замедленное, неправильное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выполнение команд;</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воспринимается только громкая</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команда</w:t>
            </w:r>
          </w:p>
        </w:tc>
      </w:tr>
      <w:tr w:rsidR="00BF21D4" w:rsidRPr="002C776C" w:rsidTr="00BF21D4">
        <w:trPr>
          <w:trHeight w:val="1929"/>
          <w:jc w:val="center"/>
        </w:trPr>
        <w:tc>
          <w:tcPr>
            <w:tcW w:w="1360" w:type="dxa"/>
            <w:vAlign w:val="center"/>
          </w:tcPr>
          <w:p w:rsidR="00BF21D4" w:rsidRDefault="00BF21D4" w:rsidP="00BF21D4">
            <w:pPr>
              <w:spacing w:after="0" w:line="240" w:lineRule="auto"/>
              <w:ind w:left="60"/>
              <w:contextualSpacing/>
              <w:jc w:val="center"/>
              <w:rPr>
                <w:rFonts w:ascii="Times New Roman" w:eastAsia="Times New Roman" w:hAnsi="Times New Roman" w:cs="Times New Roman"/>
                <w:sz w:val="24"/>
                <w:szCs w:val="24"/>
              </w:rPr>
            </w:pPr>
            <w:proofErr w:type="spellStart"/>
            <w:r w:rsidRPr="00BF21D4">
              <w:rPr>
                <w:rFonts w:ascii="Times New Roman" w:eastAsia="Times New Roman" w:hAnsi="Times New Roman" w:cs="Times New Roman"/>
                <w:sz w:val="24"/>
                <w:szCs w:val="24"/>
              </w:rPr>
              <w:t>Самочув</w:t>
            </w:r>
            <w:proofErr w:type="spellEnd"/>
            <w:r>
              <w:rPr>
                <w:rFonts w:ascii="Times New Roman" w:eastAsia="Times New Roman" w:hAnsi="Times New Roman" w:cs="Times New Roman"/>
                <w:sz w:val="24"/>
                <w:szCs w:val="24"/>
              </w:rPr>
              <w:t>-</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spellStart"/>
            <w:r w:rsidRPr="00BF21D4">
              <w:rPr>
                <w:rFonts w:ascii="Times New Roman" w:eastAsia="Times New Roman" w:hAnsi="Times New Roman" w:cs="Times New Roman"/>
                <w:sz w:val="24"/>
                <w:szCs w:val="24"/>
              </w:rPr>
              <w:t>ствие</w:t>
            </w:r>
            <w:proofErr w:type="spellEnd"/>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Никаких жалоб,</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кроме чувства</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легкой усталости</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Жалобы </w:t>
            </w:r>
            <w:proofErr w:type="gramStart"/>
            <w:r w:rsidRPr="00BF21D4">
              <w:rPr>
                <w:rFonts w:ascii="Times New Roman" w:eastAsia="Times New Roman" w:hAnsi="Times New Roman" w:cs="Times New Roman"/>
                <w:sz w:val="24"/>
                <w:szCs w:val="24"/>
              </w:rPr>
              <w:t>на</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выраженную</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усталость</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(«тяжело»), боли </w:t>
            </w:r>
            <w:proofErr w:type="gramStart"/>
            <w:r w:rsidRPr="00BF21D4">
              <w:rPr>
                <w:rFonts w:ascii="Times New Roman" w:eastAsia="Times New Roman" w:hAnsi="Times New Roman" w:cs="Times New Roman"/>
                <w:sz w:val="24"/>
                <w:szCs w:val="24"/>
              </w:rPr>
              <w:t>в</w:t>
            </w:r>
            <w:proofErr w:type="gramEnd"/>
          </w:p>
          <w:p w:rsidR="00BF21D4" w:rsidRPr="00BF21D4" w:rsidRDefault="00BF21D4" w:rsidP="00BF21D4">
            <w:pPr>
              <w:spacing w:after="0" w:line="240" w:lineRule="auto"/>
              <w:ind w:left="4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ногах</w:t>
            </w:r>
            <w:proofErr w:type="gramEnd"/>
            <w:r w:rsidRPr="00BF21D4">
              <w:rPr>
                <w:rFonts w:ascii="Times New Roman" w:eastAsia="Times New Roman" w:hAnsi="Times New Roman" w:cs="Times New Roman"/>
                <w:sz w:val="24"/>
                <w:szCs w:val="24"/>
              </w:rPr>
              <w:t>,</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сердцебиение,</w:t>
            </w:r>
          </w:p>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одышка</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proofErr w:type="gramStart"/>
            <w:r w:rsidRPr="00BF21D4">
              <w:rPr>
                <w:rFonts w:ascii="Times New Roman" w:eastAsia="Times New Roman" w:hAnsi="Times New Roman" w:cs="Times New Roman"/>
                <w:sz w:val="24"/>
                <w:szCs w:val="24"/>
              </w:rPr>
              <w:t>Жалобы на резкую слабость (до</w:t>
            </w:r>
            <w:proofErr w:type="gramEnd"/>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 xml:space="preserve">прострации), </w:t>
            </w:r>
            <w:proofErr w:type="gramStart"/>
            <w:r w:rsidRPr="00BF21D4">
              <w:rPr>
                <w:rFonts w:ascii="Times New Roman" w:eastAsia="Times New Roman" w:hAnsi="Times New Roman" w:cs="Times New Roman"/>
                <w:sz w:val="24"/>
                <w:szCs w:val="24"/>
              </w:rPr>
              <w:t>сильное</w:t>
            </w:r>
            <w:proofErr w:type="gramEnd"/>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сердцебиение, головная боль,</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жжение в груди, тошнота и даже</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рвота</w:t>
            </w:r>
          </w:p>
        </w:tc>
      </w:tr>
      <w:tr w:rsidR="00BF21D4" w:rsidRPr="002C776C" w:rsidTr="0035546A">
        <w:trPr>
          <w:trHeight w:val="612"/>
          <w:jc w:val="center"/>
        </w:trPr>
        <w:tc>
          <w:tcPr>
            <w:tcW w:w="1360" w:type="dxa"/>
            <w:vAlign w:val="center"/>
          </w:tcPr>
          <w:p w:rsidR="00BF21D4" w:rsidRDefault="00BF21D4" w:rsidP="00BF21D4">
            <w:pPr>
              <w:spacing w:after="0" w:line="240" w:lineRule="auto"/>
              <w:ind w:left="60"/>
              <w:contextualSpacing/>
              <w:jc w:val="center"/>
              <w:rPr>
                <w:rFonts w:ascii="Times New Roman" w:eastAsia="Times New Roman" w:hAnsi="Times New Roman" w:cs="Times New Roman"/>
                <w:sz w:val="24"/>
                <w:szCs w:val="24"/>
              </w:rPr>
            </w:pPr>
            <w:r w:rsidRPr="00BF21D4">
              <w:rPr>
                <w:rFonts w:ascii="Times New Roman" w:eastAsia="Times New Roman" w:hAnsi="Times New Roman" w:cs="Times New Roman"/>
                <w:sz w:val="24"/>
                <w:szCs w:val="24"/>
              </w:rPr>
              <w:lastRenderedPageBreak/>
              <w:t>Пульс,</w:t>
            </w:r>
          </w:p>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уд</w:t>
            </w:r>
            <w:proofErr w:type="gramStart"/>
            <w:r w:rsidRPr="00BF21D4">
              <w:rPr>
                <w:rFonts w:ascii="Times New Roman" w:eastAsia="Times New Roman" w:hAnsi="Times New Roman" w:cs="Times New Roman"/>
                <w:sz w:val="24"/>
                <w:szCs w:val="24"/>
              </w:rPr>
              <w:t>.</w:t>
            </w:r>
            <w:proofErr w:type="gramEnd"/>
            <w:r w:rsidRPr="00BF21D4">
              <w:rPr>
                <w:rFonts w:ascii="Times New Roman" w:eastAsia="Times New Roman" w:hAnsi="Times New Roman" w:cs="Times New Roman"/>
                <w:sz w:val="24"/>
                <w:szCs w:val="24"/>
              </w:rPr>
              <w:t>/</w:t>
            </w:r>
            <w:proofErr w:type="gramStart"/>
            <w:r w:rsidRPr="00BF21D4">
              <w:rPr>
                <w:rFonts w:ascii="Times New Roman" w:eastAsia="Times New Roman" w:hAnsi="Times New Roman" w:cs="Times New Roman"/>
                <w:sz w:val="24"/>
                <w:szCs w:val="24"/>
              </w:rPr>
              <w:t>м</w:t>
            </w:r>
            <w:proofErr w:type="gramEnd"/>
            <w:r w:rsidRPr="00BF21D4">
              <w:rPr>
                <w:rFonts w:ascii="Times New Roman" w:eastAsia="Times New Roman" w:hAnsi="Times New Roman" w:cs="Times New Roman"/>
                <w:sz w:val="24"/>
                <w:szCs w:val="24"/>
              </w:rPr>
              <w:t>ин</w:t>
            </w:r>
          </w:p>
        </w:tc>
        <w:tc>
          <w:tcPr>
            <w:tcW w:w="212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110-150</w:t>
            </w:r>
          </w:p>
        </w:tc>
        <w:tc>
          <w:tcPr>
            <w:tcW w:w="2260" w:type="dxa"/>
            <w:vAlign w:val="center"/>
          </w:tcPr>
          <w:p w:rsidR="00BF21D4" w:rsidRPr="00BF21D4" w:rsidRDefault="00BF21D4" w:rsidP="00BF21D4">
            <w:pPr>
              <w:spacing w:after="0" w:line="240" w:lineRule="auto"/>
              <w:ind w:left="4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160-180</w:t>
            </w:r>
          </w:p>
        </w:tc>
        <w:tc>
          <w:tcPr>
            <w:tcW w:w="3504" w:type="dxa"/>
            <w:vAlign w:val="center"/>
          </w:tcPr>
          <w:p w:rsidR="00BF21D4" w:rsidRPr="00BF21D4" w:rsidRDefault="00BF21D4" w:rsidP="00BF21D4">
            <w:pPr>
              <w:spacing w:after="0" w:line="240" w:lineRule="auto"/>
              <w:ind w:left="60"/>
              <w:contextualSpacing/>
              <w:jc w:val="center"/>
              <w:rPr>
                <w:rFonts w:ascii="Times New Roman" w:hAnsi="Times New Roman" w:cs="Times New Roman"/>
                <w:sz w:val="24"/>
                <w:szCs w:val="24"/>
              </w:rPr>
            </w:pPr>
            <w:r w:rsidRPr="00BF21D4">
              <w:rPr>
                <w:rFonts w:ascii="Times New Roman" w:eastAsia="Times New Roman" w:hAnsi="Times New Roman" w:cs="Times New Roman"/>
                <w:sz w:val="24"/>
                <w:szCs w:val="24"/>
              </w:rPr>
              <w:t>180-200 и более</w:t>
            </w:r>
          </w:p>
        </w:tc>
      </w:tr>
    </w:tbl>
    <w:p w:rsidR="00737973" w:rsidRPr="00737973" w:rsidRDefault="00737973" w:rsidP="00737973">
      <w:pPr>
        <w:spacing w:after="0" w:line="240" w:lineRule="auto"/>
        <w:ind w:left="260" w:right="60" w:firstLine="709"/>
        <w:contextualSpacing/>
        <w:jc w:val="both"/>
        <w:rPr>
          <w:rFonts w:ascii="Times New Roman" w:hAnsi="Times New Roman" w:cs="Times New Roman"/>
          <w:sz w:val="20"/>
          <w:szCs w:val="20"/>
        </w:rPr>
      </w:pPr>
    </w:p>
    <w:p w:rsidR="00032E94" w:rsidRDefault="00032E9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AE4B04" w:rsidRDefault="00AE4B04"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Default="00B6181F" w:rsidP="00032E94">
      <w:pPr>
        <w:ind w:right="820"/>
        <w:contextualSpacing/>
        <w:rPr>
          <w:rFonts w:ascii="Times New Roman" w:eastAsia="Times New Roman" w:hAnsi="Times New Roman" w:cs="Times New Roman"/>
          <w:sz w:val="28"/>
          <w:szCs w:val="26"/>
        </w:rPr>
      </w:pPr>
    </w:p>
    <w:p w:rsidR="00B6181F" w:rsidRPr="00B6181F" w:rsidRDefault="00B6181F" w:rsidP="00B6181F">
      <w:pPr>
        <w:spacing w:after="0" w:line="240" w:lineRule="auto"/>
        <w:ind w:right="740" w:firstLine="709"/>
        <w:contextualSpacing/>
        <w:jc w:val="both"/>
        <w:rPr>
          <w:rFonts w:ascii="Times New Roman" w:hAnsi="Times New Roman" w:cs="Times New Roman"/>
          <w:b/>
          <w:sz w:val="20"/>
          <w:szCs w:val="20"/>
        </w:rPr>
      </w:pPr>
      <w:r w:rsidRPr="00B6181F">
        <w:rPr>
          <w:rFonts w:ascii="Times New Roman" w:eastAsia="Times New Roman" w:hAnsi="Times New Roman" w:cs="Times New Roman"/>
          <w:b/>
          <w:bCs/>
          <w:sz w:val="28"/>
          <w:szCs w:val="28"/>
        </w:rPr>
        <w:lastRenderedPageBreak/>
        <w:t>4 ОРГАНИЗАЦИОННО-МЕТОДИЧЕСКИЕ УКАЗАНИЯ ПО РЕАЛИЗАЦИИ ПРОГРАММЫ</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p>
    <w:p w:rsidR="00B6181F" w:rsidRPr="00B6181F" w:rsidRDefault="00B6181F" w:rsidP="00B6181F">
      <w:pPr>
        <w:spacing w:after="0" w:line="240" w:lineRule="auto"/>
        <w:ind w:right="-259" w:firstLine="709"/>
        <w:contextualSpacing/>
        <w:jc w:val="both"/>
        <w:rPr>
          <w:rFonts w:ascii="Times New Roman" w:hAnsi="Times New Roman" w:cs="Times New Roman"/>
          <w:b/>
          <w:sz w:val="20"/>
          <w:szCs w:val="20"/>
        </w:rPr>
      </w:pPr>
      <w:r w:rsidRPr="00B6181F">
        <w:rPr>
          <w:rFonts w:ascii="Times New Roman" w:eastAsia="Times New Roman" w:hAnsi="Times New Roman" w:cs="Times New Roman"/>
          <w:b/>
          <w:bCs/>
          <w:sz w:val="28"/>
          <w:szCs w:val="28"/>
        </w:rPr>
        <w:t>4.1 Особенности организации образовательного (тренировочного) процесса по разделам обучения</w:t>
      </w:r>
    </w:p>
    <w:p w:rsidR="00B6181F" w:rsidRPr="00B6181F" w:rsidRDefault="00B6181F" w:rsidP="00B6181F">
      <w:pPr>
        <w:spacing w:after="0" w:line="240" w:lineRule="auto"/>
        <w:ind w:firstLine="709"/>
        <w:contextualSpacing/>
        <w:jc w:val="both"/>
        <w:rPr>
          <w:rFonts w:ascii="Times New Roman" w:hAnsi="Times New Roman" w:cs="Times New Roman"/>
          <w:sz w:val="28"/>
          <w:szCs w:val="20"/>
        </w:rPr>
      </w:pP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Организация образовательног</w:t>
      </w:r>
      <w:proofErr w:type="gramStart"/>
      <w:r w:rsidRPr="00B6181F">
        <w:rPr>
          <w:rFonts w:ascii="Times New Roman" w:eastAsia="Times New Roman" w:hAnsi="Times New Roman" w:cs="Times New Roman"/>
          <w:sz w:val="28"/>
          <w:szCs w:val="28"/>
        </w:rPr>
        <w:t>о(</w:t>
      </w:r>
      <w:proofErr w:type="gramEnd"/>
      <w:r w:rsidRPr="00B6181F">
        <w:rPr>
          <w:rFonts w:ascii="Times New Roman" w:eastAsia="Times New Roman" w:hAnsi="Times New Roman" w:cs="Times New Roman"/>
          <w:sz w:val="28"/>
          <w:szCs w:val="28"/>
        </w:rPr>
        <w:t xml:space="preserve">тренировочного) процесса регламентируется годовым календарным учебным графиком, годовым учебным планом. Учреждение обеспечивает непрерывный образовательный (тренировочный) процесс с </w:t>
      </w:r>
      <w:proofErr w:type="spellStart"/>
      <w:r w:rsidRPr="00B6181F">
        <w:rPr>
          <w:rFonts w:ascii="Times New Roman" w:eastAsia="Times New Roman" w:hAnsi="Times New Roman" w:cs="Times New Roman"/>
          <w:sz w:val="28"/>
          <w:szCs w:val="28"/>
        </w:rPr>
        <w:t>уч</w:t>
      </w:r>
      <w:r w:rsidRPr="00B6181F">
        <w:rPr>
          <w:rFonts w:ascii="Times New Roman" w:eastAsia="Cambria" w:hAnsi="Times New Roman" w:cs="Times New Roman"/>
          <w:sz w:val="28"/>
          <w:szCs w:val="28"/>
        </w:rPr>
        <w:t>ѐ</w:t>
      </w:r>
      <w:r w:rsidRPr="00B6181F">
        <w:rPr>
          <w:rFonts w:ascii="Times New Roman" w:eastAsia="Times New Roman" w:hAnsi="Times New Roman" w:cs="Times New Roman"/>
          <w:sz w:val="28"/>
          <w:szCs w:val="28"/>
        </w:rPr>
        <w:t>том</w:t>
      </w:r>
      <w:proofErr w:type="spellEnd"/>
      <w:r w:rsidRPr="00B6181F">
        <w:rPr>
          <w:rFonts w:ascii="Times New Roman" w:eastAsia="Times New Roman" w:hAnsi="Times New Roman" w:cs="Times New Roman"/>
          <w:sz w:val="28"/>
          <w:szCs w:val="28"/>
        </w:rPr>
        <w:t xml:space="preserve"> имеющихся условий для реализации Программы.</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xml:space="preserve">Непрерывность освоения </w:t>
      </w:r>
      <w:proofErr w:type="gramStart"/>
      <w:r w:rsidRPr="00B6181F">
        <w:rPr>
          <w:rFonts w:ascii="Times New Roman" w:eastAsia="Times New Roman" w:hAnsi="Times New Roman" w:cs="Times New Roman"/>
          <w:sz w:val="28"/>
          <w:szCs w:val="28"/>
        </w:rPr>
        <w:t>обучающимися</w:t>
      </w:r>
      <w:proofErr w:type="gramEnd"/>
      <w:r w:rsidRPr="00B6181F">
        <w:rPr>
          <w:rFonts w:ascii="Times New Roman" w:eastAsia="Times New Roman" w:hAnsi="Times New Roman" w:cs="Times New Roman"/>
          <w:sz w:val="28"/>
          <w:szCs w:val="28"/>
        </w:rPr>
        <w:t xml:space="preserve"> Программы в каникулярный период обеспечивается следующим образом:</w:t>
      </w:r>
    </w:p>
    <w:p w:rsidR="00B6181F" w:rsidRDefault="00B6181F" w:rsidP="00B6181F">
      <w:pPr>
        <w:tabs>
          <w:tab w:val="left" w:pos="9354"/>
        </w:tabs>
        <w:spacing w:after="0" w:line="240" w:lineRule="auto"/>
        <w:ind w:right="-2"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физкультурно-спортивных или спортивно-оздоровительных лагерях;</w:t>
      </w:r>
    </w:p>
    <w:p w:rsidR="00B6181F" w:rsidRPr="00B6181F" w:rsidRDefault="00B6181F" w:rsidP="00B6181F">
      <w:pPr>
        <w:spacing w:after="0" w:line="240" w:lineRule="auto"/>
        <w:ind w:right="780"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самостоятельная работа по индивидуальным планам.</w:t>
      </w:r>
    </w:p>
    <w:p w:rsid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 xml:space="preserve">Зачисление в Учреждение для </w:t>
      </w:r>
      <w:proofErr w:type="gramStart"/>
      <w:r w:rsidRPr="00B6181F">
        <w:rPr>
          <w:rFonts w:ascii="Times New Roman" w:eastAsia="Times New Roman" w:hAnsi="Times New Roman" w:cs="Times New Roman"/>
          <w:sz w:val="28"/>
          <w:szCs w:val="28"/>
        </w:rPr>
        <w:t>обучения по Программе</w:t>
      </w:r>
      <w:proofErr w:type="gramEnd"/>
      <w:r w:rsidRPr="00B6181F">
        <w:rPr>
          <w:rFonts w:ascii="Times New Roman" w:eastAsia="Times New Roman" w:hAnsi="Times New Roman" w:cs="Times New Roman"/>
          <w:sz w:val="28"/>
          <w:szCs w:val="28"/>
        </w:rPr>
        <w:t xml:space="preserve"> осуществляется при отсутствии противопоказаний к занятиям пауэрлифтингом, в порядке, установленном локальным нормативным актом Учреждения.</w:t>
      </w:r>
    </w:p>
    <w:p w:rsidR="00B6181F" w:rsidRP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B6181F">
        <w:rPr>
          <w:rFonts w:ascii="Times New Roman" w:eastAsia="Times New Roman" w:hAnsi="Times New Roman" w:cs="Times New Roman"/>
          <w:sz w:val="28"/>
          <w:szCs w:val="28"/>
        </w:rPr>
        <w:t>работе отделения при наличии условий и с согласия тренера-преподавателя соответствующей группы могут участвовать совместно с несовершеннолетними обучающимися их родители (законные представители).</w:t>
      </w:r>
    </w:p>
    <w:p w:rsidR="00B6181F" w:rsidRP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Группы могут быть разнополыми, одновозрастными и разновозрастными. Занятия начинаются не ранее 8.00 часов и заканчиваются не позднее 20.00 часов. Для обучающихся старше 16 лет допускается окончание занятий в 21.00 часов</w:t>
      </w:r>
    </w:p>
    <w:p w:rsidR="00B6181F" w:rsidRPr="00B6181F" w:rsidRDefault="00B6181F" w:rsidP="00B6181F">
      <w:pPr>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 xml:space="preserve">Продолжительность одного учебного (тренировочного) занятия рассчитывается </w:t>
      </w:r>
      <w:r w:rsidRPr="00B6181F">
        <w:rPr>
          <w:rFonts w:ascii="Times New Roman" w:eastAsia="Calibri" w:hAnsi="Times New Roman" w:cs="Times New Roman"/>
          <w:sz w:val="28"/>
          <w:szCs w:val="28"/>
        </w:rPr>
        <w:t>в</w:t>
      </w:r>
      <w:r w:rsidRPr="00B6181F">
        <w:rPr>
          <w:rFonts w:ascii="Times New Roman" w:eastAsia="Times New Roman" w:hAnsi="Times New Roman" w:cs="Times New Roman"/>
          <w:sz w:val="28"/>
          <w:szCs w:val="28"/>
        </w:rPr>
        <w:t xml:space="preserve"> академических часах (45 минут) и не может превышать - 2 часов График проведения тренировочных занятий устанавливается расписанием, утвержд</w:t>
      </w:r>
      <w:r w:rsidRPr="00B6181F">
        <w:rPr>
          <w:rFonts w:ascii="Times New Roman" w:eastAsia="Calibri" w:hAnsi="Times New Roman" w:cs="Times New Roman"/>
          <w:sz w:val="28"/>
          <w:szCs w:val="28"/>
        </w:rPr>
        <w:t>ё</w:t>
      </w:r>
      <w:r w:rsidRPr="00B6181F">
        <w:rPr>
          <w:rFonts w:ascii="Times New Roman" w:eastAsia="Times New Roman" w:hAnsi="Times New Roman" w:cs="Times New Roman"/>
          <w:sz w:val="28"/>
          <w:szCs w:val="28"/>
        </w:rPr>
        <w:t>нным приказом директора.</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xml:space="preserve"> Основными формами организации тренировочного процесса являются:</w:t>
      </w:r>
    </w:p>
    <w:p w:rsidR="00B6181F" w:rsidRPr="00B6181F" w:rsidRDefault="00B6181F" w:rsidP="00B6181F">
      <w:pPr>
        <w:numPr>
          <w:ilvl w:val="0"/>
          <w:numId w:val="12"/>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учебные (тренировочные) занятия с группой (подгруппой);</w:t>
      </w:r>
    </w:p>
    <w:p w:rsidR="00B6181F" w:rsidRPr="00B6181F" w:rsidRDefault="00B6181F" w:rsidP="00B6181F">
      <w:pPr>
        <w:numPr>
          <w:ilvl w:val="0"/>
          <w:numId w:val="12"/>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 xml:space="preserve">индивидуальные учебные (тренировочные) занятия с одним или несколькими обучающимися; </w:t>
      </w:r>
      <w:proofErr w:type="gramStart"/>
      <w:r w:rsidRPr="00B6181F">
        <w:rPr>
          <w:rFonts w:ascii="Times New Roman" w:eastAsia="Times New Roman" w:hAnsi="Times New Roman" w:cs="Times New Roman"/>
          <w:sz w:val="28"/>
          <w:szCs w:val="28"/>
        </w:rPr>
        <w:t>-с</w:t>
      </w:r>
      <w:proofErr w:type="gramEnd"/>
      <w:r w:rsidRPr="00B6181F">
        <w:rPr>
          <w:rFonts w:ascii="Times New Roman" w:eastAsia="Times New Roman" w:hAnsi="Times New Roman" w:cs="Times New Roman"/>
          <w:sz w:val="28"/>
          <w:szCs w:val="28"/>
        </w:rPr>
        <w:t>оревнования, иные мероприятия физкультурно-массового, воспитательного характера;</w:t>
      </w:r>
    </w:p>
    <w:p w:rsidR="00B6181F" w:rsidRPr="00B6181F" w:rsidRDefault="00B6181F" w:rsidP="00B6181F">
      <w:pPr>
        <w:numPr>
          <w:ilvl w:val="0"/>
          <w:numId w:val="12"/>
        </w:numPr>
        <w:tabs>
          <w:tab w:val="left" w:pos="0"/>
          <w:tab w:val="left" w:pos="142"/>
          <w:tab w:val="left" w:pos="284"/>
          <w:tab w:val="left" w:pos="426"/>
        </w:tabs>
        <w:spacing w:after="0" w:line="240" w:lineRule="auto"/>
        <w:ind w:firstLine="709"/>
        <w:contextualSpacing/>
        <w:jc w:val="both"/>
        <w:rPr>
          <w:rFonts w:ascii="Times New Roman" w:eastAsia="Times New Roman" w:hAnsi="Times New Roman" w:cs="Times New Roman"/>
          <w:sz w:val="28"/>
          <w:szCs w:val="28"/>
        </w:rPr>
      </w:pPr>
      <w:r w:rsidRPr="00B6181F">
        <w:rPr>
          <w:rFonts w:ascii="Times New Roman" w:eastAsia="Times New Roman" w:hAnsi="Times New Roman" w:cs="Times New Roman"/>
          <w:sz w:val="28"/>
          <w:szCs w:val="28"/>
        </w:rPr>
        <w:t>промежуточная аттестация;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участие в физкультурных, спортивных и иных мероприятиях.</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 xml:space="preserve">Перевод </w:t>
      </w:r>
      <w:proofErr w:type="gramStart"/>
      <w:r w:rsidRPr="00B6181F">
        <w:rPr>
          <w:rFonts w:ascii="Times New Roman" w:eastAsia="Times New Roman" w:hAnsi="Times New Roman" w:cs="Times New Roman"/>
          <w:sz w:val="28"/>
          <w:szCs w:val="28"/>
        </w:rPr>
        <w:t>обучающихся</w:t>
      </w:r>
      <w:proofErr w:type="gramEnd"/>
      <w:r w:rsidRPr="00B6181F">
        <w:rPr>
          <w:rFonts w:ascii="Times New Roman" w:eastAsia="Times New Roman" w:hAnsi="Times New Roman" w:cs="Times New Roman"/>
          <w:sz w:val="28"/>
          <w:szCs w:val="28"/>
        </w:rPr>
        <w:t xml:space="preserve"> на следующий год обучения осуществляется на</w:t>
      </w:r>
    </w:p>
    <w:p w:rsidR="00B6181F" w:rsidRPr="00B6181F" w:rsidRDefault="00B6181F" w:rsidP="00B6181F">
      <w:pPr>
        <w:spacing w:after="0" w:line="240" w:lineRule="auto"/>
        <w:contextualSpacing/>
        <w:jc w:val="both"/>
        <w:rPr>
          <w:rFonts w:ascii="Times New Roman" w:hAnsi="Times New Roman" w:cs="Times New Roman"/>
          <w:sz w:val="20"/>
          <w:szCs w:val="20"/>
        </w:rPr>
      </w:pPr>
      <w:proofErr w:type="gramStart"/>
      <w:r w:rsidRPr="00B6181F">
        <w:rPr>
          <w:rFonts w:ascii="Times New Roman" w:eastAsia="Times New Roman" w:hAnsi="Times New Roman" w:cs="Times New Roman"/>
          <w:sz w:val="28"/>
          <w:szCs w:val="28"/>
        </w:rPr>
        <w:t>основании</w:t>
      </w:r>
      <w:proofErr w:type="gramEnd"/>
      <w:r w:rsidRPr="00B6181F">
        <w:rPr>
          <w:rFonts w:ascii="Times New Roman" w:eastAsia="Times New Roman" w:hAnsi="Times New Roman" w:cs="Times New Roman"/>
          <w:sz w:val="28"/>
          <w:szCs w:val="28"/>
        </w:rPr>
        <w:t xml:space="preserve"> результатов промежуточной аттестации в порядке, установленном локальным нормативным актом Учреждения.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iCs/>
          <w:sz w:val="28"/>
          <w:szCs w:val="28"/>
        </w:rPr>
        <w:t>Отчисление учащихся</w:t>
      </w:r>
      <w:r w:rsidRPr="00B6181F">
        <w:rPr>
          <w:rFonts w:ascii="Times New Roman" w:eastAsia="Times New Roman" w:hAnsi="Times New Roman" w:cs="Times New Roman"/>
          <w:i/>
          <w:iCs/>
          <w:sz w:val="28"/>
          <w:szCs w:val="28"/>
        </w:rPr>
        <w:t xml:space="preserve"> </w:t>
      </w:r>
      <w:r w:rsidRPr="00B6181F">
        <w:rPr>
          <w:rFonts w:ascii="Times New Roman" w:eastAsia="Times New Roman" w:hAnsi="Times New Roman" w:cs="Times New Roman"/>
          <w:sz w:val="28"/>
          <w:szCs w:val="28"/>
        </w:rPr>
        <w:t>осуществляется в порядке,</w:t>
      </w:r>
      <w:r w:rsidRPr="00B6181F">
        <w:rPr>
          <w:rFonts w:ascii="Times New Roman" w:eastAsia="Times New Roman" w:hAnsi="Times New Roman" w:cs="Times New Roman"/>
          <w:i/>
          <w:iCs/>
          <w:sz w:val="28"/>
          <w:szCs w:val="28"/>
        </w:rPr>
        <w:t xml:space="preserve"> </w:t>
      </w:r>
      <w:r w:rsidRPr="00B6181F">
        <w:rPr>
          <w:rFonts w:ascii="Times New Roman" w:eastAsia="Times New Roman" w:hAnsi="Times New Roman" w:cs="Times New Roman"/>
          <w:sz w:val="28"/>
          <w:szCs w:val="28"/>
        </w:rPr>
        <w:t>установленном</w:t>
      </w:r>
      <w:r w:rsidRPr="00B6181F">
        <w:rPr>
          <w:rFonts w:ascii="Times New Roman" w:eastAsia="Times New Roman" w:hAnsi="Times New Roman" w:cs="Times New Roman"/>
          <w:i/>
          <w:iCs/>
          <w:sz w:val="28"/>
          <w:szCs w:val="28"/>
        </w:rPr>
        <w:t xml:space="preserve"> </w:t>
      </w:r>
      <w:r w:rsidRPr="00B6181F">
        <w:rPr>
          <w:rFonts w:ascii="Times New Roman" w:eastAsia="Times New Roman" w:hAnsi="Times New Roman" w:cs="Times New Roman"/>
          <w:sz w:val="28"/>
          <w:szCs w:val="28"/>
        </w:rPr>
        <w:t>локальным нормативным актом Учреждения.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p>
    <w:p w:rsidR="00B6181F" w:rsidRPr="00B6181F" w:rsidRDefault="00B6181F" w:rsidP="00B6181F">
      <w:pPr>
        <w:spacing w:after="0" w:line="240" w:lineRule="auto"/>
        <w:ind w:right="-259" w:firstLine="709"/>
        <w:contextualSpacing/>
        <w:jc w:val="both"/>
        <w:rPr>
          <w:rFonts w:ascii="Times New Roman" w:eastAsia="Times New Roman" w:hAnsi="Times New Roman" w:cs="Times New Roman"/>
          <w:bCs/>
          <w:sz w:val="28"/>
          <w:szCs w:val="28"/>
        </w:rPr>
      </w:pPr>
    </w:p>
    <w:p w:rsidR="00B6181F" w:rsidRPr="00B6181F" w:rsidRDefault="00B6181F" w:rsidP="00B6181F">
      <w:pPr>
        <w:spacing w:after="0" w:line="240" w:lineRule="auto"/>
        <w:ind w:right="-259" w:firstLine="709"/>
        <w:contextualSpacing/>
        <w:jc w:val="both"/>
        <w:rPr>
          <w:rFonts w:ascii="Times New Roman" w:eastAsia="Times New Roman" w:hAnsi="Times New Roman" w:cs="Times New Roman"/>
          <w:bCs/>
          <w:sz w:val="28"/>
          <w:szCs w:val="28"/>
        </w:rPr>
      </w:pPr>
    </w:p>
    <w:p w:rsidR="00B6181F" w:rsidRDefault="00B6181F" w:rsidP="00B6181F">
      <w:pPr>
        <w:spacing w:after="0" w:line="240" w:lineRule="auto"/>
        <w:ind w:right="-259" w:firstLine="709"/>
        <w:contextualSpacing/>
        <w:jc w:val="both"/>
        <w:rPr>
          <w:rFonts w:ascii="Times New Roman" w:eastAsia="Times New Roman" w:hAnsi="Times New Roman" w:cs="Times New Roman"/>
          <w:b/>
          <w:bCs/>
          <w:sz w:val="28"/>
          <w:szCs w:val="28"/>
        </w:rPr>
      </w:pPr>
      <w:r w:rsidRPr="00B6181F">
        <w:rPr>
          <w:rFonts w:ascii="Times New Roman" w:eastAsia="Times New Roman" w:hAnsi="Times New Roman" w:cs="Times New Roman"/>
          <w:b/>
          <w:bCs/>
          <w:sz w:val="28"/>
          <w:szCs w:val="28"/>
        </w:rPr>
        <w:lastRenderedPageBreak/>
        <w:t>4.2 Материально-техническое оснащение образовательного (тренировочного) процесса</w:t>
      </w:r>
    </w:p>
    <w:p w:rsidR="00B6181F" w:rsidRPr="00B6181F" w:rsidRDefault="00B6181F" w:rsidP="00B6181F">
      <w:pPr>
        <w:spacing w:after="0" w:line="240" w:lineRule="auto"/>
        <w:ind w:right="-259" w:firstLine="709"/>
        <w:contextualSpacing/>
        <w:jc w:val="both"/>
        <w:rPr>
          <w:rFonts w:ascii="Times New Roman" w:hAnsi="Times New Roman" w:cs="Times New Roman"/>
          <w:b/>
          <w:sz w:val="20"/>
          <w:szCs w:val="20"/>
        </w:rPr>
      </w:pP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Минимально  необходимый  для  реализации  Программы  перечень помещений и материально-технического обеспечения включает в себя:</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спортивный зал для ОФП,</w:t>
      </w:r>
    </w:p>
    <w:p w:rsidR="00B6181F" w:rsidRPr="00B6181F" w:rsidRDefault="00B6181F" w:rsidP="00B6181F">
      <w:pPr>
        <w:spacing w:after="0" w:line="240" w:lineRule="auto"/>
        <w:ind w:firstLine="709"/>
        <w:contextualSpacing/>
        <w:jc w:val="both"/>
        <w:rPr>
          <w:rFonts w:ascii="Times New Roman" w:hAnsi="Times New Roman" w:cs="Times New Roman"/>
          <w:sz w:val="20"/>
          <w:szCs w:val="20"/>
        </w:rPr>
      </w:pPr>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тренажерный зал;</w:t>
      </w:r>
    </w:p>
    <w:p w:rsidR="00B6181F" w:rsidRDefault="00B6181F" w:rsidP="00B6181F">
      <w:pPr>
        <w:spacing w:after="0" w:line="240" w:lineRule="auto"/>
        <w:ind w:firstLine="709"/>
        <w:contextualSpacing/>
        <w:jc w:val="both"/>
        <w:rPr>
          <w:rFonts w:ascii="Times New Roman" w:eastAsia="Times New Roman" w:hAnsi="Times New Roman" w:cs="Times New Roman"/>
          <w:sz w:val="28"/>
          <w:szCs w:val="28"/>
        </w:rPr>
      </w:pPr>
      <w:proofErr w:type="gramStart"/>
      <w:r w:rsidRPr="00B618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81F">
        <w:rPr>
          <w:rFonts w:ascii="Times New Roman" w:eastAsia="Times New Roman" w:hAnsi="Times New Roman" w:cs="Times New Roman"/>
          <w:sz w:val="28"/>
          <w:szCs w:val="28"/>
        </w:rPr>
        <w:t>спортивный инвентарь: тренажеры, штанги, секундомер электронный, скамейки гимнастические, скакалки, высокая перекладина.</w:t>
      </w:r>
      <w:proofErr w:type="gramEnd"/>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Default="00DF245B" w:rsidP="00B6181F">
      <w:pPr>
        <w:spacing w:after="0" w:line="240" w:lineRule="auto"/>
        <w:ind w:firstLine="709"/>
        <w:contextualSpacing/>
        <w:jc w:val="both"/>
        <w:rPr>
          <w:rFonts w:ascii="Times New Roman" w:eastAsia="Times New Roman" w:hAnsi="Times New Roman" w:cs="Times New Roman"/>
          <w:sz w:val="28"/>
          <w:szCs w:val="28"/>
        </w:rPr>
      </w:pP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Pr>
          <w:rFonts w:ascii="Times New Roman" w:eastAsia="Times New Roman" w:hAnsi="Times New Roman" w:cs="Times New Roman"/>
          <w:b/>
          <w:bCs/>
          <w:sz w:val="28"/>
          <w:szCs w:val="28"/>
        </w:rPr>
        <w:lastRenderedPageBreak/>
        <w:t xml:space="preserve">5 </w:t>
      </w:r>
      <w:r w:rsidRPr="00DF245B">
        <w:rPr>
          <w:rFonts w:ascii="Times New Roman" w:eastAsia="Times New Roman" w:hAnsi="Times New Roman" w:cs="Times New Roman"/>
          <w:b/>
          <w:bCs/>
          <w:sz w:val="28"/>
          <w:szCs w:val="28"/>
        </w:rPr>
        <w:t>ПЛАНИРУЕМЫЕ РЕЗУЛЬТАТЫ ОСВОЕНИЯ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8"/>
          <w:szCs w:val="20"/>
        </w:rPr>
      </w:pP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Результатом освоения Программы после каждого года обучения является достигнутый уровень подготовленности по разделам Программы, необходимый для освоения Программы в следующем учебном году.</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Оценка планируемых результатов освоения Программы осуществляется в виде промежуточной и итоговой аттестации, которая проводится в форме, определенной учебным планом, в соответствии с локальным нормативным актом.</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Промежуточная аттестация проводится в соответствии с программным материалом и направлена:</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 xml:space="preserve">- на оценку знаний раздела «теоретическая подготовка» (форма </w:t>
      </w:r>
      <w:proofErr w:type="gramStart"/>
      <w:r w:rsidRPr="00DF245B">
        <w:rPr>
          <w:rFonts w:ascii="Times New Roman" w:eastAsia="Times New Roman" w:hAnsi="Times New Roman" w:cs="Times New Roman"/>
          <w:sz w:val="28"/>
          <w:szCs w:val="28"/>
        </w:rPr>
        <w:t>аттестации-собеседование</w:t>
      </w:r>
      <w:proofErr w:type="gramEnd"/>
      <w:r w:rsidRPr="00DF245B">
        <w:rPr>
          <w:rFonts w:ascii="Times New Roman" w:eastAsia="Times New Roman" w:hAnsi="Times New Roman" w:cs="Times New Roman"/>
          <w:sz w:val="28"/>
          <w:szCs w:val="28"/>
        </w:rPr>
        <w:t>),</w:t>
      </w:r>
    </w:p>
    <w:p w:rsidR="00DF245B" w:rsidRPr="00DF245B" w:rsidRDefault="00DF245B" w:rsidP="00DF245B">
      <w:pPr>
        <w:numPr>
          <w:ilvl w:val="0"/>
          <w:numId w:val="13"/>
        </w:numPr>
        <w:tabs>
          <w:tab w:val="left" w:pos="496"/>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на оценку уровня развития физических способностей в разделе «общая физическая подготовка» (форма аттестации - тестирование).</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Итоговая аттестация проводится в соответствии с программным материалом и направлена:</w:t>
      </w:r>
    </w:p>
    <w:p w:rsidR="00DF245B" w:rsidRPr="00DF245B" w:rsidRDefault="00DF245B" w:rsidP="00DF245B">
      <w:pPr>
        <w:numPr>
          <w:ilvl w:val="0"/>
          <w:numId w:val="13"/>
        </w:numPr>
        <w:tabs>
          <w:tab w:val="left" w:pos="456"/>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 xml:space="preserve">на оценку знаний раздела «теоретическая подготовка» (форма </w:t>
      </w:r>
      <w:proofErr w:type="gramStart"/>
      <w:r w:rsidRPr="00DF245B">
        <w:rPr>
          <w:rFonts w:ascii="Times New Roman" w:eastAsia="Times New Roman" w:hAnsi="Times New Roman" w:cs="Times New Roman"/>
          <w:sz w:val="28"/>
          <w:szCs w:val="28"/>
        </w:rPr>
        <w:t>аттестации-устный</w:t>
      </w:r>
      <w:proofErr w:type="gramEnd"/>
      <w:r w:rsidRPr="00DF245B">
        <w:rPr>
          <w:rFonts w:ascii="Times New Roman" w:eastAsia="Times New Roman" w:hAnsi="Times New Roman" w:cs="Times New Roman"/>
          <w:sz w:val="28"/>
          <w:szCs w:val="28"/>
        </w:rPr>
        <w:t xml:space="preserve"> экзамен),</w:t>
      </w:r>
    </w:p>
    <w:p w:rsidR="00DF245B" w:rsidRPr="00DF245B" w:rsidRDefault="00DF245B" w:rsidP="00DF245B">
      <w:pPr>
        <w:numPr>
          <w:ilvl w:val="0"/>
          <w:numId w:val="13"/>
        </w:numPr>
        <w:tabs>
          <w:tab w:val="left" w:pos="497"/>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на оценку уровня развития физических способностей в разделе «общая физическая подготовка» (форма аттестации - тестирование).</w:t>
      </w:r>
    </w:p>
    <w:p w:rsid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Комплексы контрольных упражнений для оценки результатов представлены</w:t>
      </w:r>
      <w:r>
        <w:rPr>
          <w:rFonts w:ascii="Times New Roman" w:eastAsia="Times New Roman" w:hAnsi="Times New Roman" w:cs="Times New Roman"/>
          <w:sz w:val="28"/>
          <w:szCs w:val="28"/>
        </w:rPr>
        <w:t xml:space="preserve"> в </w:t>
      </w:r>
      <w:r w:rsidRPr="00DF245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 xml:space="preserve"> Формы контроля: </w:t>
      </w:r>
    </w:p>
    <w:p w:rsidR="00DF245B" w:rsidRPr="00DF245B" w:rsidRDefault="00DF245B" w:rsidP="00DF245B">
      <w:pPr>
        <w:tabs>
          <w:tab w:val="left" w:pos="462"/>
          <w:tab w:val="left" w:pos="3828"/>
        </w:tabs>
        <w:spacing w:after="0" w:line="240" w:lineRule="auto"/>
        <w:ind w:right="5788"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F245B">
        <w:rPr>
          <w:rFonts w:ascii="Times New Roman" w:eastAsia="Times New Roman" w:hAnsi="Times New Roman" w:cs="Times New Roman"/>
          <w:sz w:val="28"/>
          <w:szCs w:val="28"/>
        </w:rPr>
        <w:t>текущий контроль,</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DF245B">
        <w:rPr>
          <w:rFonts w:ascii="Times New Roman" w:eastAsia="Times New Roman" w:hAnsi="Times New Roman" w:cs="Times New Roman"/>
          <w:sz w:val="28"/>
          <w:szCs w:val="28"/>
        </w:rPr>
        <w:t>внутришкольный</w:t>
      </w:r>
      <w:proofErr w:type="spellEnd"/>
      <w:r w:rsidRPr="00DF245B">
        <w:rPr>
          <w:rFonts w:ascii="Times New Roman" w:eastAsia="Times New Roman" w:hAnsi="Times New Roman" w:cs="Times New Roman"/>
          <w:sz w:val="28"/>
          <w:szCs w:val="28"/>
        </w:rPr>
        <w:t xml:space="preserve"> контроль.</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Освоение  обучающимися  Программы  предполагает следующие результаты: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iCs/>
          <w:sz w:val="28"/>
          <w:szCs w:val="28"/>
        </w:rPr>
        <w:t>теоретическая подготовленность:</w:t>
      </w:r>
    </w:p>
    <w:p w:rsidR="00DF245B" w:rsidRPr="00DF245B" w:rsidRDefault="00DF245B" w:rsidP="00DF245B">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 xml:space="preserve">приобретение </w:t>
      </w:r>
      <w:proofErr w:type="gramStart"/>
      <w:r w:rsidRPr="00DF245B">
        <w:rPr>
          <w:rFonts w:ascii="Times New Roman" w:eastAsia="Times New Roman" w:hAnsi="Times New Roman" w:cs="Times New Roman"/>
          <w:sz w:val="28"/>
          <w:szCs w:val="28"/>
        </w:rPr>
        <w:t>обучающимися</w:t>
      </w:r>
      <w:proofErr w:type="gramEnd"/>
      <w:r w:rsidRPr="00DF245B">
        <w:rPr>
          <w:rFonts w:ascii="Times New Roman" w:eastAsia="Times New Roman" w:hAnsi="Times New Roman" w:cs="Times New Roman"/>
          <w:sz w:val="28"/>
          <w:szCs w:val="28"/>
        </w:rPr>
        <w:t xml:space="preserve"> знаний в области физической культуры и спорта (в соответствии с программным материалом, предусмотренным тематическим планом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iCs/>
          <w:sz w:val="28"/>
          <w:szCs w:val="28"/>
        </w:rPr>
        <w:t>физическая подготовленность (ОФП):</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освоение комплексов физических упражнений (в соответствии с программным материалов, предусмотренным тематическим планом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Cs/>
          <w:sz w:val="28"/>
          <w:szCs w:val="28"/>
        </w:rPr>
        <w:t>-техническая подготовленность (СФП с основами пауэрлифтинга):</w:t>
      </w:r>
      <w:r w:rsidRPr="00DF245B">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sz w:val="28"/>
          <w:szCs w:val="28"/>
        </w:rPr>
        <w:t>овладение системой умений и навыков, необходимых в виде спорта пауэрлифтинг (в соответствии с программным материалом, предусмотренным тематическим планом Программы).</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iCs/>
          <w:sz w:val="28"/>
          <w:szCs w:val="28"/>
        </w:rPr>
        <w:t>-участие в соревнованиях:</w:t>
      </w:r>
      <w:r w:rsidRPr="00DF245B">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sz w:val="28"/>
          <w:szCs w:val="28"/>
        </w:rPr>
        <w:t>приобретение элементарного соревновательного</w:t>
      </w:r>
      <w:r w:rsidRPr="00DF245B">
        <w:rPr>
          <w:rFonts w:ascii="Times New Roman" w:eastAsia="Times New Roman" w:hAnsi="Times New Roman" w:cs="Times New Roman"/>
          <w:i/>
          <w:iCs/>
          <w:sz w:val="28"/>
          <w:szCs w:val="28"/>
        </w:rPr>
        <w:t xml:space="preserve"> </w:t>
      </w:r>
      <w:r w:rsidRPr="00DF245B">
        <w:rPr>
          <w:rFonts w:ascii="Times New Roman" w:eastAsia="Times New Roman" w:hAnsi="Times New Roman" w:cs="Times New Roman"/>
          <w:sz w:val="28"/>
          <w:szCs w:val="28"/>
        </w:rPr>
        <w:t>опыта.</w:t>
      </w:r>
    </w:p>
    <w:p w:rsidR="00DF245B" w:rsidRPr="00DF245B" w:rsidRDefault="00DF245B" w:rsidP="00DF245B">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Основными показателями выполнения требований Программы на спортивно-оздоровительном этапе являются:</w:t>
      </w:r>
    </w:p>
    <w:p w:rsidR="00DF245B" w:rsidRPr="00DF245B" w:rsidRDefault="00DF245B" w:rsidP="00DF245B">
      <w:pPr>
        <w:numPr>
          <w:ilvl w:val="0"/>
          <w:numId w:val="15"/>
        </w:numPr>
        <w:tabs>
          <w:tab w:val="left" w:pos="662"/>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lastRenderedPageBreak/>
        <w:t xml:space="preserve">стабильность состава обучающихся, посещаемость ими учебных (тренировочных) занятий; </w:t>
      </w:r>
      <w:proofErr w:type="gramStart"/>
      <w:r w:rsidRPr="00DF245B">
        <w:rPr>
          <w:rFonts w:ascii="Times New Roman" w:eastAsia="Times New Roman" w:hAnsi="Times New Roman" w:cs="Times New Roman"/>
          <w:sz w:val="28"/>
          <w:szCs w:val="28"/>
        </w:rPr>
        <w:t>-п</w:t>
      </w:r>
      <w:proofErr w:type="gramEnd"/>
      <w:r w:rsidRPr="00DF245B">
        <w:rPr>
          <w:rFonts w:ascii="Times New Roman" w:eastAsia="Times New Roman" w:hAnsi="Times New Roman" w:cs="Times New Roman"/>
          <w:sz w:val="28"/>
          <w:szCs w:val="28"/>
        </w:rPr>
        <w:t>оложительная динамика индивидуальных показателей развития физических качеств с учетом возраста обучающихся;</w:t>
      </w:r>
    </w:p>
    <w:p w:rsidR="00DF245B" w:rsidRPr="00DF245B" w:rsidRDefault="00DF245B" w:rsidP="00DF245B">
      <w:pPr>
        <w:numPr>
          <w:ilvl w:val="0"/>
          <w:numId w:val="15"/>
        </w:numPr>
        <w:tabs>
          <w:tab w:val="left" w:pos="661"/>
        </w:tabs>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выявление детей, способных к освоению предпрофессиональной программы.</w:t>
      </w:r>
    </w:p>
    <w:p w:rsidR="0056707A" w:rsidRDefault="0056707A" w:rsidP="00DF245B">
      <w:pPr>
        <w:spacing w:after="0" w:line="240" w:lineRule="auto"/>
        <w:ind w:right="-259" w:firstLine="709"/>
        <w:contextualSpacing/>
        <w:jc w:val="both"/>
        <w:rPr>
          <w:rFonts w:ascii="Times New Roman" w:eastAsia="Times New Roman" w:hAnsi="Times New Roman" w:cs="Times New Roman"/>
          <w:b/>
          <w:bCs/>
          <w:sz w:val="28"/>
          <w:szCs w:val="28"/>
        </w:rPr>
      </w:pPr>
    </w:p>
    <w:p w:rsidR="00DF245B" w:rsidRPr="00DF245B" w:rsidRDefault="0056707A" w:rsidP="00DF245B">
      <w:pPr>
        <w:spacing w:after="0" w:line="240" w:lineRule="auto"/>
        <w:ind w:right="-259" w:firstLine="709"/>
        <w:contextualSpacing/>
        <w:jc w:val="both"/>
        <w:rPr>
          <w:rFonts w:ascii="Times New Roman" w:hAnsi="Times New Roman" w:cs="Times New Roman"/>
          <w:sz w:val="20"/>
          <w:szCs w:val="20"/>
        </w:rPr>
      </w:pPr>
      <w:r>
        <w:rPr>
          <w:rFonts w:ascii="Times New Roman" w:eastAsia="Times New Roman" w:hAnsi="Times New Roman" w:cs="Times New Roman"/>
          <w:b/>
          <w:bCs/>
          <w:sz w:val="28"/>
          <w:szCs w:val="28"/>
        </w:rPr>
        <w:t xml:space="preserve">5.1 </w:t>
      </w:r>
      <w:r w:rsidR="00DF245B" w:rsidRPr="00DF245B">
        <w:rPr>
          <w:rFonts w:ascii="Times New Roman" w:eastAsia="Times New Roman" w:hAnsi="Times New Roman" w:cs="Times New Roman"/>
          <w:b/>
          <w:bCs/>
          <w:sz w:val="28"/>
          <w:szCs w:val="28"/>
        </w:rPr>
        <w:t>Педагогический контроль</w:t>
      </w:r>
    </w:p>
    <w:p w:rsidR="0056707A" w:rsidRDefault="0056707A" w:rsidP="00DF245B">
      <w:pPr>
        <w:spacing w:after="0" w:line="240" w:lineRule="auto"/>
        <w:ind w:left="260" w:firstLine="709"/>
        <w:contextualSpacing/>
        <w:jc w:val="both"/>
        <w:rPr>
          <w:rFonts w:ascii="Times New Roman" w:eastAsia="Times New Roman" w:hAnsi="Times New Roman" w:cs="Times New Roman"/>
          <w:sz w:val="28"/>
          <w:szCs w:val="28"/>
        </w:rPr>
      </w:pPr>
    </w:p>
    <w:p w:rsidR="0056707A" w:rsidRDefault="00DF245B" w:rsidP="0056707A">
      <w:pPr>
        <w:spacing w:after="0" w:line="240" w:lineRule="auto"/>
        <w:ind w:firstLine="709"/>
        <w:contextualSpacing/>
        <w:jc w:val="both"/>
        <w:rPr>
          <w:rFonts w:ascii="Times New Roman" w:eastAsia="Times New Roman" w:hAnsi="Times New Roman" w:cs="Times New Roman"/>
          <w:sz w:val="28"/>
          <w:szCs w:val="28"/>
        </w:rPr>
      </w:pPr>
      <w:r w:rsidRPr="00DF245B">
        <w:rPr>
          <w:rFonts w:ascii="Times New Roman" w:eastAsia="Times New Roman" w:hAnsi="Times New Roman" w:cs="Times New Roman"/>
          <w:sz w:val="28"/>
          <w:szCs w:val="28"/>
        </w:rPr>
        <w:t>Для оценки эффективности образовательного (тренировочного) процесса, качества освоения программного материала и уровня физической подготовленности используют ме</w:t>
      </w:r>
      <w:r w:rsidR="0056707A">
        <w:rPr>
          <w:rFonts w:ascii="Times New Roman" w:eastAsia="Times New Roman" w:hAnsi="Times New Roman" w:cs="Times New Roman"/>
          <w:sz w:val="28"/>
          <w:szCs w:val="28"/>
        </w:rPr>
        <w:t>тод педагогического наблюдения.</w:t>
      </w:r>
    </w:p>
    <w:p w:rsidR="00DF245B" w:rsidRPr="00DF245B" w:rsidRDefault="00DF245B" w:rsidP="0056707A">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Важнейшие требования к педагогическому наблюдению:</w:t>
      </w:r>
    </w:p>
    <w:p w:rsidR="00DF245B" w:rsidRPr="00DF245B" w:rsidRDefault="00DF245B" w:rsidP="0056707A">
      <w:pPr>
        <w:numPr>
          <w:ilvl w:val="0"/>
          <w:numId w:val="16"/>
        </w:numPr>
        <w:tabs>
          <w:tab w:val="left" w:pos="980"/>
        </w:tabs>
        <w:spacing w:after="0" w:line="240" w:lineRule="auto"/>
        <w:ind w:firstLine="709"/>
        <w:contextualSpacing/>
        <w:jc w:val="both"/>
        <w:rPr>
          <w:rFonts w:ascii="Symbol" w:eastAsia="Symbol" w:hAnsi="Symbol" w:cs="Symbol"/>
          <w:sz w:val="28"/>
          <w:szCs w:val="28"/>
        </w:rPr>
      </w:pPr>
      <w:r w:rsidRPr="00DF245B">
        <w:rPr>
          <w:rFonts w:ascii="Times New Roman" w:eastAsia="Times New Roman" w:hAnsi="Times New Roman" w:cs="Times New Roman"/>
          <w:sz w:val="28"/>
          <w:szCs w:val="28"/>
        </w:rPr>
        <w:t>планомерность;</w:t>
      </w:r>
    </w:p>
    <w:p w:rsidR="00DF245B" w:rsidRPr="00DF245B" w:rsidRDefault="00DF245B" w:rsidP="0056707A">
      <w:pPr>
        <w:numPr>
          <w:ilvl w:val="0"/>
          <w:numId w:val="16"/>
        </w:numPr>
        <w:tabs>
          <w:tab w:val="left" w:pos="980"/>
        </w:tabs>
        <w:spacing w:after="0" w:line="240" w:lineRule="auto"/>
        <w:ind w:firstLine="709"/>
        <w:contextualSpacing/>
        <w:jc w:val="both"/>
        <w:rPr>
          <w:rFonts w:ascii="Symbol" w:eastAsia="Symbol" w:hAnsi="Symbol" w:cs="Symbol"/>
          <w:sz w:val="28"/>
          <w:szCs w:val="28"/>
        </w:rPr>
      </w:pPr>
      <w:r w:rsidRPr="00DF245B">
        <w:rPr>
          <w:rFonts w:ascii="Times New Roman" w:eastAsia="Times New Roman" w:hAnsi="Times New Roman" w:cs="Times New Roman"/>
          <w:sz w:val="28"/>
          <w:szCs w:val="28"/>
        </w:rPr>
        <w:t>целенаправленность;</w:t>
      </w:r>
    </w:p>
    <w:p w:rsidR="00DF245B" w:rsidRPr="00DF245B" w:rsidRDefault="00DF245B" w:rsidP="0056707A">
      <w:pPr>
        <w:numPr>
          <w:ilvl w:val="0"/>
          <w:numId w:val="16"/>
        </w:numPr>
        <w:tabs>
          <w:tab w:val="left" w:pos="960"/>
        </w:tabs>
        <w:spacing w:after="0" w:line="240" w:lineRule="auto"/>
        <w:ind w:firstLine="709"/>
        <w:contextualSpacing/>
        <w:jc w:val="both"/>
        <w:rPr>
          <w:rFonts w:ascii="Symbol" w:eastAsia="Symbol" w:hAnsi="Symbol" w:cs="Symbol"/>
          <w:sz w:val="28"/>
          <w:szCs w:val="28"/>
        </w:rPr>
      </w:pPr>
      <w:r w:rsidRPr="00DF245B">
        <w:rPr>
          <w:rFonts w:ascii="Times New Roman" w:eastAsia="Times New Roman" w:hAnsi="Times New Roman" w:cs="Times New Roman"/>
          <w:sz w:val="28"/>
          <w:szCs w:val="28"/>
        </w:rPr>
        <w:t>систематичность.</w:t>
      </w:r>
    </w:p>
    <w:p w:rsidR="00DF245B" w:rsidRPr="00DF245B" w:rsidRDefault="00DF245B" w:rsidP="0056707A">
      <w:pPr>
        <w:spacing w:after="0" w:line="240" w:lineRule="auto"/>
        <w:ind w:firstLine="709"/>
        <w:contextualSpacing/>
        <w:jc w:val="both"/>
        <w:rPr>
          <w:rFonts w:ascii="Times New Roman" w:hAnsi="Times New Roman" w:cs="Times New Roman"/>
          <w:sz w:val="20"/>
          <w:szCs w:val="20"/>
        </w:rPr>
      </w:pPr>
      <w:r w:rsidRPr="00DF245B">
        <w:rPr>
          <w:rFonts w:ascii="Times New Roman" w:eastAsia="Times New Roman" w:hAnsi="Times New Roman" w:cs="Times New Roman"/>
          <w:sz w:val="28"/>
          <w:szCs w:val="28"/>
        </w:rPr>
        <w:t>Количественные показатели освоения программы оцениваются по журналу учета посещения учебных (тренировочных) занятий.</w:t>
      </w:r>
    </w:p>
    <w:p w:rsidR="00DF245B" w:rsidRPr="00DF245B" w:rsidRDefault="00DF245B" w:rsidP="0056707A">
      <w:pPr>
        <w:spacing w:after="0" w:line="240" w:lineRule="auto"/>
        <w:ind w:firstLine="709"/>
        <w:contextualSpacing/>
        <w:jc w:val="both"/>
        <w:rPr>
          <w:rFonts w:ascii="Times New Roman" w:hAnsi="Times New Roman" w:cs="Times New Roman"/>
          <w:sz w:val="28"/>
          <w:szCs w:val="28"/>
        </w:rPr>
      </w:pPr>
      <w:r w:rsidRPr="00DF245B">
        <w:rPr>
          <w:rFonts w:ascii="Times New Roman" w:eastAsia="Times New Roman" w:hAnsi="Times New Roman" w:cs="Times New Roman"/>
          <w:sz w:val="28"/>
          <w:szCs w:val="28"/>
        </w:rPr>
        <w:t>Качественные показатели освоения программы определяются по динамике результатов выполнения контрольных упражнений по ОФП и СФП.</w:t>
      </w:r>
    </w:p>
    <w:p w:rsidR="00DF245B" w:rsidRPr="00DF245B" w:rsidRDefault="0056707A" w:rsidP="0056707A">
      <w:pPr>
        <w:tabs>
          <w:tab w:val="left" w:pos="1355"/>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DF245B" w:rsidRPr="00DF245B">
        <w:rPr>
          <w:rFonts w:ascii="Times New Roman" w:eastAsia="Times New Roman" w:hAnsi="Times New Roman" w:cs="Times New Roman"/>
          <w:sz w:val="28"/>
          <w:szCs w:val="28"/>
        </w:rPr>
        <w:t>целью определения уровня общей физической подготовленности обучающихся спортивно-оздоровительных групп этапа организуется прием контрольно-переводных нормативов по ОФП 2 раза в год — в начале и конце спортивного сезона.</w:t>
      </w:r>
    </w:p>
    <w:p w:rsidR="00DF245B" w:rsidRDefault="00DF245B"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Pr="0056707A" w:rsidRDefault="0056707A" w:rsidP="0056707A">
      <w:pPr>
        <w:spacing w:after="0" w:line="240" w:lineRule="auto"/>
        <w:ind w:right="-259" w:firstLine="709"/>
        <w:contextualSpacing/>
        <w:jc w:val="both"/>
        <w:rPr>
          <w:rFonts w:ascii="Times New Roman" w:hAnsi="Times New Roman" w:cs="Times New Roman"/>
          <w:sz w:val="20"/>
          <w:szCs w:val="20"/>
        </w:rPr>
      </w:pPr>
      <w:r>
        <w:rPr>
          <w:rFonts w:ascii="Times New Roman" w:eastAsia="Times New Roman" w:hAnsi="Times New Roman" w:cs="Times New Roman"/>
          <w:b/>
          <w:bCs/>
          <w:sz w:val="28"/>
          <w:szCs w:val="28"/>
        </w:rPr>
        <w:lastRenderedPageBreak/>
        <w:t xml:space="preserve">6 </w:t>
      </w:r>
      <w:r w:rsidRPr="0056707A">
        <w:rPr>
          <w:rFonts w:ascii="Times New Roman" w:eastAsia="Times New Roman" w:hAnsi="Times New Roman" w:cs="Times New Roman"/>
          <w:b/>
          <w:bCs/>
          <w:sz w:val="28"/>
          <w:szCs w:val="28"/>
        </w:rPr>
        <w:t>ВОСПИТАТЕЛЬНАЯ РАБОТА</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 xml:space="preserve">Воспитательная работа должна носить систематический и планомерный характер. Она теснейшим образом связана с учебным (тренировочным) процессом и проводится на занятиях на основе предварительно разработанного плана. Такой план должен включать в себя следующие разделы: гуманитарное, трудовое, нравственное и эстетическое воспитание, формирование здорового коллектива. </w:t>
      </w:r>
    </w:p>
    <w:p w:rsidR="0056707A" w:rsidRPr="0056707A" w:rsidRDefault="0056707A" w:rsidP="0056707A">
      <w:pPr>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 xml:space="preserve">Планом предусматривается связь с родителями </w:t>
      </w:r>
      <w:proofErr w:type="gramStart"/>
      <w:r w:rsidRPr="0056707A">
        <w:rPr>
          <w:rFonts w:ascii="Times New Roman" w:eastAsia="Times New Roman" w:hAnsi="Times New Roman" w:cs="Times New Roman"/>
          <w:sz w:val="28"/>
          <w:szCs w:val="28"/>
        </w:rPr>
        <w:t>обучающихся</w:t>
      </w:r>
      <w:proofErr w:type="gramEnd"/>
      <w:r w:rsidRPr="0056707A">
        <w:rPr>
          <w:rFonts w:ascii="Times New Roman" w:eastAsia="Times New Roman" w:hAnsi="Times New Roman" w:cs="Times New Roman"/>
          <w:sz w:val="28"/>
          <w:szCs w:val="28"/>
        </w:rPr>
        <w:t>, с учебными заведениями, где он обучается.</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Методами воспитания служат убеждение, поощрение, личный пример, требование, наказание. Наиболее важным является воспитание трудолюбия, добросовестного отношения к тренировочной деятельности, а также к общественно-полезному труду. Эффективность в воспитании трудолюбия зависит также от разумного использования методов поощрения и наказания.</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Проявление слабоволия, снижение активности вполне естественны,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систематически. Лучшим средством преодоления отдельных моментов слабоволия является привлечение к выполнению заданий, требующих преодоления посильных для его состояния трудностей.</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Поэтому основным методом воспитания волевых качеств является метод постепенного усложнения задач, решаемых в процессе учебны</w:t>
      </w:r>
      <w:proofErr w:type="gramStart"/>
      <w:r w:rsidRPr="0056707A">
        <w:rPr>
          <w:rFonts w:ascii="Times New Roman" w:eastAsia="Times New Roman" w:hAnsi="Times New Roman" w:cs="Times New Roman"/>
          <w:sz w:val="28"/>
          <w:szCs w:val="28"/>
        </w:rPr>
        <w:t>х(</w:t>
      </w:r>
      <w:proofErr w:type="gramEnd"/>
      <w:r w:rsidRPr="0056707A">
        <w:rPr>
          <w:rFonts w:ascii="Times New Roman" w:eastAsia="Times New Roman" w:hAnsi="Times New Roman" w:cs="Times New Roman"/>
          <w:sz w:val="28"/>
          <w:szCs w:val="28"/>
        </w:rPr>
        <w:t>тренировочных) занятий и соревнований.</w:t>
      </w:r>
    </w:p>
    <w:p w:rsidR="0056707A" w:rsidRPr="0056707A" w:rsidRDefault="0056707A" w:rsidP="0056707A">
      <w:pPr>
        <w:spacing w:after="0" w:line="240" w:lineRule="auto"/>
        <w:ind w:firstLine="709"/>
        <w:contextualSpacing/>
        <w:jc w:val="both"/>
        <w:rPr>
          <w:rFonts w:ascii="Times New Roman" w:hAnsi="Times New Roman" w:cs="Times New Roman"/>
          <w:sz w:val="20"/>
          <w:szCs w:val="20"/>
        </w:rPr>
      </w:pPr>
      <w:r w:rsidRPr="0056707A">
        <w:rPr>
          <w:rFonts w:ascii="Times New Roman" w:eastAsia="Times New Roman" w:hAnsi="Times New Roman" w:cs="Times New Roman"/>
          <w:sz w:val="28"/>
          <w:szCs w:val="28"/>
        </w:rPr>
        <w:t>Эффективность воспитательной работы во многом определяется проведением воспитательных мероприятий:</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регулярное подведение итогов спортивной деятельности обучающихся;</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проведение совместных праздников;</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встречи со знаменитыми людьми;</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экскурсии, культпоходы в музеи, выставки;</w:t>
      </w:r>
    </w:p>
    <w:p w:rsidR="0056707A" w:rsidRPr="0056707A" w:rsidRDefault="0056707A" w:rsidP="0056707A">
      <w:pPr>
        <w:numPr>
          <w:ilvl w:val="0"/>
          <w:numId w:val="18"/>
        </w:numPr>
        <w:tabs>
          <w:tab w:val="left" w:pos="420"/>
        </w:tabs>
        <w:spacing w:after="0" w:line="240" w:lineRule="auto"/>
        <w:ind w:firstLine="709"/>
        <w:contextualSpacing/>
        <w:jc w:val="both"/>
        <w:rPr>
          <w:rFonts w:ascii="Times New Roman" w:eastAsia="Times New Roman" w:hAnsi="Times New Roman" w:cs="Times New Roman"/>
          <w:sz w:val="28"/>
          <w:szCs w:val="28"/>
        </w:rPr>
      </w:pPr>
      <w:r w:rsidRPr="0056707A">
        <w:rPr>
          <w:rFonts w:ascii="Times New Roman" w:eastAsia="Times New Roman" w:hAnsi="Times New Roman" w:cs="Times New Roman"/>
          <w:sz w:val="28"/>
          <w:szCs w:val="28"/>
        </w:rPr>
        <w:t>оформление стендов и газет.</w:t>
      </w: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35546A" w:rsidRPr="0035546A" w:rsidRDefault="0035546A" w:rsidP="0035546A">
      <w:pPr>
        <w:spacing w:after="0"/>
        <w:ind w:right="740" w:firstLine="709"/>
        <w:jc w:val="center"/>
        <w:rPr>
          <w:rFonts w:ascii="Times New Roman" w:hAnsi="Times New Roman" w:cs="Times New Roman"/>
          <w:sz w:val="20"/>
          <w:szCs w:val="20"/>
        </w:rPr>
      </w:pPr>
      <w:r w:rsidRPr="0035546A">
        <w:rPr>
          <w:rFonts w:ascii="Times New Roman" w:eastAsia="Times New Roman" w:hAnsi="Times New Roman" w:cs="Times New Roman"/>
          <w:b/>
          <w:bCs/>
          <w:sz w:val="28"/>
          <w:szCs w:val="28"/>
        </w:rPr>
        <w:lastRenderedPageBreak/>
        <w:t xml:space="preserve">ПЕРЕЧЕНЬ ИНФОРМАЦИОННОГО ОБЕСПЕЧЕНИЯ </w:t>
      </w:r>
    </w:p>
    <w:p w:rsidR="0035546A" w:rsidRPr="0035546A" w:rsidRDefault="0035546A" w:rsidP="0035546A">
      <w:pPr>
        <w:spacing w:after="0" w:line="86" w:lineRule="exact"/>
        <w:jc w:val="both"/>
        <w:rPr>
          <w:rFonts w:ascii="Times New Roman" w:hAnsi="Times New Roman" w:cs="Times New Roman"/>
          <w:sz w:val="20"/>
          <w:szCs w:val="20"/>
        </w:rPr>
      </w:pPr>
    </w:p>
    <w:p w:rsidR="002F14AB" w:rsidRDefault="002F14AB" w:rsidP="0035546A">
      <w:pPr>
        <w:spacing w:after="0" w:line="240" w:lineRule="auto"/>
        <w:ind w:left="2320"/>
        <w:jc w:val="both"/>
        <w:rPr>
          <w:rFonts w:ascii="Times New Roman" w:eastAsia="Times New Roman" w:hAnsi="Times New Roman" w:cs="Times New Roman"/>
          <w:i/>
          <w:iCs/>
          <w:sz w:val="28"/>
          <w:szCs w:val="28"/>
        </w:rPr>
      </w:pP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Федеральный закон от 29 декабря 2012 года № 273-ФЗ «Об образовании в Российской Федерации».</w:t>
      </w:r>
    </w:p>
    <w:p w:rsidR="00D9383F" w:rsidRPr="006A5FD7" w:rsidRDefault="00D9383F" w:rsidP="00D9383F">
      <w:pPr>
        <w:numPr>
          <w:ilvl w:val="0"/>
          <w:numId w:val="23"/>
        </w:numPr>
        <w:spacing w:after="0" w:line="240" w:lineRule="auto"/>
        <w:ind w:firstLine="709"/>
        <w:contextualSpacing/>
        <w:jc w:val="both"/>
        <w:rPr>
          <w:rFonts w:ascii="Times New Roman" w:hAnsi="Times New Roman" w:cs="Times New Roman"/>
          <w:sz w:val="20"/>
          <w:szCs w:val="20"/>
        </w:rPr>
      </w:pPr>
      <w:r w:rsidRPr="006A5FD7">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риказ</w:t>
      </w:r>
      <w:r w:rsidRPr="006A5FD7">
        <w:rPr>
          <w:rFonts w:ascii="Times New Roman" w:eastAsia="Times New Roman" w:hAnsi="Times New Roman" w:cs="Times New Roman"/>
          <w:sz w:val="28"/>
          <w:szCs w:val="28"/>
        </w:rPr>
        <w:t xml:space="preserve">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rPr>
        <w:t>.</w:t>
      </w: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Федеральный закон от 04 декабря 2007 г. № 329-ФЗ «О физической культуре и спорте в Российской Федерации».</w:t>
      </w: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F14AB" w:rsidRPr="002F14AB" w:rsidRDefault="002F14AB" w:rsidP="002F14AB">
      <w:pPr>
        <w:numPr>
          <w:ilvl w:val="0"/>
          <w:numId w:val="23"/>
        </w:numPr>
        <w:tabs>
          <w:tab w:val="left" w:pos="0"/>
        </w:tabs>
        <w:spacing w:after="0" w:line="240" w:lineRule="auto"/>
        <w:ind w:firstLine="709"/>
        <w:contextualSpacing/>
        <w:jc w:val="both"/>
        <w:rPr>
          <w:rFonts w:ascii="Times New Roman" w:eastAsia="Times New Roman" w:hAnsi="Times New Roman" w:cs="Times New Roman"/>
          <w:sz w:val="28"/>
          <w:szCs w:val="28"/>
        </w:rPr>
      </w:pPr>
      <w:proofErr w:type="gramStart"/>
      <w:r w:rsidRPr="002F14AB">
        <w:rPr>
          <w:rFonts w:ascii="Times New Roman" w:eastAsia="Times New Roman" w:hAnsi="Times New Roman" w:cs="Times New Roman"/>
          <w:sz w:val="28"/>
          <w:szCs w:val="28"/>
        </w:rPr>
        <w:t xml:space="preserve">Приказ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w:t>
      </w:r>
      <w:proofErr w:type="spellStart"/>
      <w:r w:rsidRPr="002F14AB">
        <w:rPr>
          <w:rFonts w:ascii="Times New Roman" w:eastAsia="Times New Roman" w:hAnsi="Times New Roman" w:cs="Times New Roman"/>
          <w:sz w:val="28"/>
          <w:szCs w:val="28"/>
        </w:rPr>
        <w:t>физкультурно</w:t>
      </w:r>
      <w:proofErr w:type="spellEnd"/>
      <w:r w:rsidRPr="002F14AB">
        <w:rPr>
          <w:rFonts w:ascii="Times New Roman" w:eastAsia="Times New Roman" w:hAnsi="Times New Roman" w:cs="Times New Roman"/>
          <w:sz w:val="28"/>
          <w:szCs w:val="28"/>
        </w:rPr>
        <w:t xml:space="preserve"> - спортивного</w:t>
      </w:r>
      <w:proofErr w:type="gramEnd"/>
      <w:r w:rsidRPr="002F14AB">
        <w:rPr>
          <w:rFonts w:ascii="Times New Roman" w:eastAsia="Times New Roman" w:hAnsi="Times New Roman" w:cs="Times New Roman"/>
          <w:sz w:val="28"/>
          <w:szCs w:val="28"/>
        </w:rPr>
        <w:t xml:space="preserve"> комплекса «Готов к труду и обороне».</w:t>
      </w:r>
    </w:p>
    <w:p w:rsidR="0035546A" w:rsidRPr="002F14AB" w:rsidRDefault="0035546A" w:rsidP="002F14AB">
      <w:pPr>
        <w:spacing w:after="0" w:line="240" w:lineRule="auto"/>
        <w:ind w:firstLine="709"/>
        <w:jc w:val="both"/>
        <w:rPr>
          <w:rFonts w:ascii="Times New Roman" w:hAnsi="Times New Roman" w:cs="Times New Roman"/>
          <w:sz w:val="20"/>
          <w:szCs w:val="20"/>
        </w:rPr>
      </w:pPr>
      <w:r w:rsidRPr="002F14AB">
        <w:rPr>
          <w:rFonts w:ascii="Times New Roman" w:eastAsia="Times New Roman" w:hAnsi="Times New Roman" w:cs="Times New Roman"/>
          <w:iCs/>
          <w:sz w:val="28"/>
          <w:szCs w:val="28"/>
        </w:rPr>
        <w:t>Список учебно-методической литературы:</w:t>
      </w:r>
    </w:p>
    <w:p w:rsidR="0035546A" w:rsidRPr="0035546A" w:rsidRDefault="0035546A" w:rsidP="0035546A">
      <w:pPr>
        <w:spacing w:after="0" w:line="4" w:lineRule="exact"/>
        <w:jc w:val="both"/>
        <w:rPr>
          <w:rFonts w:ascii="Times New Roman" w:hAnsi="Times New Roman" w:cs="Times New Roman"/>
          <w:sz w:val="20"/>
          <w:szCs w:val="20"/>
        </w:rPr>
      </w:pPr>
    </w:p>
    <w:p w:rsidR="0035546A" w:rsidRPr="00454916" w:rsidRDefault="0035546A" w:rsidP="00454916">
      <w:pPr>
        <w:pStyle w:val="a4"/>
        <w:numPr>
          <w:ilvl w:val="0"/>
          <w:numId w:val="23"/>
        </w:numPr>
        <w:tabs>
          <w:tab w:val="left" w:pos="0"/>
        </w:tabs>
        <w:spacing w:after="0" w:line="240" w:lineRule="auto"/>
        <w:ind w:left="0" w:firstLine="720"/>
        <w:jc w:val="both"/>
        <w:rPr>
          <w:rFonts w:ascii="Times New Roman" w:eastAsia="Times New Roman" w:hAnsi="Times New Roman" w:cs="Times New Roman"/>
          <w:sz w:val="28"/>
          <w:szCs w:val="28"/>
        </w:rPr>
      </w:pPr>
      <w:r w:rsidRPr="00454916">
        <w:rPr>
          <w:rFonts w:ascii="Times New Roman" w:eastAsia="Times New Roman" w:hAnsi="Times New Roman" w:cs="Times New Roman"/>
          <w:sz w:val="28"/>
          <w:szCs w:val="28"/>
        </w:rPr>
        <w:t xml:space="preserve">Бернштейн Н.А. О ловкости и ее развитии. </w:t>
      </w:r>
      <w:proofErr w:type="gramStart"/>
      <w:r w:rsidRPr="00454916">
        <w:rPr>
          <w:rFonts w:ascii="Times New Roman" w:eastAsia="Times New Roman" w:hAnsi="Times New Roman" w:cs="Times New Roman"/>
          <w:sz w:val="28"/>
          <w:szCs w:val="28"/>
        </w:rPr>
        <w:t>-М</w:t>
      </w:r>
      <w:proofErr w:type="gramEnd"/>
      <w:r w:rsidRPr="00454916">
        <w:rPr>
          <w:rFonts w:ascii="Times New Roman" w:eastAsia="Times New Roman" w:hAnsi="Times New Roman" w:cs="Times New Roman"/>
          <w:sz w:val="28"/>
          <w:szCs w:val="28"/>
        </w:rPr>
        <w:t xml:space="preserve">.: </w:t>
      </w:r>
      <w:proofErr w:type="spellStart"/>
      <w:r w:rsidRPr="00454916">
        <w:rPr>
          <w:rFonts w:ascii="Times New Roman" w:eastAsia="Times New Roman" w:hAnsi="Times New Roman" w:cs="Times New Roman"/>
          <w:sz w:val="28"/>
          <w:szCs w:val="28"/>
        </w:rPr>
        <w:t>ФиС</w:t>
      </w:r>
      <w:proofErr w:type="spellEnd"/>
      <w:r w:rsidRPr="00454916">
        <w:rPr>
          <w:rFonts w:ascii="Times New Roman" w:eastAsia="Times New Roman" w:hAnsi="Times New Roman" w:cs="Times New Roman"/>
          <w:sz w:val="28"/>
          <w:szCs w:val="28"/>
        </w:rPr>
        <w:t>, 1991</w:t>
      </w:r>
    </w:p>
    <w:p w:rsidR="0035546A" w:rsidRPr="0035546A" w:rsidRDefault="0035546A" w:rsidP="00454916">
      <w:pPr>
        <w:numPr>
          <w:ilvl w:val="0"/>
          <w:numId w:val="23"/>
        </w:numPr>
        <w:tabs>
          <w:tab w:val="left" w:pos="0"/>
          <w:tab w:val="left" w:pos="681"/>
        </w:tabs>
        <w:spacing w:after="0" w:line="240" w:lineRule="auto"/>
        <w:ind w:firstLine="720"/>
        <w:jc w:val="both"/>
        <w:rPr>
          <w:rFonts w:ascii="Times New Roman" w:eastAsia="Times New Roman" w:hAnsi="Times New Roman" w:cs="Times New Roman"/>
          <w:sz w:val="28"/>
          <w:szCs w:val="28"/>
        </w:rPr>
      </w:pPr>
      <w:proofErr w:type="spellStart"/>
      <w:r w:rsidRPr="0035546A">
        <w:rPr>
          <w:rFonts w:ascii="Times New Roman" w:eastAsia="Times New Roman" w:hAnsi="Times New Roman" w:cs="Times New Roman"/>
          <w:sz w:val="28"/>
          <w:szCs w:val="28"/>
        </w:rPr>
        <w:t>Зациорский</w:t>
      </w:r>
      <w:proofErr w:type="spellEnd"/>
      <w:r w:rsidRPr="0035546A">
        <w:rPr>
          <w:rFonts w:ascii="Times New Roman" w:eastAsia="Times New Roman" w:hAnsi="Times New Roman" w:cs="Times New Roman"/>
          <w:sz w:val="28"/>
          <w:szCs w:val="28"/>
        </w:rPr>
        <w:t xml:space="preserve"> В.М. Методика воспитания силы. Физические качества спортсмена. – М.: </w:t>
      </w:r>
      <w:proofErr w:type="spellStart"/>
      <w:r w:rsidRPr="0035546A">
        <w:rPr>
          <w:rFonts w:ascii="Times New Roman" w:eastAsia="Times New Roman" w:hAnsi="Times New Roman" w:cs="Times New Roman"/>
          <w:sz w:val="28"/>
          <w:szCs w:val="28"/>
        </w:rPr>
        <w:t>ФиС</w:t>
      </w:r>
      <w:proofErr w:type="spellEnd"/>
      <w:r w:rsidRPr="0035546A">
        <w:rPr>
          <w:rFonts w:ascii="Times New Roman" w:eastAsia="Times New Roman" w:hAnsi="Times New Roman" w:cs="Times New Roman"/>
          <w:sz w:val="28"/>
          <w:szCs w:val="28"/>
        </w:rPr>
        <w:t>, 1970. – С. 8-75.</w:t>
      </w:r>
    </w:p>
    <w:p w:rsidR="0035546A" w:rsidRPr="002F14AB" w:rsidRDefault="0035546A" w:rsidP="00454916">
      <w:pPr>
        <w:numPr>
          <w:ilvl w:val="0"/>
          <w:numId w:val="23"/>
        </w:numPr>
        <w:tabs>
          <w:tab w:val="left" w:pos="0"/>
        </w:tabs>
        <w:spacing w:after="0" w:line="240" w:lineRule="auto"/>
        <w:ind w:firstLine="720"/>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Воробьёв А.И. О структуре силовой подготовки. Пауэрлифтинг Украины. –</w:t>
      </w:r>
      <w:r w:rsidR="002F14AB">
        <w:rPr>
          <w:rFonts w:ascii="Times New Roman" w:eastAsia="Times New Roman" w:hAnsi="Times New Roman" w:cs="Times New Roman"/>
          <w:sz w:val="28"/>
          <w:szCs w:val="28"/>
        </w:rPr>
        <w:t xml:space="preserve"> </w:t>
      </w:r>
      <w:r w:rsidRPr="002F14AB">
        <w:rPr>
          <w:rFonts w:ascii="Times New Roman" w:eastAsia="Times New Roman" w:hAnsi="Times New Roman" w:cs="Times New Roman"/>
          <w:sz w:val="28"/>
          <w:szCs w:val="28"/>
        </w:rPr>
        <w:t>К.: № 1, 1992. – с.25.</w:t>
      </w:r>
    </w:p>
    <w:p w:rsidR="0035546A" w:rsidRPr="0035546A" w:rsidRDefault="0035546A" w:rsidP="00454916">
      <w:pPr>
        <w:numPr>
          <w:ilvl w:val="0"/>
          <w:numId w:val="20"/>
        </w:numPr>
        <w:tabs>
          <w:tab w:val="left" w:pos="0"/>
          <w:tab w:val="left" w:pos="721"/>
        </w:tabs>
        <w:spacing w:after="0" w:line="240" w:lineRule="auto"/>
        <w:ind w:firstLine="720"/>
        <w:jc w:val="both"/>
        <w:rPr>
          <w:rFonts w:ascii="Times New Roman" w:eastAsia="Times New Roman" w:hAnsi="Times New Roman" w:cs="Times New Roman"/>
          <w:sz w:val="28"/>
          <w:szCs w:val="28"/>
        </w:rPr>
      </w:pPr>
      <w:proofErr w:type="spellStart"/>
      <w:r w:rsidRPr="0035546A">
        <w:rPr>
          <w:rFonts w:ascii="Times New Roman" w:eastAsia="Times New Roman" w:hAnsi="Times New Roman" w:cs="Times New Roman"/>
          <w:sz w:val="28"/>
          <w:szCs w:val="28"/>
        </w:rPr>
        <w:t>Верхошанский</w:t>
      </w:r>
      <w:proofErr w:type="spellEnd"/>
      <w:r w:rsidRPr="0035546A">
        <w:rPr>
          <w:rFonts w:ascii="Times New Roman" w:eastAsia="Times New Roman" w:hAnsi="Times New Roman" w:cs="Times New Roman"/>
          <w:sz w:val="28"/>
          <w:szCs w:val="28"/>
        </w:rPr>
        <w:t xml:space="preserve"> Ю.В. Основы специальной физической подготовки спортсменов </w:t>
      </w:r>
      <w:proofErr w:type="gramStart"/>
      <w:r w:rsidRPr="0035546A">
        <w:rPr>
          <w:rFonts w:ascii="Times New Roman" w:eastAsia="Times New Roman" w:hAnsi="Times New Roman" w:cs="Times New Roman"/>
          <w:sz w:val="28"/>
          <w:szCs w:val="28"/>
        </w:rPr>
        <w:t>-</w:t>
      </w:r>
      <w:proofErr w:type="spellStart"/>
      <w:r w:rsidRPr="0035546A">
        <w:rPr>
          <w:rFonts w:ascii="Times New Roman" w:eastAsia="Times New Roman" w:hAnsi="Times New Roman" w:cs="Times New Roman"/>
          <w:sz w:val="28"/>
          <w:szCs w:val="28"/>
        </w:rPr>
        <w:t>М</w:t>
      </w:r>
      <w:proofErr w:type="gramEnd"/>
      <w:r w:rsidRPr="0035546A">
        <w:rPr>
          <w:rFonts w:ascii="Times New Roman" w:eastAsia="Times New Roman" w:hAnsi="Times New Roman" w:cs="Times New Roman"/>
          <w:sz w:val="28"/>
          <w:szCs w:val="28"/>
        </w:rPr>
        <w:t>:ФиС</w:t>
      </w:r>
      <w:proofErr w:type="spellEnd"/>
      <w:r w:rsidRPr="0035546A">
        <w:rPr>
          <w:rFonts w:ascii="Times New Roman" w:eastAsia="Times New Roman" w:hAnsi="Times New Roman" w:cs="Times New Roman"/>
          <w:sz w:val="28"/>
          <w:szCs w:val="28"/>
        </w:rPr>
        <w:t>, 1988.</w:t>
      </w:r>
    </w:p>
    <w:p w:rsidR="0035546A" w:rsidRPr="0035546A" w:rsidRDefault="0035546A" w:rsidP="00454916">
      <w:pPr>
        <w:numPr>
          <w:ilvl w:val="0"/>
          <w:numId w:val="20"/>
        </w:numPr>
        <w:tabs>
          <w:tab w:val="left" w:pos="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Воробьев А.Н. Тяжелая атлетика - М.: Физкультура и спорт, 1988г.</w:t>
      </w:r>
    </w:p>
    <w:p w:rsidR="0035546A" w:rsidRPr="002F14AB" w:rsidRDefault="0035546A" w:rsidP="00454916">
      <w:pPr>
        <w:numPr>
          <w:ilvl w:val="0"/>
          <w:numId w:val="20"/>
        </w:numPr>
        <w:tabs>
          <w:tab w:val="left" w:pos="0"/>
        </w:tabs>
        <w:spacing w:after="0" w:line="240" w:lineRule="auto"/>
        <w:ind w:firstLine="720"/>
        <w:jc w:val="both"/>
        <w:rPr>
          <w:rFonts w:ascii="Times New Roman" w:hAnsi="Times New Roman" w:cs="Times New Roman"/>
          <w:sz w:val="20"/>
          <w:szCs w:val="20"/>
        </w:rPr>
      </w:pPr>
      <w:r w:rsidRPr="002F14AB">
        <w:rPr>
          <w:rFonts w:ascii="Times New Roman" w:eastAsia="Times New Roman" w:hAnsi="Times New Roman" w:cs="Times New Roman"/>
          <w:sz w:val="28"/>
          <w:szCs w:val="28"/>
        </w:rPr>
        <w:t>Воробьев А.Н. Тяжелоатлетический спорт - М.: Физкультура и спорт,1977г.</w:t>
      </w:r>
    </w:p>
    <w:p w:rsidR="0035546A" w:rsidRPr="0035546A" w:rsidRDefault="0035546A" w:rsidP="00454916">
      <w:pPr>
        <w:tabs>
          <w:tab w:val="left" w:pos="0"/>
        </w:tabs>
        <w:spacing w:after="0" w:line="1" w:lineRule="exact"/>
        <w:ind w:firstLine="720"/>
        <w:jc w:val="both"/>
        <w:rPr>
          <w:rFonts w:ascii="Times New Roman" w:hAnsi="Times New Roman" w:cs="Times New Roman"/>
          <w:sz w:val="20"/>
          <w:szCs w:val="20"/>
        </w:rPr>
      </w:pPr>
    </w:p>
    <w:p w:rsidR="0035546A" w:rsidRPr="0035546A" w:rsidRDefault="0035546A" w:rsidP="00454916">
      <w:pPr>
        <w:numPr>
          <w:ilvl w:val="0"/>
          <w:numId w:val="21"/>
        </w:numPr>
        <w:tabs>
          <w:tab w:val="left" w:pos="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Журавлев И. Пауэрлифтинг – М.: Спо</w:t>
      </w:r>
      <w:proofErr w:type="gramStart"/>
      <w:r w:rsidRPr="0035546A">
        <w:rPr>
          <w:rFonts w:ascii="Times New Roman" w:eastAsia="Times New Roman" w:hAnsi="Times New Roman" w:cs="Times New Roman"/>
          <w:sz w:val="28"/>
          <w:szCs w:val="28"/>
        </w:rPr>
        <w:t>рт в шк</w:t>
      </w:r>
      <w:proofErr w:type="gramEnd"/>
      <w:r w:rsidRPr="0035546A">
        <w:rPr>
          <w:rFonts w:ascii="Times New Roman" w:eastAsia="Times New Roman" w:hAnsi="Times New Roman" w:cs="Times New Roman"/>
          <w:sz w:val="28"/>
          <w:szCs w:val="28"/>
        </w:rPr>
        <w:t>оле, 1996г.</w:t>
      </w:r>
    </w:p>
    <w:p w:rsidR="0035546A" w:rsidRPr="0035546A" w:rsidRDefault="0035546A" w:rsidP="00454916">
      <w:pPr>
        <w:numPr>
          <w:ilvl w:val="0"/>
          <w:numId w:val="21"/>
        </w:numPr>
        <w:tabs>
          <w:tab w:val="left" w:pos="0"/>
        </w:tabs>
        <w:spacing w:after="0" w:line="240" w:lineRule="auto"/>
        <w:ind w:firstLine="720"/>
        <w:jc w:val="both"/>
        <w:rPr>
          <w:rFonts w:ascii="Times New Roman" w:eastAsia="Times New Roman" w:hAnsi="Times New Roman" w:cs="Times New Roman"/>
          <w:sz w:val="28"/>
          <w:szCs w:val="28"/>
        </w:rPr>
      </w:pPr>
      <w:proofErr w:type="spellStart"/>
      <w:r w:rsidRPr="0035546A">
        <w:rPr>
          <w:rFonts w:ascii="Times New Roman" w:eastAsia="Times New Roman" w:hAnsi="Times New Roman" w:cs="Times New Roman"/>
          <w:sz w:val="28"/>
          <w:szCs w:val="28"/>
        </w:rPr>
        <w:t>Карпман</w:t>
      </w:r>
      <w:proofErr w:type="spellEnd"/>
      <w:r w:rsidRPr="0035546A">
        <w:rPr>
          <w:rFonts w:ascii="Times New Roman" w:eastAsia="Times New Roman" w:hAnsi="Times New Roman" w:cs="Times New Roman"/>
          <w:sz w:val="28"/>
          <w:szCs w:val="28"/>
        </w:rPr>
        <w:t xml:space="preserve"> В.Л. Спортивная дисциплина – М.: Физкультура и спорт, 1987г.</w:t>
      </w:r>
    </w:p>
    <w:p w:rsidR="0035546A" w:rsidRPr="0035546A" w:rsidRDefault="0035546A" w:rsidP="00454916">
      <w:pPr>
        <w:numPr>
          <w:ilvl w:val="0"/>
          <w:numId w:val="21"/>
        </w:numPr>
        <w:tabs>
          <w:tab w:val="left" w:pos="0"/>
        </w:tabs>
        <w:spacing w:after="0" w:line="240" w:lineRule="auto"/>
        <w:ind w:right="940"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 xml:space="preserve">Лукьянов М.Е., </w:t>
      </w:r>
      <w:proofErr w:type="spellStart"/>
      <w:r w:rsidRPr="0035546A">
        <w:rPr>
          <w:rFonts w:ascii="Times New Roman" w:eastAsia="Times New Roman" w:hAnsi="Times New Roman" w:cs="Times New Roman"/>
          <w:sz w:val="28"/>
          <w:szCs w:val="28"/>
        </w:rPr>
        <w:t>Филамеев</w:t>
      </w:r>
      <w:proofErr w:type="spellEnd"/>
      <w:r w:rsidRPr="0035546A">
        <w:rPr>
          <w:rFonts w:ascii="Times New Roman" w:eastAsia="Times New Roman" w:hAnsi="Times New Roman" w:cs="Times New Roman"/>
          <w:sz w:val="28"/>
          <w:szCs w:val="28"/>
        </w:rPr>
        <w:t xml:space="preserve"> А.И. Тяжелая атлетика для юношей – М.: Физкультура и спорт, 1969г.</w:t>
      </w:r>
    </w:p>
    <w:p w:rsidR="0035546A" w:rsidRPr="002F14AB" w:rsidRDefault="0035546A" w:rsidP="00454916">
      <w:pPr>
        <w:numPr>
          <w:ilvl w:val="0"/>
          <w:numId w:val="21"/>
        </w:numPr>
        <w:tabs>
          <w:tab w:val="left" w:pos="0"/>
          <w:tab w:val="left" w:pos="680"/>
        </w:tabs>
        <w:spacing w:after="0" w:line="240" w:lineRule="auto"/>
        <w:ind w:firstLine="720"/>
        <w:jc w:val="both"/>
        <w:rPr>
          <w:rFonts w:ascii="Times New Roman" w:eastAsia="Times New Roman" w:hAnsi="Times New Roman" w:cs="Times New Roman"/>
          <w:sz w:val="28"/>
          <w:szCs w:val="28"/>
        </w:rPr>
      </w:pPr>
      <w:r w:rsidRPr="002F14AB">
        <w:rPr>
          <w:rFonts w:ascii="Times New Roman" w:eastAsia="Times New Roman" w:hAnsi="Times New Roman" w:cs="Times New Roman"/>
          <w:sz w:val="28"/>
          <w:szCs w:val="28"/>
        </w:rPr>
        <w:t xml:space="preserve">Остапенко В.Л. Пауэрлифтинг. Теория и практика </w:t>
      </w:r>
      <w:proofErr w:type="spellStart"/>
      <w:r w:rsidRPr="002F14AB">
        <w:rPr>
          <w:rFonts w:ascii="Times New Roman" w:eastAsia="Times New Roman" w:hAnsi="Times New Roman" w:cs="Times New Roman"/>
          <w:sz w:val="28"/>
          <w:szCs w:val="28"/>
        </w:rPr>
        <w:t>телостроительства</w:t>
      </w:r>
      <w:proofErr w:type="spellEnd"/>
      <w:r w:rsidRPr="002F14AB">
        <w:rPr>
          <w:rFonts w:ascii="Times New Roman" w:eastAsia="Times New Roman" w:hAnsi="Times New Roman" w:cs="Times New Roman"/>
          <w:sz w:val="28"/>
          <w:szCs w:val="28"/>
        </w:rPr>
        <w:t xml:space="preserve"> –</w:t>
      </w:r>
      <w:r w:rsidR="002F14AB">
        <w:rPr>
          <w:rFonts w:ascii="Times New Roman" w:eastAsia="Times New Roman" w:hAnsi="Times New Roman" w:cs="Times New Roman"/>
          <w:sz w:val="28"/>
          <w:szCs w:val="28"/>
        </w:rPr>
        <w:t xml:space="preserve"> </w:t>
      </w:r>
      <w:r w:rsidRPr="002F14AB">
        <w:rPr>
          <w:rFonts w:ascii="Times New Roman" w:eastAsia="Times New Roman" w:hAnsi="Times New Roman" w:cs="Times New Roman"/>
          <w:sz w:val="28"/>
          <w:szCs w:val="28"/>
        </w:rPr>
        <w:t>М.: Физкультура и спорт, 1986г.</w:t>
      </w:r>
    </w:p>
    <w:p w:rsidR="0035546A" w:rsidRPr="0035546A" w:rsidRDefault="0035546A" w:rsidP="00454916">
      <w:pPr>
        <w:numPr>
          <w:ilvl w:val="0"/>
          <w:numId w:val="21"/>
        </w:numPr>
        <w:tabs>
          <w:tab w:val="left" w:pos="0"/>
          <w:tab w:val="left" w:pos="680"/>
        </w:tabs>
        <w:spacing w:after="0" w:line="24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Роман Р.А. Тренировка тяжелоатлета – М.: Физкультура и спорт, 1986г.</w:t>
      </w:r>
    </w:p>
    <w:p w:rsidR="0035546A" w:rsidRPr="002F14AB" w:rsidRDefault="0035546A" w:rsidP="00454916">
      <w:pPr>
        <w:numPr>
          <w:ilvl w:val="0"/>
          <w:numId w:val="21"/>
        </w:numPr>
        <w:tabs>
          <w:tab w:val="left" w:pos="0"/>
        </w:tabs>
        <w:spacing w:after="0" w:line="240" w:lineRule="auto"/>
        <w:ind w:firstLine="720"/>
        <w:jc w:val="both"/>
        <w:rPr>
          <w:rFonts w:ascii="Times New Roman" w:hAnsi="Times New Roman" w:cs="Times New Roman"/>
          <w:sz w:val="20"/>
          <w:szCs w:val="20"/>
        </w:rPr>
      </w:pPr>
      <w:r w:rsidRPr="002F14AB">
        <w:rPr>
          <w:rFonts w:ascii="Times New Roman" w:eastAsia="Times New Roman" w:hAnsi="Times New Roman" w:cs="Times New Roman"/>
          <w:sz w:val="28"/>
          <w:szCs w:val="28"/>
        </w:rPr>
        <w:lastRenderedPageBreak/>
        <w:t>Фалеева А.В. Секреты силового тренинга – М.: Издательский центр</w:t>
      </w:r>
      <w:r w:rsidR="002F14AB">
        <w:rPr>
          <w:rFonts w:ascii="Times New Roman" w:eastAsia="Times New Roman" w:hAnsi="Times New Roman" w:cs="Times New Roman"/>
          <w:sz w:val="28"/>
          <w:szCs w:val="28"/>
        </w:rPr>
        <w:t xml:space="preserve"> </w:t>
      </w:r>
      <w:r w:rsidRPr="002F14AB">
        <w:rPr>
          <w:rFonts w:ascii="Times New Roman" w:eastAsia="Times New Roman" w:hAnsi="Times New Roman" w:cs="Times New Roman"/>
          <w:sz w:val="28"/>
          <w:szCs w:val="28"/>
        </w:rPr>
        <w:t>«Академия»</w:t>
      </w:r>
    </w:p>
    <w:p w:rsidR="0035546A" w:rsidRPr="0035546A" w:rsidRDefault="0035546A" w:rsidP="00454916">
      <w:pPr>
        <w:numPr>
          <w:ilvl w:val="0"/>
          <w:numId w:val="22"/>
        </w:numPr>
        <w:tabs>
          <w:tab w:val="left" w:pos="0"/>
          <w:tab w:val="left" w:pos="680"/>
        </w:tabs>
        <w:spacing w:after="0" w:line="240" w:lineRule="auto"/>
        <w:ind w:right="820"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Фомин Н.А., Вавилов Ю.Н. Физиологические основы двигательной активности – М.: Физкультура и спорт, 1991г.</w:t>
      </w:r>
    </w:p>
    <w:p w:rsidR="0035546A" w:rsidRPr="0035546A" w:rsidRDefault="0035546A" w:rsidP="00454916">
      <w:pPr>
        <w:numPr>
          <w:ilvl w:val="0"/>
          <w:numId w:val="22"/>
        </w:numPr>
        <w:tabs>
          <w:tab w:val="left" w:pos="0"/>
          <w:tab w:val="left" w:pos="780"/>
        </w:tabs>
        <w:spacing w:after="0" w:line="270" w:lineRule="auto"/>
        <w:ind w:firstLine="720"/>
        <w:jc w:val="both"/>
        <w:rPr>
          <w:rFonts w:ascii="Times New Roman" w:eastAsia="Times New Roman" w:hAnsi="Times New Roman" w:cs="Times New Roman"/>
          <w:sz w:val="28"/>
          <w:szCs w:val="28"/>
        </w:rPr>
      </w:pPr>
      <w:r w:rsidRPr="0035546A">
        <w:rPr>
          <w:rFonts w:ascii="Times New Roman" w:eastAsia="Times New Roman" w:hAnsi="Times New Roman" w:cs="Times New Roman"/>
          <w:sz w:val="28"/>
          <w:szCs w:val="28"/>
        </w:rPr>
        <w:t>Шейко Б.И. Методика достижения результатов в пауэрлифтинге: от начальной подготовки до спортивного совершенства – Омск, 2000г.</w:t>
      </w:r>
    </w:p>
    <w:p w:rsidR="0035546A" w:rsidRPr="0035546A" w:rsidRDefault="0035546A" w:rsidP="002F14AB">
      <w:pPr>
        <w:spacing w:after="0" w:line="240" w:lineRule="auto"/>
        <w:ind w:right="-259" w:firstLine="709"/>
        <w:jc w:val="both"/>
        <w:rPr>
          <w:rFonts w:ascii="Times New Roman" w:hAnsi="Times New Roman" w:cs="Times New Roman"/>
          <w:sz w:val="20"/>
          <w:szCs w:val="20"/>
        </w:rPr>
      </w:pPr>
      <w:r w:rsidRPr="0035546A">
        <w:rPr>
          <w:rFonts w:ascii="Times New Roman" w:eastAsia="Times New Roman" w:hAnsi="Times New Roman" w:cs="Times New Roman"/>
          <w:sz w:val="28"/>
          <w:szCs w:val="28"/>
        </w:rPr>
        <w:t>Перечень Интернет-ресурсов</w:t>
      </w:r>
    </w:p>
    <w:p w:rsidR="00454916" w:rsidRPr="00B9294E" w:rsidRDefault="00454916" w:rsidP="00454916">
      <w:pPr>
        <w:pStyle w:val="a5"/>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B9294E">
        <w:rPr>
          <w:rFonts w:ascii="Times New Roman" w:eastAsia="Times New Roman" w:hAnsi="Times New Roman" w:cs="Times New Roman"/>
          <w:sz w:val="28"/>
          <w:szCs w:val="28"/>
        </w:rPr>
        <w:t xml:space="preserve">. Министерство спорта РФ  </w:t>
      </w:r>
      <w:hyperlink r:id="rId12" w:history="1">
        <w:r w:rsidRPr="00B9294E">
          <w:rPr>
            <w:rStyle w:val="a6"/>
            <w:rFonts w:ascii="Times New Roman" w:hAnsi="Times New Roman" w:cs="Times New Roman"/>
            <w:sz w:val="28"/>
          </w:rPr>
          <w:t>https://www.minsport.gov.ru/</w:t>
        </w:r>
      </w:hyperlink>
    </w:p>
    <w:p w:rsidR="00454916" w:rsidRDefault="00454916" w:rsidP="00454916">
      <w:pPr>
        <w:pStyle w:val="a5"/>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образования и науки РФ  </w:t>
      </w:r>
      <w:hyperlink r:id="rId13" w:history="1">
        <w:r w:rsidRPr="002F3DD4">
          <w:rPr>
            <w:rStyle w:val="a6"/>
            <w:rFonts w:ascii="Times New Roman" w:eastAsia="Times New Roman" w:hAnsi="Times New Roman" w:cs="Times New Roman"/>
            <w:sz w:val="28"/>
            <w:szCs w:val="28"/>
          </w:rPr>
          <w:t>http://минобрнауки.рф/</w:t>
        </w:r>
      </w:hyperlink>
    </w:p>
    <w:p w:rsidR="00454916" w:rsidRDefault="00454916" w:rsidP="00454916">
      <w:pPr>
        <w:pStyle w:val="a5"/>
        <w:ind w:firstLine="709"/>
        <w:contextualSpacing/>
        <w:jc w:val="both"/>
      </w:pPr>
      <w:r>
        <w:rPr>
          <w:rFonts w:ascii="Times New Roman" w:eastAsia="Times New Roman" w:hAnsi="Times New Roman" w:cs="Times New Roman"/>
          <w:sz w:val="28"/>
          <w:szCs w:val="28"/>
        </w:rPr>
        <w:t xml:space="preserve">17. </w:t>
      </w:r>
      <w:r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Pr>
          <w:rFonts w:ascii="Times New Roman" w:eastAsia="Times New Roman" w:hAnsi="Times New Roman" w:cs="Times New Roman"/>
          <w:sz w:val="28"/>
          <w:szCs w:val="28"/>
        </w:rPr>
        <w:t xml:space="preserve"> </w:t>
      </w:r>
      <w:hyperlink r:id="rId14" w:history="1">
        <w:r w:rsidRPr="00B9294E">
          <w:rPr>
            <w:rStyle w:val="a6"/>
            <w:rFonts w:ascii="Times New Roman" w:hAnsi="Times New Roman" w:cs="Times New Roman"/>
            <w:sz w:val="28"/>
          </w:rPr>
          <w:t>http://lib.sportedu.ru/</w:t>
        </w:r>
      </w:hyperlink>
    </w:p>
    <w:p w:rsidR="00454916" w:rsidRPr="00BE11B5" w:rsidRDefault="00454916" w:rsidP="00454916">
      <w:pPr>
        <w:pStyle w:val="a5"/>
        <w:ind w:firstLine="709"/>
        <w:contextualSpacing/>
        <w:jc w:val="both"/>
        <w:rPr>
          <w:rFonts w:ascii="Times New Roman" w:hAnsi="Times New Roman" w:cs="Times New Roman"/>
          <w:sz w:val="44"/>
        </w:rPr>
      </w:pPr>
      <w:r>
        <w:rPr>
          <w:rFonts w:ascii="Times New Roman" w:hAnsi="Times New Roman" w:cs="Times New Roman"/>
          <w:sz w:val="28"/>
        </w:rPr>
        <w:t xml:space="preserve">18. Информационный сайт Федерации пауэрлифтинга России </w:t>
      </w:r>
      <w:hyperlink r:id="rId15" w:history="1">
        <w:r w:rsidRPr="00BE11B5">
          <w:rPr>
            <w:rStyle w:val="a6"/>
            <w:rFonts w:ascii="Times New Roman" w:hAnsi="Times New Roman" w:cs="Times New Roman"/>
            <w:sz w:val="28"/>
          </w:rPr>
          <w:t>http://fpr-info.ru/</w:t>
        </w:r>
      </w:hyperlink>
      <w:r w:rsidRPr="00BE11B5">
        <w:rPr>
          <w:rFonts w:ascii="Times New Roman" w:hAnsi="Times New Roman" w:cs="Times New Roman"/>
          <w:sz w:val="44"/>
        </w:rPr>
        <w:t xml:space="preserve"> </w:t>
      </w:r>
    </w:p>
    <w:p w:rsidR="0035546A" w:rsidRDefault="0035546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Приложение №1</w:t>
      </w: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t>к Программе</w:t>
      </w: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p>
    <w:p w:rsidR="00B22EA6" w:rsidRPr="00B22EA6" w:rsidRDefault="00B22EA6" w:rsidP="00B22EA6">
      <w:pPr>
        <w:spacing w:after="0" w:line="240" w:lineRule="auto"/>
        <w:ind w:right="-239" w:firstLine="709"/>
        <w:contextualSpacing/>
        <w:jc w:val="center"/>
        <w:rPr>
          <w:rFonts w:ascii="Times New Roman" w:hAnsi="Times New Roman" w:cs="Times New Roman"/>
          <w:sz w:val="28"/>
          <w:szCs w:val="28"/>
        </w:rPr>
      </w:pPr>
      <w:r w:rsidRPr="00B22EA6">
        <w:rPr>
          <w:rFonts w:ascii="Times New Roman" w:eastAsia="Times New Roman" w:hAnsi="Times New Roman" w:cs="Times New Roman"/>
          <w:b/>
          <w:bCs/>
          <w:sz w:val="28"/>
          <w:szCs w:val="28"/>
        </w:rPr>
        <w:t xml:space="preserve">Инструкция по обеспечению безопасности обучающихся при проведении занятий по виду спорта </w:t>
      </w:r>
      <w:r w:rsidR="00B158EB">
        <w:rPr>
          <w:rFonts w:ascii="Times New Roman" w:eastAsia="Times New Roman" w:hAnsi="Times New Roman" w:cs="Times New Roman"/>
          <w:b/>
          <w:bCs/>
          <w:sz w:val="28"/>
          <w:szCs w:val="28"/>
        </w:rPr>
        <w:t>пауэрлифтинг</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p>
    <w:p w:rsidR="00B22EA6" w:rsidRPr="00B22EA6" w:rsidRDefault="00B22EA6" w:rsidP="00B22EA6">
      <w:pPr>
        <w:numPr>
          <w:ilvl w:val="0"/>
          <w:numId w:val="24"/>
        </w:numPr>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Общие требования безопасности</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1.1. К занятиям допускаются обучающиеся, прошедшие инструктаж по технике безопасности, медицинский осмотр и не имеющие противопоказаний по состоянию здоровья к занятиям пауэрлифтингом.</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1.2. Опасными факторами при занятиях пауэрлифтингом являются:</w:t>
      </w:r>
    </w:p>
    <w:p w:rsidR="00B22EA6" w:rsidRPr="00B22EA6" w:rsidRDefault="00B22EA6" w:rsidP="00B22EA6">
      <w:pPr>
        <w:numPr>
          <w:ilvl w:val="0"/>
          <w:numId w:val="25"/>
        </w:numPr>
        <w:tabs>
          <w:tab w:val="left" w:pos="478"/>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w:t>
      </w:r>
    </w:p>
    <w:p w:rsidR="00B22EA6" w:rsidRPr="00B22EA6" w:rsidRDefault="00B22EA6" w:rsidP="00B22EA6">
      <w:pPr>
        <w:numPr>
          <w:ilvl w:val="0"/>
          <w:numId w:val="25"/>
        </w:numPr>
        <w:tabs>
          <w:tab w:val="left" w:pos="0"/>
        </w:tabs>
        <w:spacing w:after="0" w:line="240" w:lineRule="auto"/>
        <w:ind w:firstLine="709"/>
        <w:contextualSpacing/>
        <w:jc w:val="both"/>
        <w:rPr>
          <w:rFonts w:ascii="Times New Roman" w:eastAsia="Times New Roman" w:hAnsi="Times New Roman" w:cs="Times New Roman"/>
          <w:sz w:val="28"/>
          <w:szCs w:val="28"/>
        </w:rPr>
      </w:pPr>
      <w:proofErr w:type="gramStart"/>
      <w:r w:rsidRPr="00B22EA6">
        <w:rPr>
          <w:rFonts w:ascii="Times New Roman" w:eastAsia="Times New Roman" w:hAnsi="Times New Roman" w:cs="Times New Roman"/>
          <w:sz w:val="28"/>
          <w:szCs w:val="28"/>
        </w:rPr>
        <w:t>химические</w:t>
      </w:r>
      <w:proofErr w:type="gramEnd"/>
      <w:r w:rsidRPr="00B22EA6">
        <w:rPr>
          <w:rFonts w:ascii="Times New Roman" w:eastAsia="Times New Roman" w:hAnsi="Times New Roman" w:cs="Times New Roman"/>
          <w:sz w:val="28"/>
          <w:szCs w:val="28"/>
        </w:rPr>
        <w:t xml:space="preserve"> (пыль);</w:t>
      </w:r>
    </w:p>
    <w:p w:rsidR="00B22EA6" w:rsidRPr="00B22EA6" w:rsidRDefault="00B22EA6" w:rsidP="00B22EA6">
      <w:pPr>
        <w:numPr>
          <w:ilvl w:val="0"/>
          <w:numId w:val="25"/>
        </w:numPr>
        <w:tabs>
          <w:tab w:val="left" w:pos="0"/>
          <w:tab w:val="left" w:pos="727"/>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психофизические (напряжение зрения, концентрация внимания, эмоциональные нагрузки);</w:t>
      </w:r>
    </w:p>
    <w:p w:rsidR="00B22EA6" w:rsidRPr="00B22EA6" w:rsidRDefault="00B22EA6" w:rsidP="00B22EA6">
      <w:pPr>
        <w:numPr>
          <w:ilvl w:val="0"/>
          <w:numId w:val="25"/>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не соблюдение норм по форме одежды для занятия спортом;</w:t>
      </w:r>
    </w:p>
    <w:p w:rsidR="00B22EA6" w:rsidRPr="00B22EA6" w:rsidRDefault="00B22EA6" w:rsidP="00B22EA6">
      <w:pPr>
        <w:numPr>
          <w:ilvl w:val="0"/>
          <w:numId w:val="25"/>
        </w:numPr>
        <w:tabs>
          <w:tab w:val="left" w:pos="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не соблюдение правил техники безопасности.</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1.3. Нахождение обучающихся в спортивном зале и выполнение физических упражнений, разрешается только в присутствии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1.4. Во время занятий посторонние лица могут находиться в спортивном зале только с разрешения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1.5. Каждый обучающийся </w:t>
      </w:r>
      <w:proofErr w:type="spellStart"/>
      <w:r w:rsidRPr="00B22EA6">
        <w:rPr>
          <w:rFonts w:ascii="Times New Roman" w:eastAsia="Times New Roman" w:hAnsi="Times New Roman" w:cs="Times New Roman"/>
          <w:sz w:val="28"/>
          <w:szCs w:val="28"/>
        </w:rPr>
        <w:t>нес</w:t>
      </w:r>
      <w:r w:rsidRPr="00B22EA6">
        <w:rPr>
          <w:rFonts w:ascii="Times New Roman" w:eastAsia="Cambria" w:hAnsi="Times New Roman" w:cs="Times New Roman"/>
          <w:sz w:val="28"/>
          <w:szCs w:val="28"/>
        </w:rPr>
        <w:t>ѐ</w:t>
      </w:r>
      <w:r w:rsidRPr="00B22EA6">
        <w:rPr>
          <w:rFonts w:ascii="Times New Roman" w:eastAsia="Times New Roman" w:hAnsi="Times New Roman" w:cs="Times New Roman"/>
          <w:sz w:val="28"/>
          <w:szCs w:val="28"/>
        </w:rPr>
        <w:t>т</w:t>
      </w:r>
      <w:proofErr w:type="spellEnd"/>
      <w:r w:rsidRPr="00B22EA6">
        <w:rPr>
          <w:rFonts w:ascii="Times New Roman" w:eastAsia="Times New Roman" w:hAnsi="Times New Roman" w:cs="Times New Roman"/>
          <w:sz w:val="28"/>
          <w:szCs w:val="28"/>
        </w:rPr>
        <w:t xml:space="preserve"> ответственность за сохранность инвентаря при его использовании.</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1.6. </w:t>
      </w:r>
      <w:proofErr w:type="gramStart"/>
      <w:r w:rsidRPr="00B22EA6">
        <w:rPr>
          <w:rFonts w:ascii="Times New Roman" w:eastAsia="Times New Roman" w:hAnsi="Times New Roman" w:cs="Times New Roman"/>
          <w:sz w:val="28"/>
          <w:szCs w:val="28"/>
        </w:rPr>
        <w:t>Обучающимся</w:t>
      </w:r>
      <w:proofErr w:type="gramEnd"/>
      <w:r w:rsidRPr="00B22EA6">
        <w:rPr>
          <w:rFonts w:ascii="Times New Roman" w:eastAsia="Times New Roman" w:hAnsi="Times New Roman" w:cs="Times New Roman"/>
          <w:sz w:val="28"/>
          <w:szCs w:val="28"/>
        </w:rPr>
        <w:t xml:space="preserve"> запрещается приносить посторонние предметы.</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1.7.</w:t>
      </w:r>
      <w:r w:rsidRPr="00B22EA6">
        <w:rPr>
          <w:rFonts w:ascii="Times New Roman" w:hAnsi="Times New Roman" w:cs="Times New Roman"/>
          <w:sz w:val="28"/>
          <w:szCs w:val="28"/>
        </w:rPr>
        <w:t xml:space="preserve"> </w:t>
      </w:r>
      <w:proofErr w:type="gramStart"/>
      <w:r w:rsidRPr="00B22EA6">
        <w:rPr>
          <w:rFonts w:ascii="Times New Roman" w:eastAsia="Times New Roman" w:hAnsi="Times New Roman" w:cs="Times New Roman"/>
          <w:sz w:val="28"/>
          <w:szCs w:val="28"/>
        </w:rPr>
        <w:t>Обучающимся</w:t>
      </w:r>
      <w:proofErr w:type="gramEnd"/>
      <w:r w:rsidRPr="00B22EA6">
        <w:rPr>
          <w:rFonts w:ascii="Times New Roman" w:eastAsia="Times New Roman" w:hAnsi="Times New Roman" w:cs="Times New Roman"/>
          <w:sz w:val="28"/>
          <w:szCs w:val="28"/>
        </w:rPr>
        <w:t xml:space="preserve"> запрещается без разрешения тренера-преподавателя заходить в тренерскую или инвентарную.</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1.8.Обучающиеся должны соблюдать правила пожарной безопасности, знать места расположения первичных средств пожаротушения.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1.9. Обучающиеся должны знать место нахождения аптечки и уметь оказать первую доврачебную помощь.</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1.10. О каждом несчастном случае пострадавший или очевидец обязан незамедлительно сообщить тренеру-преподавателю.</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1.11. </w:t>
      </w:r>
      <w:proofErr w:type="gramStart"/>
      <w:r w:rsidRPr="00B22EA6">
        <w:rPr>
          <w:rFonts w:ascii="Times New Roman" w:eastAsia="Times New Roman" w:hAnsi="Times New Roman" w:cs="Times New Roman"/>
          <w:sz w:val="28"/>
          <w:szCs w:val="28"/>
        </w:rPr>
        <w:t>Обучающиеся</w:t>
      </w:r>
      <w:proofErr w:type="gramEnd"/>
      <w:r w:rsidRPr="00B22EA6">
        <w:rPr>
          <w:rFonts w:ascii="Times New Roman" w:eastAsia="Times New Roman" w:hAnsi="Times New Roman" w:cs="Times New Roman"/>
          <w:sz w:val="28"/>
          <w:szCs w:val="28"/>
        </w:rPr>
        <w:t>, заметившие неисправность или поломку инвентаря, обязаны немедленно сообщить об этом тренеру-преподавателю.</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1.12. </w:t>
      </w:r>
      <w:proofErr w:type="gramStart"/>
      <w:r w:rsidRPr="00B22EA6">
        <w:rPr>
          <w:rFonts w:ascii="Times New Roman" w:eastAsia="Times New Roman" w:hAnsi="Times New Roman" w:cs="Times New Roman"/>
          <w:sz w:val="28"/>
          <w:szCs w:val="28"/>
        </w:rPr>
        <w:t>Обучающиеся, допустившие невыполнение или нарушение настоящей инструкции, привлекаются к ответственности.</w:t>
      </w:r>
      <w:proofErr w:type="gramEnd"/>
    </w:p>
    <w:p w:rsidR="00B22EA6" w:rsidRPr="00B22EA6" w:rsidRDefault="00B22EA6" w:rsidP="00B22EA6">
      <w:pPr>
        <w:numPr>
          <w:ilvl w:val="0"/>
          <w:numId w:val="26"/>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перед началом занятий</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2.1. </w:t>
      </w:r>
      <w:proofErr w:type="gramStart"/>
      <w:r w:rsidRPr="00B22EA6">
        <w:rPr>
          <w:rFonts w:ascii="Times New Roman" w:eastAsia="Times New Roman" w:hAnsi="Times New Roman" w:cs="Times New Roman"/>
          <w:sz w:val="28"/>
          <w:szCs w:val="28"/>
        </w:rPr>
        <w:t>Обучающиеся</w:t>
      </w:r>
      <w:proofErr w:type="gramEnd"/>
      <w:r w:rsidRPr="00B22EA6">
        <w:rPr>
          <w:rFonts w:ascii="Times New Roman" w:eastAsia="Times New Roman" w:hAnsi="Times New Roman" w:cs="Times New Roman"/>
          <w:sz w:val="28"/>
          <w:szCs w:val="28"/>
        </w:rPr>
        <w:t xml:space="preserve"> обязаны снять верхнюю одежду и переодеться в спортивную форму.</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2.2. Необходимо снять все украшения. Ногти на руках должны быть коротко острижены, волосы собраны.</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 xml:space="preserve">2.3. </w:t>
      </w:r>
      <w:proofErr w:type="gramStart"/>
      <w:r w:rsidRPr="00B22EA6">
        <w:rPr>
          <w:rFonts w:ascii="Times New Roman" w:eastAsia="Times New Roman" w:hAnsi="Times New Roman" w:cs="Times New Roman"/>
          <w:sz w:val="28"/>
          <w:szCs w:val="28"/>
        </w:rPr>
        <w:t>Обучающимся</w:t>
      </w:r>
      <w:proofErr w:type="gramEnd"/>
      <w:r w:rsidRPr="00B22EA6">
        <w:rPr>
          <w:rFonts w:ascii="Times New Roman" w:eastAsia="Times New Roman" w:hAnsi="Times New Roman" w:cs="Times New Roman"/>
          <w:sz w:val="28"/>
          <w:szCs w:val="28"/>
        </w:rPr>
        <w:t xml:space="preserve"> запрещается входить в спортивный зал без разрешения тренера-преподавателя.</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2.4. </w:t>
      </w:r>
      <w:proofErr w:type="gramStart"/>
      <w:r w:rsidRPr="00B22EA6">
        <w:rPr>
          <w:rFonts w:ascii="Times New Roman" w:eastAsia="Times New Roman" w:hAnsi="Times New Roman" w:cs="Times New Roman"/>
          <w:sz w:val="28"/>
          <w:szCs w:val="28"/>
        </w:rPr>
        <w:t>Обучающимся</w:t>
      </w:r>
      <w:proofErr w:type="gramEnd"/>
      <w:r w:rsidRPr="00B22EA6">
        <w:rPr>
          <w:rFonts w:ascii="Times New Roman" w:eastAsia="Times New Roman" w:hAnsi="Times New Roman" w:cs="Times New Roman"/>
          <w:sz w:val="28"/>
          <w:szCs w:val="28"/>
        </w:rPr>
        <w:t xml:space="preserve"> запрещается передвигать спортивное оборудование и инвентарь без указания тренера-преподавателя.</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2.5. Обучающиеся должны внимательно прослушать инструктаж по техники безопасности.</w:t>
      </w:r>
    </w:p>
    <w:p w:rsidR="00B22EA6" w:rsidRPr="00B22EA6" w:rsidRDefault="00B22EA6" w:rsidP="00B22EA6">
      <w:pPr>
        <w:numPr>
          <w:ilvl w:val="0"/>
          <w:numId w:val="27"/>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во время занятий</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3.1. Входить в спортивный зал по указанию тренера-преподавателя, соблюдая порядок и дисциплину.</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3.2. Выполнять указания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3.3. Начинать и заканчивать выполнение учебного задания по команде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3.4. Запрещается покидать место занятия без разрешения тренера-преподавателя.</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3.5. Использовать спортивное оборудование и инвентарь по назначению и только с разрешения тренера-преподавателя.</w:t>
      </w:r>
    </w:p>
    <w:p w:rsidR="00B22EA6" w:rsidRPr="00B22EA6" w:rsidRDefault="00B22EA6" w:rsidP="00B22EA6">
      <w:pPr>
        <w:numPr>
          <w:ilvl w:val="0"/>
          <w:numId w:val="28"/>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в аварийных ситуациях</w:t>
      </w:r>
    </w:p>
    <w:p w:rsidR="00B22EA6" w:rsidRPr="00B22EA6" w:rsidRDefault="00B22EA6" w:rsidP="00B22EA6">
      <w:pPr>
        <w:tabs>
          <w:tab w:val="left" w:pos="0"/>
        </w:tabs>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4.1. 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4.2. При плохом самочувствии прекратить занятие и сообщить об этом тренеру-преподавателю.</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4.4.</w:t>
      </w:r>
      <w:r w:rsidRPr="00B22EA6">
        <w:rPr>
          <w:rFonts w:ascii="Times New Roman" w:hAnsi="Times New Roman" w:cs="Times New Roman"/>
          <w:sz w:val="28"/>
          <w:szCs w:val="28"/>
        </w:rPr>
        <w:t xml:space="preserve"> </w:t>
      </w:r>
      <w:r w:rsidRPr="00B22EA6">
        <w:rPr>
          <w:rFonts w:ascii="Times New Roman" w:eastAsia="Times New Roman" w:hAnsi="Times New Roman" w:cs="Times New Roman"/>
          <w:sz w:val="28"/>
          <w:szCs w:val="28"/>
        </w:rPr>
        <w:t>При возникновении пожара следовать инструкции по пожарной безопасности.</w:t>
      </w:r>
    </w:p>
    <w:p w:rsidR="00B22EA6" w:rsidRPr="00B22EA6" w:rsidRDefault="00B22EA6" w:rsidP="00B22EA6">
      <w:pPr>
        <w:numPr>
          <w:ilvl w:val="0"/>
          <w:numId w:val="29"/>
        </w:numPr>
        <w:tabs>
          <w:tab w:val="left" w:pos="0"/>
        </w:tabs>
        <w:spacing w:after="0" w:line="240" w:lineRule="auto"/>
        <w:ind w:firstLine="709"/>
        <w:contextualSpacing/>
        <w:jc w:val="both"/>
        <w:rPr>
          <w:rFonts w:ascii="Times New Roman" w:eastAsia="Times New Roman" w:hAnsi="Times New Roman" w:cs="Times New Roman"/>
          <w:b/>
          <w:bCs/>
          <w:sz w:val="28"/>
          <w:szCs w:val="28"/>
        </w:rPr>
      </w:pPr>
      <w:r w:rsidRPr="00B22EA6">
        <w:rPr>
          <w:rFonts w:ascii="Times New Roman" w:eastAsia="Times New Roman" w:hAnsi="Times New Roman" w:cs="Times New Roman"/>
          <w:b/>
          <w:bCs/>
          <w:sz w:val="28"/>
          <w:szCs w:val="28"/>
        </w:rPr>
        <w:t>Требования безопасности по окончании занятий</w:t>
      </w:r>
    </w:p>
    <w:p w:rsidR="00B22EA6" w:rsidRPr="00B22EA6" w:rsidRDefault="00B22EA6" w:rsidP="00B22EA6">
      <w:pPr>
        <w:spacing w:after="0" w:line="240" w:lineRule="auto"/>
        <w:ind w:right="10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5.1. Выходить из зала только с разрешения тренера-преподавателя, соблюдая дисциплину.</w:t>
      </w:r>
    </w:p>
    <w:p w:rsidR="00B22EA6" w:rsidRPr="00B22EA6" w:rsidRDefault="00B22EA6" w:rsidP="00B22EA6">
      <w:pPr>
        <w:pStyle w:val="a4"/>
        <w:numPr>
          <w:ilvl w:val="1"/>
          <w:numId w:val="4"/>
        </w:numPr>
        <w:spacing w:after="0" w:line="240" w:lineRule="auto"/>
        <w:ind w:left="0" w:firstLine="709"/>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 xml:space="preserve">При обнаружении неисправности спортивного оборудования или наличия на площадке посторонних предметов, сообщить об этом тренеру преподавателю. </w:t>
      </w: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B22EA6">
      <w:pPr>
        <w:spacing w:after="0" w:line="240" w:lineRule="auto"/>
        <w:ind w:left="7180"/>
        <w:rPr>
          <w:rFonts w:ascii="Times New Roman" w:eastAsia="Times New Roman" w:hAnsi="Times New Roman" w:cs="Times New Roman"/>
          <w:sz w:val="28"/>
          <w:szCs w:val="28"/>
        </w:rPr>
        <w:sectPr w:rsidR="00B22EA6" w:rsidSect="00032E94">
          <w:pgSz w:w="11906" w:h="16838"/>
          <w:pgMar w:top="1134" w:right="851" w:bottom="1134" w:left="1701" w:header="709" w:footer="709" w:gutter="0"/>
          <w:cols w:space="708"/>
          <w:docGrid w:linePitch="360"/>
        </w:sectPr>
      </w:pPr>
    </w:p>
    <w:p w:rsidR="00B22EA6" w:rsidRPr="00B22EA6" w:rsidRDefault="00B22EA6" w:rsidP="00B22EA6">
      <w:pPr>
        <w:spacing w:after="0" w:line="240" w:lineRule="auto"/>
        <w:ind w:left="7180"/>
        <w:rPr>
          <w:rFonts w:ascii="Times New Roman" w:hAnsi="Times New Roman" w:cs="Times New Roman"/>
          <w:sz w:val="20"/>
          <w:szCs w:val="20"/>
        </w:rPr>
      </w:pPr>
      <w:r w:rsidRPr="00B22EA6">
        <w:rPr>
          <w:rFonts w:ascii="Times New Roman" w:eastAsia="Times New Roman" w:hAnsi="Times New Roman" w:cs="Times New Roman"/>
          <w:sz w:val="28"/>
          <w:szCs w:val="28"/>
        </w:rPr>
        <w:lastRenderedPageBreak/>
        <w:t xml:space="preserve">                                                                   Приложение № 2</w:t>
      </w:r>
    </w:p>
    <w:p w:rsidR="00B22EA6" w:rsidRPr="00B22EA6" w:rsidRDefault="00B22EA6" w:rsidP="00B22EA6">
      <w:pPr>
        <w:spacing w:after="0" w:line="240" w:lineRule="auto"/>
        <w:ind w:left="7180"/>
        <w:rPr>
          <w:rFonts w:ascii="Times New Roman" w:hAnsi="Times New Roman" w:cs="Times New Roman"/>
          <w:sz w:val="20"/>
          <w:szCs w:val="20"/>
        </w:rPr>
      </w:pPr>
      <w:r w:rsidRPr="00B22EA6">
        <w:rPr>
          <w:rFonts w:ascii="Times New Roman" w:eastAsia="Times New Roman" w:hAnsi="Times New Roman" w:cs="Times New Roman"/>
          <w:sz w:val="28"/>
          <w:szCs w:val="28"/>
        </w:rPr>
        <w:t xml:space="preserve">                                                                   к Программе</w:t>
      </w:r>
    </w:p>
    <w:p w:rsidR="00B22EA6" w:rsidRPr="00B22EA6" w:rsidRDefault="00B22EA6" w:rsidP="00B22EA6">
      <w:pPr>
        <w:spacing w:after="0" w:line="288" w:lineRule="exact"/>
        <w:rPr>
          <w:rFonts w:ascii="Times New Roman" w:hAnsi="Times New Roman" w:cs="Times New Roman"/>
          <w:sz w:val="20"/>
          <w:szCs w:val="20"/>
        </w:rPr>
      </w:pPr>
    </w:p>
    <w:p w:rsidR="00B22EA6" w:rsidRPr="00B22EA6" w:rsidRDefault="00B22EA6" w:rsidP="00B22EA6">
      <w:pPr>
        <w:spacing w:after="0" w:line="234" w:lineRule="auto"/>
        <w:ind w:right="20"/>
        <w:jc w:val="center"/>
        <w:rPr>
          <w:rFonts w:ascii="Times New Roman" w:hAnsi="Times New Roman" w:cs="Times New Roman"/>
          <w:b/>
          <w:szCs w:val="20"/>
        </w:rPr>
      </w:pPr>
      <w:r w:rsidRPr="00B22EA6">
        <w:rPr>
          <w:rFonts w:ascii="Times New Roman" w:eastAsia="Times New Roman" w:hAnsi="Times New Roman" w:cs="Times New Roman"/>
          <w:b/>
          <w:sz w:val="28"/>
          <w:szCs w:val="24"/>
        </w:rPr>
        <w:t>Комплексы контрольных упражнений для оценки результатов освоения программы</w:t>
      </w:r>
    </w:p>
    <w:p w:rsidR="00B22EA6" w:rsidRPr="00B22EA6" w:rsidRDefault="00B22EA6" w:rsidP="00B22EA6">
      <w:pPr>
        <w:spacing w:after="0" w:line="2" w:lineRule="exact"/>
        <w:rPr>
          <w:rFonts w:ascii="Times New Roman" w:hAnsi="Times New Roman" w:cs="Times New Roman"/>
          <w:sz w:val="20"/>
          <w:szCs w:val="20"/>
        </w:rPr>
      </w:pPr>
    </w:p>
    <w:p w:rsidR="00B22EA6" w:rsidRPr="00B22EA6" w:rsidRDefault="00B22EA6" w:rsidP="00B22EA6">
      <w:pPr>
        <w:spacing w:after="0" w:line="200" w:lineRule="exact"/>
        <w:rPr>
          <w:rFonts w:ascii="Times New Roman" w:hAnsi="Times New Roman" w:cs="Times New Roman"/>
          <w:sz w:val="20"/>
          <w:szCs w:val="20"/>
        </w:rPr>
      </w:pPr>
    </w:p>
    <w:p w:rsidR="00B22EA6" w:rsidRPr="00B22EA6" w:rsidRDefault="00B22EA6" w:rsidP="00B22EA6">
      <w:pPr>
        <w:spacing w:after="0" w:line="240" w:lineRule="auto"/>
        <w:ind w:right="-1"/>
        <w:jc w:val="center"/>
        <w:rPr>
          <w:rFonts w:ascii="Times New Roman" w:hAnsi="Times New Roman" w:cs="Times New Roman"/>
          <w:szCs w:val="20"/>
        </w:rPr>
      </w:pPr>
      <w:r w:rsidRPr="00B22EA6">
        <w:rPr>
          <w:rFonts w:ascii="Times New Roman" w:eastAsia="Times New Roman" w:hAnsi="Times New Roman" w:cs="Times New Roman"/>
          <w:b/>
          <w:bCs/>
          <w:sz w:val="28"/>
          <w:szCs w:val="24"/>
        </w:rPr>
        <w:t>Оценка результатов выполнения контрольных упражнений для учащихся 7 - 17 лет</w:t>
      </w:r>
    </w:p>
    <w:tbl>
      <w:tblPr>
        <w:tblW w:w="13492" w:type="dxa"/>
        <w:jc w:val="center"/>
        <w:tblLayout w:type="fixed"/>
        <w:tblCellMar>
          <w:left w:w="0" w:type="dxa"/>
          <w:right w:w="0" w:type="dxa"/>
        </w:tblCellMar>
        <w:tblLook w:val="04A0" w:firstRow="1" w:lastRow="0" w:firstColumn="1" w:lastColumn="0" w:noHBand="0" w:noVBand="1"/>
      </w:tblPr>
      <w:tblGrid>
        <w:gridCol w:w="4436"/>
        <w:gridCol w:w="860"/>
        <w:gridCol w:w="839"/>
        <w:gridCol w:w="6"/>
        <w:gridCol w:w="853"/>
        <w:gridCol w:w="859"/>
        <w:gridCol w:w="703"/>
        <w:gridCol w:w="816"/>
        <w:gridCol w:w="859"/>
        <w:gridCol w:w="841"/>
        <w:gridCol w:w="720"/>
        <w:gridCol w:w="839"/>
        <w:gridCol w:w="861"/>
      </w:tblGrid>
      <w:tr w:rsidR="00B22EA6" w:rsidRPr="00B22EA6" w:rsidTr="00B22EA6">
        <w:trPr>
          <w:trHeight w:val="759"/>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8</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9</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10</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11</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12</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13</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14</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15</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16</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17</w:t>
            </w:r>
          </w:p>
        </w:tc>
      </w:tr>
      <w:tr w:rsidR="00B22EA6" w:rsidRPr="00B22EA6" w:rsidTr="00B22EA6">
        <w:trPr>
          <w:trHeight w:val="263"/>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Мальчики</w:t>
            </w:r>
          </w:p>
        </w:tc>
      </w:tr>
      <w:tr w:rsidR="00B22EA6" w:rsidRPr="00B22EA6" w:rsidTr="00B22EA6">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11,9</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11,9</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10,9</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10,9</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8,8</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8,8</w:t>
            </w:r>
          </w:p>
        </w:tc>
      </w:tr>
      <w:tr w:rsidR="00B22EA6" w:rsidRPr="00B22EA6" w:rsidTr="00B22EA6">
        <w:trPr>
          <w:trHeight w:val="188"/>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6"/>
                <w:szCs w:val="16"/>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10,3</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10,3</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9,6</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8,1</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8,1</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8,1</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7,9</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7,9</w:t>
            </w:r>
          </w:p>
        </w:tc>
      </w:tr>
      <w:tr w:rsidR="00B22EA6" w:rsidRPr="00B22EA6" w:rsidTr="00B22EA6">
        <w:trPr>
          <w:trHeight w:val="212"/>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195</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195</w:t>
            </w:r>
          </w:p>
        </w:tc>
      </w:tr>
      <w:tr w:rsidR="00B22EA6" w:rsidRPr="00B22EA6" w:rsidTr="00B22EA6">
        <w:trPr>
          <w:trHeight w:val="224"/>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9"/>
                <w:szCs w:val="19"/>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r>
      <w:tr w:rsidR="00B22EA6" w:rsidRPr="00B22EA6" w:rsidTr="00B22EA6">
        <w:trPr>
          <w:trHeight w:val="264"/>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2"/>
                <w:szCs w:val="12"/>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21</w:t>
            </w:r>
          </w:p>
        </w:tc>
        <w:tc>
          <w:tcPr>
            <w:tcW w:w="8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21</w:t>
            </w:r>
          </w:p>
        </w:tc>
        <w:tc>
          <w:tcPr>
            <w:tcW w:w="85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27</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32</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32</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35</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35</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35</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36</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36</w:t>
            </w:r>
          </w:p>
        </w:tc>
      </w:tr>
      <w:tr w:rsidR="00B22EA6" w:rsidRPr="00B22EA6" w:rsidTr="00B22EA6">
        <w:trPr>
          <w:trHeight w:val="22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9"/>
                <w:szCs w:val="19"/>
              </w:rPr>
            </w:pP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Бег 1 000 метров (мин.,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5,20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6,10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6,10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5,50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5,50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4,40</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4,20</w:t>
            </w:r>
          </w:p>
        </w:tc>
      </w:tr>
    </w:tbl>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2336" behindDoc="1" locked="0" layoutInCell="0" allowOverlap="1">
            <wp:simplePos x="0" y="0"/>
            <wp:positionH relativeFrom="column">
              <wp:posOffset>57150</wp:posOffset>
            </wp:positionH>
            <wp:positionV relativeFrom="paragraph">
              <wp:posOffset>-3108960</wp:posOffset>
            </wp:positionV>
            <wp:extent cx="2804160" cy="53149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p w:rsidR="00B22EA6" w:rsidRPr="00B22EA6" w:rsidRDefault="00B22EA6" w:rsidP="00B22EA6">
      <w:pPr>
        <w:spacing w:after="0" w:line="240" w:lineRule="auto"/>
        <w:ind w:left="120"/>
        <w:rPr>
          <w:rFonts w:ascii="Times New Roman" w:eastAsia="Times New Roman" w:hAnsi="Times New Roman" w:cs="Times New Roman"/>
          <w:sz w:val="24"/>
          <w:szCs w:val="24"/>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40" w:lineRule="exact"/>
        <w:rPr>
          <w:rFonts w:ascii="Times New Roman" w:hAnsi="Times New Roman" w:cs="Times New Roman"/>
          <w:sz w:val="20"/>
          <w:szCs w:val="20"/>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не выполнено - 0 баллов.</w:t>
      </w: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7 - 17 лет</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4384"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tbl>
      <w:tblPr>
        <w:tblW w:w="13492" w:type="dxa"/>
        <w:jc w:val="center"/>
        <w:tblLayout w:type="fixed"/>
        <w:tblCellMar>
          <w:left w:w="0" w:type="dxa"/>
          <w:right w:w="0" w:type="dxa"/>
        </w:tblCellMar>
        <w:tblLook w:val="04A0" w:firstRow="1" w:lastRow="0" w:firstColumn="1" w:lastColumn="0" w:noHBand="0" w:noVBand="1"/>
      </w:tblPr>
      <w:tblGrid>
        <w:gridCol w:w="4436"/>
        <w:gridCol w:w="860"/>
        <w:gridCol w:w="839"/>
        <w:gridCol w:w="6"/>
        <w:gridCol w:w="853"/>
        <w:gridCol w:w="859"/>
        <w:gridCol w:w="703"/>
        <w:gridCol w:w="816"/>
        <w:gridCol w:w="859"/>
        <w:gridCol w:w="841"/>
        <w:gridCol w:w="720"/>
        <w:gridCol w:w="839"/>
        <w:gridCol w:w="861"/>
      </w:tblGrid>
      <w:tr w:rsidR="00B22EA6" w:rsidRPr="00B22EA6" w:rsidTr="00B22EA6">
        <w:trPr>
          <w:trHeight w:val="759"/>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8</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9</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10</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11</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12</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13</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14</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15</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16</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17</w:t>
            </w:r>
          </w:p>
        </w:tc>
      </w:tr>
      <w:tr w:rsidR="00B22EA6" w:rsidRPr="00B22EA6" w:rsidTr="00B22EA6">
        <w:trPr>
          <w:trHeight w:val="263"/>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Девочки</w:t>
            </w:r>
          </w:p>
        </w:tc>
      </w:tr>
      <w:tr w:rsidR="00B22EA6" w:rsidRPr="00B22EA6" w:rsidTr="00B22EA6">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12,6</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12,4</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r w:rsidRPr="00B22EA6">
              <w:rPr>
                <w:rFonts w:ascii="Times New Roman" w:hAnsi="Times New Roman" w:cs="Times New Roman"/>
                <w:sz w:val="24"/>
                <w:szCs w:val="24"/>
              </w:rPr>
              <w:t>12,4</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11,3</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11,3</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r>
      <w:tr w:rsidR="00B22EA6" w:rsidRPr="00B22EA6" w:rsidTr="00B22EA6">
        <w:trPr>
          <w:trHeight w:val="188"/>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10,6</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9,9</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9,9</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9,4</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9,4</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60"/>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8,9</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8,9</w:t>
            </w:r>
          </w:p>
        </w:tc>
      </w:tr>
      <w:tr w:rsidR="00B22EA6" w:rsidRPr="00B22EA6" w:rsidTr="00B22EA6">
        <w:trPr>
          <w:trHeight w:val="212"/>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135</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135</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150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160</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160</w:t>
            </w:r>
          </w:p>
        </w:tc>
      </w:tr>
      <w:tr w:rsidR="00B22EA6" w:rsidRPr="00B22EA6" w:rsidTr="00B22EA6">
        <w:trPr>
          <w:trHeight w:val="224"/>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86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859" w:type="dxa"/>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703"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16"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85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84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7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839"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c>
          <w:tcPr>
            <w:tcW w:w="861"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r>
      <w:tr w:rsidR="00B22EA6" w:rsidRPr="00B22EA6" w:rsidTr="00B22EA6">
        <w:trPr>
          <w:trHeight w:val="264"/>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w:t>
            </w:r>
          </w:p>
        </w:tc>
        <w:tc>
          <w:tcPr>
            <w:tcW w:w="8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w:t>
            </w:r>
          </w:p>
        </w:tc>
        <w:tc>
          <w:tcPr>
            <w:tcW w:w="85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28</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28</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31</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31</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4"/>
                <w:szCs w:val="24"/>
              </w:rPr>
            </w:pPr>
            <w:r w:rsidRPr="00B22EA6">
              <w:rPr>
                <w:rFonts w:ascii="Times New Roman" w:hAnsi="Times New Roman" w:cs="Times New Roman"/>
                <w:sz w:val="24"/>
                <w:szCs w:val="24"/>
              </w:rPr>
              <w:t>31</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33</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33</w:t>
            </w:r>
          </w:p>
        </w:tc>
      </w:tr>
      <w:tr w:rsidR="00B22EA6" w:rsidRPr="00B22EA6" w:rsidTr="00B22EA6">
        <w:trPr>
          <w:trHeight w:val="226"/>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86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6,40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6,40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6,30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6,30</w:t>
            </w:r>
          </w:p>
        </w:tc>
        <w:tc>
          <w:tcPr>
            <w:tcW w:w="703"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6,20</w:t>
            </w:r>
          </w:p>
        </w:tc>
        <w:tc>
          <w:tcPr>
            <w:tcW w:w="81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6,20</w:t>
            </w:r>
          </w:p>
        </w:tc>
        <w:tc>
          <w:tcPr>
            <w:tcW w:w="85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4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7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5,20</w:t>
            </w:r>
          </w:p>
        </w:tc>
        <w:tc>
          <w:tcPr>
            <w:tcW w:w="839"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5,00</w:t>
            </w:r>
          </w:p>
        </w:tc>
        <w:tc>
          <w:tcPr>
            <w:tcW w:w="861"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8"/>
              </w:rPr>
              <w:t>5,00</w:t>
            </w:r>
          </w:p>
        </w:tc>
      </w:tr>
    </w:tbl>
    <w:p w:rsidR="00B22EA6" w:rsidRPr="00B22EA6" w:rsidRDefault="00B22EA6" w:rsidP="00B22EA6">
      <w:pPr>
        <w:spacing w:after="0" w:line="200" w:lineRule="exact"/>
        <w:rPr>
          <w:rFonts w:ascii="Times New Roman" w:hAnsi="Times New Roman" w:cs="Times New Roman"/>
          <w:sz w:val="28"/>
          <w:szCs w:val="20"/>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rPr>
          <w:rFonts w:ascii="Times New Roman" w:hAnsi="Times New Roman" w:cs="Times New Roman"/>
          <w:sz w:val="20"/>
          <w:szCs w:val="20"/>
        </w:rPr>
      </w:pP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hAnsi="Times New Roman" w:cs="Times New Roman"/>
        </w:rPr>
        <w:sectPr w:rsidR="00B22EA6" w:rsidRPr="00B22EA6">
          <w:pgSz w:w="16840" w:h="11906" w:orient="landscape"/>
          <w:pgMar w:top="700" w:right="1440" w:bottom="1440" w:left="1440" w:header="0" w:footer="0" w:gutter="0"/>
          <w:cols w:space="720" w:equalWidth="0">
            <w:col w:w="13958"/>
          </w:cols>
        </w:sectPr>
      </w:pPr>
    </w:p>
    <w:p w:rsidR="00B22EA6" w:rsidRPr="00B22EA6" w:rsidRDefault="00B22EA6" w:rsidP="00B22EA6">
      <w:pPr>
        <w:spacing w:after="0" w:line="259" w:lineRule="exact"/>
        <w:rPr>
          <w:rFonts w:ascii="Times New Roman" w:hAnsi="Times New Roman" w:cs="Times New Roman"/>
          <w:sz w:val="20"/>
          <w:szCs w:val="20"/>
        </w:rPr>
      </w:pP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t>Оценка результатов выполнения контрольных упражнений для учащихся 18 - 29 лет</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5408"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tbl>
      <w:tblPr>
        <w:tblW w:w="13481" w:type="dxa"/>
        <w:jc w:val="center"/>
        <w:tblLayout w:type="fixed"/>
        <w:tblCellMar>
          <w:left w:w="0" w:type="dxa"/>
          <w:right w:w="0" w:type="dxa"/>
        </w:tblCellMar>
        <w:tblLook w:val="04A0" w:firstRow="1" w:lastRow="0" w:firstColumn="1" w:lastColumn="0" w:noHBand="0" w:noVBand="1"/>
      </w:tblPr>
      <w:tblGrid>
        <w:gridCol w:w="4436"/>
        <w:gridCol w:w="4120"/>
        <w:gridCol w:w="4925"/>
      </w:tblGrid>
      <w:tr w:rsidR="00B22EA6" w:rsidRPr="00B22EA6" w:rsidTr="00B22EA6">
        <w:trPr>
          <w:trHeight w:val="759"/>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41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b/>
                <w:sz w:val="20"/>
                <w:szCs w:val="20"/>
              </w:rPr>
            </w:pPr>
            <w:r w:rsidRPr="00B22EA6">
              <w:rPr>
                <w:rFonts w:ascii="Times New Roman" w:hAnsi="Times New Roman" w:cs="Times New Roman"/>
                <w:b/>
                <w:sz w:val="24"/>
                <w:szCs w:val="20"/>
              </w:rPr>
              <w:t xml:space="preserve">18-24 </w:t>
            </w:r>
          </w:p>
        </w:tc>
        <w:tc>
          <w:tcPr>
            <w:tcW w:w="4925"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hAnsi="Times New Roman" w:cs="Times New Roman"/>
                <w:b/>
                <w:sz w:val="24"/>
                <w:szCs w:val="20"/>
              </w:rPr>
              <w:t>25-29</w:t>
            </w:r>
          </w:p>
        </w:tc>
      </w:tr>
      <w:tr w:rsidR="00B22EA6" w:rsidRPr="00B22EA6" w:rsidTr="00B22EA6">
        <w:trPr>
          <w:trHeight w:val="263"/>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Мужчины</w:t>
            </w:r>
          </w:p>
        </w:tc>
      </w:tr>
      <w:tr w:rsidR="00B22EA6" w:rsidRPr="00B22EA6" w:rsidTr="00B22EA6">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10,5</w:t>
            </w:r>
          </w:p>
        </w:tc>
      </w:tr>
      <w:tr w:rsidR="00B22EA6" w:rsidRPr="00B22EA6" w:rsidTr="00B22EA6">
        <w:trPr>
          <w:trHeight w:val="188"/>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9,2</w:t>
            </w:r>
          </w:p>
        </w:tc>
      </w:tr>
      <w:tr w:rsidR="00B22EA6" w:rsidRPr="00B22EA6" w:rsidTr="00B22EA6">
        <w:trPr>
          <w:trHeight w:val="212"/>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195</w:t>
            </w:r>
          </w:p>
        </w:tc>
      </w:tr>
      <w:tr w:rsidR="00B22EA6" w:rsidRPr="00B22EA6" w:rsidTr="00B22EA6">
        <w:trPr>
          <w:trHeight w:val="224"/>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4436" w:type="dxa"/>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4120"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28</w:t>
            </w:r>
          </w:p>
        </w:tc>
        <w:tc>
          <w:tcPr>
            <w:tcW w:w="4925" w:type="dxa"/>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22</w:t>
            </w:r>
          </w:p>
        </w:tc>
      </w:tr>
      <w:tr w:rsidR="00B22EA6" w:rsidRPr="00B22EA6" w:rsidTr="00B22EA6">
        <w:trPr>
          <w:trHeight w:val="264"/>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23</w:t>
            </w:r>
          </w:p>
        </w:tc>
      </w:tr>
      <w:tr w:rsidR="00B22EA6" w:rsidRPr="00B22EA6" w:rsidTr="00B22EA6">
        <w:trPr>
          <w:trHeight w:val="22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90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eastAsia="Times New Roman" w:hAnsi="Times New Roman" w:cs="Times New Roman"/>
                <w:b/>
                <w:bCs/>
                <w:sz w:val="24"/>
                <w:szCs w:val="24"/>
              </w:rPr>
              <w:t>Женщины</w:t>
            </w: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11,9</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12,2</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Челночный бег 3 х 10 метров (сек)</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10,0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10,3</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170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165</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лёжа</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(кол-во раз)</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10</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9</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4120"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21</w:t>
            </w:r>
          </w:p>
        </w:tc>
        <w:tc>
          <w:tcPr>
            <w:tcW w:w="4925"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8"/>
              </w:rPr>
              <w:t>18</w:t>
            </w:r>
          </w:p>
        </w:tc>
      </w:tr>
      <w:tr w:rsidR="00B22EA6" w:rsidRPr="00B22EA6" w:rsidTr="00B22EA6">
        <w:trPr>
          <w:trHeight w:val="216"/>
          <w:jc w:val="center"/>
        </w:trPr>
        <w:tc>
          <w:tcPr>
            <w:tcW w:w="13481" w:type="dxa"/>
            <w:gridSpan w:val="3"/>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p>
        </w:tc>
      </w:tr>
      <w:tr w:rsidR="00B22EA6" w:rsidRPr="00B22EA6" w:rsidTr="00B22EA6">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9045" w:type="dxa"/>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8"/>
              </w:rPr>
            </w:pPr>
            <w:r w:rsidRPr="00B22EA6">
              <w:rPr>
                <w:rFonts w:ascii="Times New Roman" w:hAnsi="Times New Roman" w:cs="Times New Roman"/>
                <w:sz w:val="24"/>
                <w:szCs w:val="24"/>
              </w:rPr>
              <w:t>Без учета времени</w:t>
            </w:r>
          </w:p>
        </w:tc>
      </w:tr>
    </w:tbl>
    <w:p w:rsidR="00B22EA6" w:rsidRPr="00B22EA6" w:rsidRDefault="00B22EA6" w:rsidP="00B22EA6">
      <w:pPr>
        <w:spacing w:after="0" w:line="200" w:lineRule="exact"/>
        <w:rPr>
          <w:rFonts w:ascii="Times New Roman" w:hAnsi="Times New Roman" w:cs="Times New Roman"/>
          <w:sz w:val="28"/>
          <w:szCs w:val="20"/>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ind w:firstLine="589"/>
        <w:rPr>
          <w:rFonts w:ascii="Times New Roman" w:hAnsi="Times New Roman" w:cs="Times New Roman"/>
          <w:sz w:val="20"/>
          <w:szCs w:val="20"/>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hAnsi="Times New Roman" w:cs="Times New Roman"/>
        </w:rPr>
        <w:sectPr w:rsidR="00B22EA6" w:rsidRPr="00B22EA6">
          <w:pgSz w:w="16840" w:h="11906" w:orient="landscape"/>
          <w:pgMar w:top="700" w:right="978" w:bottom="429" w:left="980" w:header="0" w:footer="0" w:gutter="0"/>
          <w:cols w:space="720" w:equalWidth="0">
            <w:col w:w="14880"/>
          </w:cols>
        </w:sectPr>
      </w:pP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30 - 70 лет и старше</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6432"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tbl>
      <w:tblPr>
        <w:tblW w:w="5007" w:type="pct"/>
        <w:jc w:val="center"/>
        <w:tblCellMar>
          <w:left w:w="0" w:type="dxa"/>
          <w:right w:w="0" w:type="dxa"/>
        </w:tblCellMar>
        <w:tblLook w:val="04A0" w:firstRow="1" w:lastRow="0" w:firstColumn="1" w:lastColumn="0" w:noHBand="0" w:noVBand="1"/>
      </w:tblPr>
      <w:tblGrid>
        <w:gridCol w:w="4766"/>
        <w:gridCol w:w="1066"/>
        <w:gridCol w:w="993"/>
        <w:gridCol w:w="993"/>
        <w:gridCol w:w="993"/>
        <w:gridCol w:w="990"/>
        <w:gridCol w:w="993"/>
        <w:gridCol w:w="1133"/>
        <w:gridCol w:w="9"/>
        <w:gridCol w:w="1089"/>
        <w:gridCol w:w="1535"/>
      </w:tblGrid>
      <w:tr w:rsidR="00B22EA6" w:rsidRPr="00B22EA6" w:rsidTr="00B22EA6">
        <w:trPr>
          <w:trHeight w:val="759"/>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366"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30-34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35-39</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40-44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45-49</w:t>
            </w:r>
          </w:p>
        </w:tc>
        <w:tc>
          <w:tcPr>
            <w:tcW w:w="340"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50-54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55-59</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60-64</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65-69</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70 и старше</w:t>
            </w:r>
          </w:p>
        </w:tc>
      </w:tr>
      <w:tr w:rsidR="00B22EA6" w:rsidRPr="00B22EA6" w:rsidTr="00B22EA6">
        <w:trPr>
          <w:trHeight w:val="27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Мужчины</w:t>
            </w:r>
          </w:p>
        </w:tc>
      </w:tr>
      <w:tr w:rsidR="00B22EA6" w:rsidRPr="00B22EA6" w:rsidTr="00B22EA6">
        <w:trPr>
          <w:trHeight w:val="299"/>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13,1</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13,5</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13,8</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15,4</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18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185</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180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160</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2"/>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Сгибание и разгибание </w:t>
            </w:r>
            <w:proofErr w:type="gramStart"/>
            <w:r w:rsidRPr="00B22EA6">
              <w:rPr>
                <w:rFonts w:ascii="Times New Roman" w:eastAsia="Times New Roman" w:hAnsi="Times New Roman" w:cs="Times New Roman"/>
                <w:sz w:val="24"/>
                <w:szCs w:val="24"/>
              </w:rPr>
              <w:t>рук</w:t>
            </w:r>
            <w:proofErr w:type="gramEnd"/>
            <w:r w:rsidRPr="00B22EA6">
              <w:rPr>
                <w:rFonts w:ascii="Times New Roman" w:eastAsia="Times New Roman" w:hAnsi="Times New Roman" w:cs="Times New Roman"/>
                <w:sz w:val="24"/>
                <w:szCs w:val="24"/>
              </w:rPr>
              <w:t xml:space="preserve"> в упоре лёжа (кол-во раз)</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16</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1293" w:type="pct"/>
            <w:gridSpan w:val="4"/>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2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о гимнастическую скамью (кол-во раз)</w:t>
            </w:r>
          </w:p>
        </w:tc>
        <w:tc>
          <w:tcPr>
            <w:tcW w:w="2070" w:type="pct"/>
            <w:gridSpan w:val="6"/>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6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58" w:lineRule="exact"/>
              <w:ind w:left="120"/>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Сгибание и разгибание рук в упоре о сиденье стула (кол-во раз)</w:t>
            </w:r>
          </w:p>
        </w:tc>
        <w:tc>
          <w:tcPr>
            <w:tcW w:w="2836" w:type="pct"/>
            <w:gridSpan w:val="9"/>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w:t>
            </w:r>
          </w:p>
        </w:tc>
      </w:tr>
      <w:tr w:rsidR="00B22EA6" w:rsidRPr="00B22EA6" w:rsidTr="00B22EA6">
        <w:trPr>
          <w:trHeight w:val="340"/>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22</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389"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9</w:t>
            </w:r>
          </w:p>
        </w:tc>
        <w:tc>
          <w:tcPr>
            <w:tcW w:w="377"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6</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r>
      <w:tr w:rsidR="00B22EA6" w:rsidRPr="00B22EA6" w:rsidTr="00B22EA6">
        <w:trPr>
          <w:trHeight w:val="22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Скандинавская ходьба 3 000 метров </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r>
    </w:tbl>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ind w:firstLine="589"/>
        <w:rPr>
          <w:rFonts w:ascii="Times New Roman" w:hAnsi="Times New Roman" w:cs="Times New Roman"/>
          <w:sz w:val="20"/>
          <w:szCs w:val="20"/>
        </w:rPr>
      </w:pPr>
    </w:p>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eastAsia="Times New Roman" w:hAnsi="Times New Roman" w:cs="Times New Roman"/>
          <w:sz w:val="24"/>
          <w:szCs w:val="24"/>
        </w:rPr>
        <w:sectPr w:rsidR="00B22EA6" w:rsidRPr="00B22EA6" w:rsidSect="00B22EA6">
          <w:pgSz w:w="16840" w:h="11906" w:orient="landscape"/>
          <w:pgMar w:top="700" w:right="1158" w:bottom="567" w:left="1160" w:header="0" w:footer="94" w:gutter="0"/>
          <w:cols w:space="720" w:equalWidth="0">
            <w:col w:w="14520"/>
          </w:cols>
          <w:titlePg/>
          <w:docGrid w:linePitch="299"/>
        </w:sectPr>
      </w:pPr>
      <w:r w:rsidRPr="00B22EA6">
        <w:rPr>
          <w:rFonts w:ascii="Times New Roman" w:eastAsia="Times New Roman" w:hAnsi="Times New Roman" w:cs="Times New Roman"/>
          <w:sz w:val="24"/>
          <w:szCs w:val="24"/>
        </w:rPr>
        <w:br w:type="page"/>
      </w:r>
    </w:p>
    <w:p w:rsidR="00B22EA6" w:rsidRPr="00B22EA6" w:rsidRDefault="00B22EA6" w:rsidP="00B22EA6">
      <w:pPr>
        <w:spacing w:after="0" w:line="240" w:lineRule="auto"/>
        <w:ind w:right="-1"/>
        <w:jc w:val="center"/>
        <w:rPr>
          <w:rFonts w:ascii="Times New Roman" w:eastAsia="Times New Roman" w:hAnsi="Times New Roman" w:cs="Times New Roman"/>
          <w:b/>
          <w:bCs/>
          <w:sz w:val="28"/>
          <w:szCs w:val="24"/>
        </w:rPr>
      </w:pPr>
      <w:r w:rsidRPr="00B22EA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30 - 70 лет и старше</w:t>
      </w:r>
    </w:p>
    <w:p w:rsidR="00B22EA6" w:rsidRPr="00B22EA6" w:rsidRDefault="00B22EA6" w:rsidP="00B22EA6">
      <w:pPr>
        <w:spacing w:after="0" w:line="20" w:lineRule="exact"/>
        <w:rPr>
          <w:rFonts w:ascii="Times New Roman" w:hAnsi="Times New Roman" w:cs="Times New Roman"/>
          <w:sz w:val="20"/>
          <w:szCs w:val="20"/>
        </w:rPr>
      </w:pPr>
      <w:r w:rsidRPr="00B22EA6">
        <w:rPr>
          <w:rFonts w:ascii="Times New Roman" w:hAnsi="Times New Roman" w:cs="Times New Roman"/>
          <w:noProof/>
          <w:sz w:val="20"/>
          <w:szCs w:val="20"/>
        </w:rPr>
        <w:drawing>
          <wp:anchor distT="0" distB="0" distL="114300" distR="114300" simplePos="0" relativeHeight="251667456"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blip>
                    <a:srcRect/>
                    <a:stretch>
                      <a:fillRect/>
                    </a:stretch>
                  </pic:blipFill>
                  <pic:spPr bwMode="auto">
                    <a:xfrm>
                      <a:off x="0" y="0"/>
                      <a:ext cx="2804160" cy="531495"/>
                    </a:xfrm>
                    <a:prstGeom prst="rect">
                      <a:avLst/>
                    </a:prstGeom>
                    <a:noFill/>
                  </pic:spPr>
                </pic:pic>
              </a:graphicData>
            </a:graphic>
          </wp:anchor>
        </w:drawing>
      </w:r>
    </w:p>
    <w:tbl>
      <w:tblPr>
        <w:tblW w:w="5007" w:type="pct"/>
        <w:jc w:val="center"/>
        <w:tblCellMar>
          <w:left w:w="0" w:type="dxa"/>
          <w:right w:w="0" w:type="dxa"/>
        </w:tblCellMar>
        <w:tblLook w:val="04A0" w:firstRow="1" w:lastRow="0" w:firstColumn="1" w:lastColumn="0" w:noHBand="0" w:noVBand="1"/>
      </w:tblPr>
      <w:tblGrid>
        <w:gridCol w:w="4784"/>
        <w:gridCol w:w="1070"/>
        <w:gridCol w:w="996"/>
        <w:gridCol w:w="996"/>
        <w:gridCol w:w="996"/>
        <w:gridCol w:w="993"/>
        <w:gridCol w:w="996"/>
        <w:gridCol w:w="1137"/>
        <w:gridCol w:w="9"/>
        <w:gridCol w:w="1093"/>
        <w:gridCol w:w="1540"/>
      </w:tblGrid>
      <w:tr w:rsidR="00B22EA6" w:rsidRPr="00B22EA6" w:rsidTr="00B22EA6">
        <w:trPr>
          <w:trHeight w:val="759"/>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40" w:lineRule="auto"/>
              <w:ind w:left="3460"/>
              <w:rPr>
                <w:rFonts w:ascii="Times New Roman" w:hAnsi="Times New Roman" w:cs="Times New Roman"/>
                <w:sz w:val="20"/>
                <w:szCs w:val="20"/>
              </w:rPr>
            </w:pPr>
            <w:r w:rsidRPr="00B22EA6">
              <w:rPr>
                <w:rFonts w:ascii="Times New Roman" w:eastAsia="Times New Roman" w:hAnsi="Times New Roman" w:cs="Times New Roman"/>
                <w:b/>
                <w:bCs/>
                <w:sz w:val="24"/>
                <w:szCs w:val="24"/>
              </w:rPr>
              <w:t>Возраст</w:t>
            </w:r>
          </w:p>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b/>
                <w:bCs/>
                <w:sz w:val="24"/>
                <w:szCs w:val="24"/>
              </w:rPr>
              <w:t>Упражнение</w:t>
            </w:r>
          </w:p>
        </w:tc>
        <w:tc>
          <w:tcPr>
            <w:tcW w:w="366"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30-34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35-39</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40-44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45-49</w:t>
            </w:r>
          </w:p>
        </w:tc>
        <w:tc>
          <w:tcPr>
            <w:tcW w:w="340"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50-54</w:t>
            </w:r>
          </w:p>
        </w:tc>
        <w:tc>
          <w:tcPr>
            <w:tcW w:w="341"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55-59</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60-64</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65-69</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right="80"/>
              <w:jc w:val="center"/>
              <w:rPr>
                <w:rFonts w:ascii="Times New Roman" w:hAnsi="Times New Roman" w:cs="Times New Roman"/>
                <w:sz w:val="20"/>
                <w:szCs w:val="20"/>
              </w:rPr>
            </w:pPr>
            <w:r w:rsidRPr="00B22EA6">
              <w:rPr>
                <w:rFonts w:ascii="Times New Roman" w:eastAsia="Times New Roman" w:hAnsi="Times New Roman" w:cs="Times New Roman"/>
                <w:b/>
                <w:bCs/>
                <w:sz w:val="24"/>
                <w:szCs w:val="24"/>
              </w:rPr>
              <w:t>70 и старше</w:t>
            </w:r>
          </w:p>
        </w:tc>
      </w:tr>
      <w:tr w:rsidR="00B22EA6" w:rsidRPr="00B22EA6" w:rsidTr="00B22EA6">
        <w:trPr>
          <w:trHeight w:val="27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rPr>
            </w:pPr>
            <w:r w:rsidRPr="00B22EA6">
              <w:rPr>
                <w:rFonts w:ascii="Times New Roman" w:eastAsia="Times New Roman" w:hAnsi="Times New Roman" w:cs="Times New Roman"/>
                <w:b/>
                <w:bCs/>
                <w:sz w:val="24"/>
                <w:szCs w:val="24"/>
              </w:rPr>
              <w:t>Женщины</w:t>
            </w:r>
          </w:p>
        </w:tc>
      </w:tr>
      <w:tr w:rsidR="00B22EA6" w:rsidRPr="00B22EA6" w:rsidTr="00B22EA6">
        <w:trPr>
          <w:trHeight w:val="299"/>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Бег  60 метров (сек)</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13,9</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14,2</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14,8</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15,9</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188"/>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2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Прыжок в длину с места (</w:t>
            </w:r>
            <w:proofErr w:type="gramStart"/>
            <w:r w:rsidRPr="00B22EA6">
              <w:rPr>
                <w:rFonts w:ascii="Times New Roman" w:eastAsia="Times New Roman" w:hAnsi="Times New Roman" w:cs="Times New Roman"/>
                <w:sz w:val="24"/>
                <w:szCs w:val="24"/>
              </w:rPr>
              <w:t>см</w:t>
            </w:r>
            <w:proofErr w:type="gramEnd"/>
            <w:r w:rsidRPr="00B22EA6">
              <w:rPr>
                <w:rFonts w:ascii="Times New Roman" w:eastAsia="Times New Roman" w:hAnsi="Times New Roman" w:cs="Times New Roman"/>
                <w:sz w:val="24"/>
                <w:szCs w:val="24"/>
              </w:rPr>
              <w:t>)</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130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120</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115</w:t>
            </w:r>
          </w:p>
        </w:tc>
        <w:tc>
          <w:tcPr>
            <w:tcW w:w="1974" w:type="pct"/>
            <w:gridSpan w:val="6"/>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2"/>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35"/>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120"/>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Сгибание и разгибание </w:t>
            </w:r>
            <w:proofErr w:type="gramStart"/>
            <w:r w:rsidRPr="00B22EA6">
              <w:rPr>
                <w:rFonts w:ascii="Times New Roman" w:eastAsia="Times New Roman" w:hAnsi="Times New Roman" w:cs="Times New Roman"/>
                <w:sz w:val="24"/>
                <w:szCs w:val="24"/>
              </w:rPr>
              <w:t>рук</w:t>
            </w:r>
            <w:proofErr w:type="gramEnd"/>
            <w:r w:rsidRPr="00B22EA6">
              <w:rPr>
                <w:rFonts w:ascii="Times New Roman" w:eastAsia="Times New Roman" w:hAnsi="Times New Roman" w:cs="Times New Roman"/>
                <w:sz w:val="24"/>
                <w:szCs w:val="24"/>
              </w:rPr>
              <w:t xml:space="preserve"> в упоре лёжа (кол-во раз)</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2</w:t>
            </w:r>
          </w:p>
        </w:tc>
        <w:tc>
          <w:tcPr>
            <w:tcW w:w="1293" w:type="pct"/>
            <w:gridSpan w:val="4"/>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2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525"/>
          <w:jc w:val="center"/>
        </w:trPr>
        <w:tc>
          <w:tcPr>
            <w:tcW w:w="1637" w:type="pct"/>
            <w:tcBorders>
              <w:top w:val="single" w:sz="8" w:space="0" w:color="auto"/>
              <w:left w:val="single" w:sz="8" w:space="0" w:color="auto"/>
              <w:bottom w:val="nil"/>
              <w:right w:val="single" w:sz="8" w:space="0" w:color="auto"/>
            </w:tcBorders>
            <w:vAlign w:val="bottom"/>
          </w:tcPr>
          <w:p w:rsidR="00B22EA6" w:rsidRPr="00B22EA6" w:rsidRDefault="00B22EA6" w:rsidP="00B22EA6">
            <w:pPr>
              <w:spacing w:after="0" w:line="258" w:lineRule="exact"/>
              <w:ind w:left="120"/>
              <w:rPr>
                <w:rFonts w:ascii="Times New Roman" w:hAnsi="Times New Roman" w:cs="Times New Roman"/>
                <w:sz w:val="20"/>
                <w:szCs w:val="20"/>
              </w:rPr>
            </w:pPr>
            <w:r w:rsidRPr="00B22EA6">
              <w:rPr>
                <w:rFonts w:ascii="Times New Roman" w:eastAsia="Times New Roman" w:hAnsi="Times New Roman" w:cs="Times New Roman"/>
                <w:sz w:val="24"/>
                <w:szCs w:val="24"/>
              </w:rPr>
              <w:t>Сгибание и разгибание рук в упоре о гимнастическую скамью (кол-во раз)</w:t>
            </w:r>
          </w:p>
        </w:tc>
        <w:tc>
          <w:tcPr>
            <w:tcW w:w="2070" w:type="pct"/>
            <w:gridSpan w:val="6"/>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389"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377" w:type="pct"/>
            <w:gridSpan w:val="2"/>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3</w:t>
            </w:r>
          </w:p>
        </w:tc>
        <w:tc>
          <w:tcPr>
            <w:tcW w:w="527" w:type="pct"/>
            <w:tcBorders>
              <w:top w:val="single" w:sz="8" w:space="0" w:color="auto"/>
              <w:left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64"/>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58" w:lineRule="exact"/>
              <w:ind w:left="120"/>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Сгибание и разгибание рук в упоре о сиденье стула (кол-во раз)</w:t>
            </w:r>
          </w:p>
        </w:tc>
        <w:tc>
          <w:tcPr>
            <w:tcW w:w="2836" w:type="pct"/>
            <w:gridSpan w:val="9"/>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w:t>
            </w:r>
          </w:p>
        </w:tc>
      </w:tr>
      <w:tr w:rsidR="00B22EA6" w:rsidRPr="00B22EA6" w:rsidTr="00B22EA6">
        <w:trPr>
          <w:trHeight w:val="340"/>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340"/>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both"/>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  Поднимание туловища из положения </w:t>
            </w:r>
          </w:p>
          <w:p w:rsidR="00B22EA6" w:rsidRPr="00B22EA6" w:rsidRDefault="00B22EA6" w:rsidP="00B22EA6">
            <w:pPr>
              <w:spacing w:after="0" w:line="240" w:lineRule="auto"/>
              <w:rPr>
                <w:rFonts w:ascii="Times New Roman" w:hAnsi="Times New Roman" w:cs="Times New Roman"/>
                <w:sz w:val="20"/>
                <w:szCs w:val="20"/>
              </w:rPr>
            </w:pPr>
            <w:r w:rsidRPr="00B22EA6">
              <w:rPr>
                <w:rFonts w:ascii="Times New Roman" w:eastAsia="Times New Roman" w:hAnsi="Times New Roman" w:cs="Times New Roman"/>
                <w:sz w:val="24"/>
                <w:szCs w:val="24"/>
              </w:rPr>
              <w:t xml:space="preserve">  лёжа на спине (кол-во раз за 1 мин)</w:t>
            </w:r>
          </w:p>
        </w:tc>
        <w:tc>
          <w:tcPr>
            <w:tcW w:w="366"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19</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17</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14</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10</w:t>
            </w:r>
          </w:p>
        </w:tc>
        <w:tc>
          <w:tcPr>
            <w:tcW w:w="340"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8</w:t>
            </w:r>
          </w:p>
        </w:tc>
        <w:tc>
          <w:tcPr>
            <w:tcW w:w="341"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ind w:left="20"/>
              <w:jc w:val="center"/>
              <w:rPr>
                <w:rFonts w:ascii="Times New Roman" w:hAnsi="Times New Roman" w:cs="Times New Roman"/>
                <w:sz w:val="24"/>
                <w:szCs w:val="24"/>
              </w:rPr>
            </w:pPr>
            <w:r w:rsidRPr="00B22EA6">
              <w:rPr>
                <w:rFonts w:ascii="Times New Roman" w:hAnsi="Times New Roman" w:cs="Times New Roman"/>
                <w:sz w:val="24"/>
                <w:szCs w:val="24"/>
              </w:rPr>
              <w:t>7</w:t>
            </w:r>
          </w:p>
        </w:tc>
        <w:tc>
          <w:tcPr>
            <w:tcW w:w="389"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5</w:t>
            </w:r>
          </w:p>
        </w:tc>
        <w:tc>
          <w:tcPr>
            <w:tcW w:w="377"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4</w:t>
            </w:r>
          </w:p>
        </w:tc>
        <w:tc>
          <w:tcPr>
            <w:tcW w:w="52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23</w:t>
            </w:r>
          </w:p>
        </w:tc>
      </w:tr>
      <w:tr w:rsidR="00B22EA6" w:rsidRPr="00B22EA6" w:rsidTr="00B22EA6">
        <w:trPr>
          <w:trHeight w:val="22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hAnsi="Times New Roman" w:cs="Times New Roman"/>
                <w:sz w:val="18"/>
                <w:szCs w:val="18"/>
              </w:rPr>
            </w:pPr>
            <w:r w:rsidRPr="00B22EA6">
              <w:rPr>
                <w:rFonts w:ascii="Times New Roman" w:eastAsia="Times New Roman" w:hAnsi="Times New Roman" w:cs="Times New Roman"/>
                <w:sz w:val="24"/>
                <w:szCs w:val="24"/>
              </w:rPr>
              <w:t xml:space="preserve">  Бег 1 000 метров  (мин., сек)</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r>
      <w:tr w:rsidR="00B22EA6" w:rsidRPr="00B22EA6" w:rsidTr="00B22EA6">
        <w:trPr>
          <w:trHeight w:val="216"/>
          <w:jc w:val="center"/>
        </w:trPr>
        <w:tc>
          <w:tcPr>
            <w:tcW w:w="5000" w:type="pct"/>
            <w:gridSpan w:val="11"/>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p>
        </w:tc>
      </w:tr>
      <w:tr w:rsidR="00B22EA6" w:rsidRPr="00B22EA6" w:rsidTr="00B22EA6">
        <w:trPr>
          <w:trHeight w:val="216"/>
          <w:jc w:val="center"/>
        </w:trPr>
        <w:tc>
          <w:tcPr>
            <w:tcW w:w="1637" w:type="pct"/>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 xml:space="preserve">Скандинавская ходьба 3 000 метров </w:t>
            </w:r>
          </w:p>
        </w:tc>
        <w:tc>
          <w:tcPr>
            <w:tcW w:w="2462" w:type="pct"/>
            <w:gridSpan w:val="8"/>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w:t>
            </w:r>
          </w:p>
        </w:tc>
        <w:tc>
          <w:tcPr>
            <w:tcW w:w="901" w:type="pct"/>
            <w:gridSpan w:val="2"/>
            <w:tcBorders>
              <w:top w:val="single" w:sz="8" w:space="0" w:color="auto"/>
              <w:left w:val="single" w:sz="8" w:space="0" w:color="auto"/>
              <w:bottom w:val="single" w:sz="8" w:space="0" w:color="auto"/>
              <w:right w:val="single" w:sz="8" w:space="0" w:color="auto"/>
            </w:tcBorders>
            <w:vAlign w:val="bottom"/>
          </w:tcPr>
          <w:p w:rsidR="00B22EA6" w:rsidRPr="00B22EA6" w:rsidRDefault="00B22EA6" w:rsidP="00B22EA6">
            <w:pPr>
              <w:spacing w:after="0" w:line="240" w:lineRule="auto"/>
              <w:jc w:val="center"/>
              <w:rPr>
                <w:rFonts w:ascii="Times New Roman" w:hAnsi="Times New Roman" w:cs="Times New Roman"/>
                <w:sz w:val="24"/>
                <w:szCs w:val="24"/>
              </w:rPr>
            </w:pPr>
            <w:r w:rsidRPr="00B22EA6">
              <w:rPr>
                <w:rFonts w:ascii="Times New Roman" w:hAnsi="Times New Roman" w:cs="Times New Roman"/>
                <w:sz w:val="24"/>
                <w:szCs w:val="24"/>
              </w:rPr>
              <w:t>Без учета времени</w:t>
            </w:r>
          </w:p>
        </w:tc>
      </w:tr>
    </w:tbl>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p>
    <w:p w:rsidR="00B22EA6" w:rsidRPr="00B22EA6" w:rsidRDefault="00B22EA6" w:rsidP="00B22EA6">
      <w:pPr>
        <w:spacing w:after="0" w:line="240" w:lineRule="auto"/>
        <w:ind w:left="120" w:firstLine="589"/>
        <w:rPr>
          <w:rFonts w:ascii="Times New Roman" w:hAnsi="Times New Roman" w:cs="Times New Roman"/>
          <w:sz w:val="20"/>
          <w:szCs w:val="20"/>
        </w:rPr>
      </w:pPr>
      <w:r w:rsidRPr="00B22EA6">
        <w:rPr>
          <w:rFonts w:ascii="Times New Roman" w:eastAsia="Times New Roman" w:hAnsi="Times New Roman" w:cs="Times New Roman"/>
          <w:sz w:val="24"/>
          <w:szCs w:val="24"/>
        </w:rPr>
        <w:t>Упражнение выполнено - 1 балл;</w:t>
      </w:r>
    </w:p>
    <w:p w:rsidR="00B22EA6" w:rsidRPr="00B22EA6" w:rsidRDefault="00B22EA6" w:rsidP="00B22EA6">
      <w:pPr>
        <w:spacing w:after="0" w:line="139" w:lineRule="exact"/>
        <w:ind w:firstLine="589"/>
        <w:rPr>
          <w:rFonts w:ascii="Times New Roman" w:hAnsi="Times New Roman" w:cs="Times New Roman"/>
          <w:sz w:val="20"/>
          <w:szCs w:val="20"/>
        </w:rPr>
      </w:pPr>
    </w:p>
    <w:p w:rsidR="00B22EA6" w:rsidRPr="00B22EA6" w:rsidRDefault="00B22EA6" w:rsidP="00B22EA6">
      <w:pPr>
        <w:spacing w:after="0" w:line="240" w:lineRule="auto"/>
        <w:ind w:left="120" w:firstLine="589"/>
        <w:rPr>
          <w:rFonts w:ascii="Times New Roman" w:eastAsia="Times New Roman" w:hAnsi="Times New Roman" w:cs="Times New Roman"/>
          <w:sz w:val="24"/>
          <w:szCs w:val="24"/>
        </w:rPr>
      </w:pPr>
      <w:r w:rsidRPr="00B22EA6">
        <w:rPr>
          <w:rFonts w:ascii="Times New Roman" w:eastAsia="Times New Roman" w:hAnsi="Times New Roman" w:cs="Times New Roman"/>
          <w:sz w:val="24"/>
          <w:szCs w:val="24"/>
        </w:rPr>
        <w:t>Упражнение не выполнено - 0 баллов</w:t>
      </w:r>
    </w:p>
    <w:p w:rsidR="00B22EA6" w:rsidRPr="00B22EA6" w:rsidRDefault="00B22EA6" w:rsidP="00B22EA6">
      <w:pPr>
        <w:spacing w:after="0" w:line="240" w:lineRule="auto"/>
        <w:rPr>
          <w:rFonts w:ascii="Times New Roman" w:hAnsi="Times New Roman" w:cs="Times New Roman"/>
        </w:rPr>
      </w:pPr>
    </w:p>
    <w:p w:rsidR="0056707A" w:rsidRDefault="0056707A"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pPr>
    </w:p>
    <w:p w:rsidR="00B22EA6" w:rsidRDefault="00B22EA6" w:rsidP="0056707A">
      <w:pPr>
        <w:spacing w:after="0" w:line="240" w:lineRule="auto"/>
        <w:ind w:firstLine="709"/>
        <w:contextualSpacing/>
        <w:jc w:val="both"/>
        <w:rPr>
          <w:rFonts w:ascii="Times New Roman" w:eastAsia="Times New Roman" w:hAnsi="Times New Roman" w:cs="Times New Roman"/>
          <w:sz w:val="28"/>
          <w:szCs w:val="28"/>
        </w:rPr>
        <w:sectPr w:rsidR="00B22EA6" w:rsidSect="00B22EA6">
          <w:pgSz w:w="16838" w:h="11906" w:orient="landscape"/>
          <w:pgMar w:top="851" w:right="1134" w:bottom="1701" w:left="1134" w:header="709" w:footer="709" w:gutter="0"/>
          <w:cols w:space="708"/>
          <w:docGrid w:linePitch="360"/>
        </w:sectPr>
      </w:pP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Приложение №3</w:t>
      </w:r>
    </w:p>
    <w:p w:rsidR="00B22EA6" w:rsidRPr="00B22EA6" w:rsidRDefault="00B22EA6" w:rsidP="00B22EA6">
      <w:pPr>
        <w:spacing w:after="0" w:line="240" w:lineRule="auto"/>
        <w:ind w:firstLine="709"/>
        <w:contextualSpacing/>
        <w:jc w:val="right"/>
        <w:rPr>
          <w:rFonts w:ascii="Times New Roman" w:hAnsi="Times New Roman" w:cs="Times New Roman"/>
          <w:sz w:val="28"/>
          <w:szCs w:val="28"/>
        </w:rPr>
      </w:pPr>
      <w:r w:rsidRPr="00B22EA6">
        <w:rPr>
          <w:rFonts w:ascii="Times New Roman" w:eastAsia="Times New Roman" w:hAnsi="Times New Roman" w:cs="Times New Roman"/>
          <w:sz w:val="28"/>
          <w:szCs w:val="28"/>
        </w:rPr>
        <w:t>к Программе</w:t>
      </w:r>
    </w:p>
    <w:p w:rsidR="00B22EA6" w:rsidRPr="00B22EA6" w:rsidRDefault="00B22EA6" w:rsidP="00B22EA6">
      <w:pPr>
        <w:spacing w:after="0" w:line="240" w:lineRule="auto"/>
        <w:ind w:firstLine="709"/>
        <w:contextualSpacing/>
        <w:jc w:val="both"/>
        <w:rPr>
          <w:rFonts w:ascii="Times New Roman" w:hAnsi="Times New Roman" w:cs="Times New Roman"/>
          <w:sz w:val="28"/>
          <w:szCs w:val="28"/>
        </w:rPr>
      </w:pPr>
    </w:p>
    <w:p w:rsidR="00B158EB" w:rsidRDefault="00B158EB" w:rsidP="00B158EB">
      <w:pPr>
        <w:spacing w:after="0" w:line="240" w:lineRule="auto"/>
        <w:ind w:right="780" w:firstLine="709"/>
        <w:contextualSpacing/>
        <w:jc w:val="center"/>
        <w:rPr>
          <w:rFonts w:ascii="Times New Roman" w:eastAsia="Times New Roman" w:hAnsi="Times New Roman" w:cs="Times New Roman"/>
          <w:b/>
          <w:sz w:val="28"/>
          <w:szCs w:val="28"/>
        </w:rPr>
      </w:pPr>
      <w:r w:rsidRPr="00B158EB">
        <w:rPr>
          <w:rFonts w:ascii="Times New Roman" w:eastAsia="Times New Roman" w:hAnsi="Times New Roman" w:cs="Times New Roman"/>
          <w:b/>
          <w:sz w:val="28"/>
          <w:szCs w:val="28"/>
        </w:rPr>
        <w:t>Подвижные игры</w:t>
      </w:r>
      <w:r>
        <w:rPr>
          <w:rFonts w:ascii="Times New Roman" w:eastAsia="Times New Roman" w:hAnsi="Times New Roman" w:cs="Times New Roman"/>
          <w:b/>
          <w:sz w:val="28"/>
          <w:szCs w:val="28"/>
        </w:rPr>
        <w:t xml:space="preserve">, используемые при реализации </w:t>
      </w:r>
      <w:r w:rsidRPr="00B158EB">
        <w:rPr>
          <w:rFonts w:ascii="Times New Roman" w:eastAsia="Times New Roman" w:hAnsi="Times New Roman" w:cs="Times New Roman"/>
          <w:b/>
          <w:sz w:val="28"/>
          <w:szCs w:val="28"/>
        </w:rPr>
        <w:t>программы</w:t>
      </w:r>
    </w:p>
    <w:p w:rsidR="00B158EB" w:rsidRPr="00B158EB" w:rsidRDefault="00B158EB" w:rsidP="00B158EB">
      <w:pPr>
        <w:spacing w:after="0" w:line="240" w:lineRule="auto"/>
        <w:ind w:right="780" w:firstLine="709"/>
        <w:contextualSpacing/>
        <w:jc w:val="center"/>
        <w:rPr>
          <w:rFonts w:ascii="Times New Roman" w:eastAsia="Times New Roman" w:hAnsi="Times New Roman" w:cs="Times New Roman"/>
          <w:b/>
          <w:sz w:val="28"/>
          <w:szCs w:val="28"/>
        </w:rPr>
      </w:pPr>
    </w:p>
    <w:p w:rsidR="000A0687" w:rsidRDefault="00B22EA6" w:rsidP="000A0687">
      <w:pPr>
        <w:spacing w:after="0" w:line="240" w:lineRule="auto"/>
        <w:ind w:right="78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0A0687">
        <w:rPr>
          <w:rFonts w:ascii="Times New Roman" w:eastAsia="Times New Roman" w:hAnsi="Times New Roman" w:cs="Times New Roman"/>
          <w:sz w:val="28"/>
          <w:szCs w:val="28"/>
        </w:rPr>
        <w:t>(</w:t>
      </w:r>
      <w:r w:rsidRPr="00B22EA6">
        <w:rPr>
          <w:rFonts w:ascii="Times New Roman" w:eastAsia="Times New Roman" w:hAnsi="Times New Roman" w:cs="Times New Roman"/>
          <w:sz w:val="28"/>
          <w:szCs w:val="28"/>
        </w:rPr>
        <w:t>быстроты</w:t>
      </w:r>
      <w:r w:rsidR="000A0687" w:rsidRPr="000A0687">
        <w:rPr>
          <w:rFonts w:ascii="Times New Roman" w:eastAsia="Times New Roman" w:hAnsi="Times New Roman" w:cs="Times New Roman"/>
          <w:sz w:val="28"/>
          <w:szCs w:val="28"/>
        </w:rPr>
        <w:t>)</w:t>
      </w:r>
    </w:p>
    <w:p w:rsidR="00B22EA6" w:rsidRPr="00B22EA6" w:rsidRDefault="00B22EA6" w:rsidP="000A0687">
      <w:pPr>
        <w:spacing w:after="0" w:line="240" w:lineRule="auto"/>
        <w:ind w:right="78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«Быстро по местам»</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 первому сигналу тренера игроки команд разбегаются в разные стороны, по второму – все должны построиться в указанном месте. Варианты построения:</w:t>
      </w:r>
    </w:p>
    <w:p w:rsidR="000A0687" w:rsidRDefault="00B22EA6" w:rsidP="000A0687">
      <w:pPr>
        <w:tabs>
          <w:tab w:val="left" w:pos="9354"/>
        </w:tabs>
        <w:spacing w:after="0" w:line="240" w:lineRule="auto"/>
        <w:ind w:right="-2"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а) в общей шеренге или отдельных</w:t>
      </w:r>
      <w:r w:rsidR="000A0687">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шеренгах; </w:t>
      </w:r>
    </w:p>
    <w:p w:rsidR="000A0687" w:rsidRDefault="00B22EA6" w:rsidP="000A0687">
      <w:pPr>
        <w:tabs>
          <w:tab w:val="left" w:pos="9354"/>
        </w:tabs>
        <w:spacing w:after="0" w:line="240" w:lineRule="auto"/>
        <w:ind w:right="-2"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 xml:space="preserve">б) в общем круге или отдельных кругах; </w:t>
      </w:r>
    </w:p>
    <w:p w:rsidR="00B22EA6" w:rsidRPr="00B22EA6" w:rsidRDefault="00B22EA6" w:rsidP="000A0687">
      <w:pPr>
        <w:spacing w:after="0" w:line="240" w:lineRule="auto"/>
        <w:ind w:right="-2"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в) в отдельных колоннах в виде квадрата.</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Команда, сумевшая быстрее занять свое место</w:t>
      </w:r>
      <w:proofErr w:type="gramStart"/>
      <w:r w:rsidRPr="00B22EA6">
        <w:rPr>
          <w:rFonts w:ascii="Times New Roman" w:eastAsia="Times New Roman" w:hAnsi="Times New Roman" w:cs="Times New Roman"/>
          <w:sz w:val="28"/>
          <w:szCs w:val="28"/>
        </w:rPr>
        <w:t xml:space="preserve"> ,</w:t>
      </w:r>
      <w:proofErr w:type="gramEnd"/>
      <w:r w:rsidRPr="00B22EA6">
        <w:rPr>
          <w:rFonts w:ascii="Times New Roman" w:eastAsia="Times New Roman" w:hAnsi="Times New Roman" w:cs="Times New Roman"/>
          <w:sz w:val="28"/>
          <w:szCs w:val="28"/>
        </w:rPr>
        <w:t xml:space="preserve"> побеждает. Заранее следует познакомить </w:t>
      </w:r>
      <w:proofErr w:type="gramStart"/>
      <w:r w:rsidRPr="00B22EA6">
        <w:rPr>
          <w:rFonts w:ascii="Times New Roman" w:eastAsia="Times New Roman" w:hAnsi="Times New Roman" w:cs="Times New Roman"/>
          <w:sz w:val="28"/>
          <w:szCs w:val="28"/>
        </w:rPr>
        <w:t>играющих</w:t>
      </w:r>
      <w:proofErr w:type="gramEnd"/>
      <w:r w:rsidRPr="00B22EA6">
        <w:rPr>
          <w:rFonts w:ascii="Times New Roman" w:eastAsia="Times New Roman" w:hAnsi="Times New Roman" w:cs="Times New Roman"/>
          <w:sz w:val="28"/>
          <w:szCs w:val="28"/>
        </w:rPr>
        <w:t xml:space="preserve"> с сигналами, исходным положением, формой строя и местом, где необходимо находиться.</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При недостаточной площади построение команд выполняется </w:t>
      </w:r>
      <w:proofErr w:type="gramStart"/>
      <w:r w:rsidRPr="00B22EA6">
        <w:rPr>
          <w:rFonts w:ascii="Times New Roman" w:eastAsia="Times New Roman" w:hAnsi="Times New Roman" w:cs="Times New Roman"/>
          <w:sz w:val="28"/>
          <w:szCs w:val="28"/>
        </w:rPr>
        <w:t>раздельно</w:t>
      </w:r>
      <w:proofErr w:type="gramEnd"/>
      <w:r w:rsidRPr="00B22EA6">
        <w:rPr>
          <w:rFonts w:ascii="Times New Roman" w:eastAsia="Times New Roman" w:hAnsi="Times New Roman" w:cs="Times New Roman"/>
          <w:sz w:val="28"/>
          <w:szCs w:val="28"/>
        </w:rPr>
        <w:t xml:space="preserve"> и борьба идет за сокращение времени построения.</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Эстафета с преодолением препятствий</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Инвентарь и оборудование:  веревочки для прыжков или гимнастические</w:t>
      </w:r>
    </w:p>
    <w:p w:rsidR="00B22EA6" w:rsidRPr="00B22EA6" w:rsidRDefault="00B22EA6" w:rsidP="000A0687">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скамейки. Подготовка: играющие делятся на 2 команды и выстраиваются в колонны на расстоянии 3 м одна от другой. Перед носками впереди стоящих проводится стартовая черта, от неё чертится две параллельные черты, образующие коридор шириной от 1 до 1,5 м. В конце зала натягивается веревочка для прыжков или ставится гимнастическая скамейка. Описание игры: по сигналу « Внимание марш!» впереди стоящие бегут вперед, перепрыгивают через коридор, далее выполняют прыжок в высоту через верёвочку и возвращаются обратно бегом, становятся в конец своей колонны. Правила игры: когда последний игрок прибегает в свою колонну, он подает своей команде «Смирно!». Побеждает команда, которая раньше других выполнит задание.</w:t>
      </w:r>
    </w:p>
    <w:p w:rsidR="007307DB" w:rsidRDefault="00B22EA6" w:rsidP="007307DB">
      <w:pPr>
        <w:spacing w:after="0" w:line="240" w:lineRule="auto"/>
        <w:ind w:right="20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7307DB">
        <w:rPr>
          <w:rFonts w:ascii="Times New Roman" w:eastAsia="Times New Roman" w:hAnsi="Times New Roman" w:cs="Times New Roman"/>
          <w:sz w:val="28"/>
          <w:szCs w:val="28"/>
        </w:rPr>
        <w:t>(</w:t>
      </w:r>
      <w:proofErr w:type="gramStart"/>
      <w:r w:rsidRPr="00B22EA6">
        <w:rPr>
          <w:rFonts w:ascii="Times New Roman" w:eastAsia="Times New Roman" w:hAnsi="Times New Roman" w:cs="Times New Roman"/>
          <w:sz w:val="28"/>
          <w:szCs w:val="28"/>
        </w:rPr>
        <w:t>скоростно-силовых</w:t>
      </w:r>
      <w:proofErr w:type="gramEnd"/>
      <w:r w:rsidRPr="007307DB">
        <w:rPr>
          <w:rFonts w:ascii="Times New Roman" w:eastAsia="Times New Roman" w:hAnsi="Times New Roman" w:cs="Times New Roman"/>
          <w:sz w:val="28"/>
          <w:szCs w:val="28"/>
        </w:rPr>
        <w:t xml:space="preserve">) </w:t>
      </w:r>
    </w:p>
    <w:p w:rsidR="00B22EA6" w:rsidRPr="00B22EA6" w:rsidRDefault="00B22EA6" w:rsidP="007307DB">
      <w:pPr>
        <w:spacing w:after="0" w:line="240" w:lineRule="auto"/>
        <w:ind w:right="20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«Прыжок за прыжком»</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Игроки в колоннах разделяются на пары, имеющие одну короткую скакалку. Команды встают в 3-4 шагах друг от друга, расстояние в них между игроками один шаг. Пара игроков держит скакалку за ручки, натянув в 50-60 сантиметрах от пола.</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 сигналу первые пары кладут скакалку на землю и оба игрока бегут (один налево, другой направо) в конец своей колонны, а затем последовательно перепрыгивают через скакалки всех впереди стоящих пар. Добежав до своих мест, оба игрока останавливаются и снова берут свою скакалку за концы.</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Как только первая скакалка поднята с земли, вторая пара кладет свою скакалку на землю, прыгает через скакалку первой пары, бежит мимо колонны в ее конец и перепрыгивает через скакалки до своего места. Затем в игру вступает третья пара и т. д. Эстафета продолжается до тех пор, пока все игроки в командах не закончат прыжки.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Побеждает команда, игроки которой закончили прыжки первыми и без нарушения правил.</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«Бег в обруче»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Игроки выстраиваются парами, как в предыдущей игре. У первой пары в руках гимнастический обруч, а перед командами - предмет (набивной мяч, флажок, городок), который надо обегать. По сигналу два первых игрока в командах продвигаются вперед внутри обруча, держа его двумя руками. Обежав предмет, первая пара вручает обруч следующей паре, а сама встает в конец колонны. Эстафета заканчивается, когда упражнение выполнили все игроки, и обруч снова оказался в руках у первой пары.</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Если желающих играть много, можно устроить бег в обручах тройками, при этом последовательность смены троек остается такой же.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«Веревочка под ногами»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proofErr w:type="gramStart"/>
      <w:r w:rsidRPr="00B22EA6">
        <w:rPr>
          <w:rFonts w:ascii="Times New Roman" w:eastAsia="Times New Roman" w:hAnsi="Times New Roman" w:cs="Times New Roman"/>
          <w:sz w:val="28"/>
          <w:szCs w:val="28"/>
        </w:rPr>
        <w:t>Из</w:t>
      </w:r>
      <w:proofErr w:type="gramEnd"/>
      <w:r w:rsidRPr="00B22EA6">
        <w:rPr>
          <w:rFonts w:ascii="Times New Roman" w:eastAsia="Times New Roman" w:hAnsi="Times New Roman" w:cs="Times New Roman"/>
          <w:sz w:val="28"/>
          <w:szCs w:val="28"/>
        </w:rPr>
        <w:t xml:space="preserve"> </w:t>
      </w:r>
      <w:proofErr w:type="gramStart"/>
      <w:r w:rsidRPr="00B22EA6">
        <w:rPr>
          <w:rFonts w:ascii="Times New Roman" w:eastAsia="Times New Roman" w:hAnsi="Times New Roman" w:cs="Times New Roman"/>
          <w:sz w:val="28"/>
          <w:szCs w:val="28"/>
        </w:rPr>
        <w:t>играющих</w:t>
      </w:r>
      <w:proofErr w:type="gramEnd"/>
      <w:r w:rsidRPr="00B22EA6">
        <w:rPr>
          <w:rFonts w:ascii="Times New Roman" w:eastAsia="Times New Roman" w:hAnsi="Times New Roman" w:cs="Times New Roman"/>
          <w:sz w:val="28"/>
          <w:szCs w:val="28"/>
        </w:rPr>
        <w:t xml:space="preserve"> составляют три или четыре колонны, которые выстраиваются параллельно.</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Расстояние между ними 2 м, а между игроками в колоннах - один шаг.</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Головные игроки в колоннах получают по короткой скакалке.</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По сигналу они передают один конец скакалки </w:t>
      </w:r>
      <w:proofErr w:type="gramStart"/>
      <w:r w:rsidRPr="00B22EA6">
        <w:rPr>
          <w:rFonts w:ascii="Times New Roman" w:eastAsia="Times New Roman" w:hAnsi="Times New Roman" w:cs="Times New Roman"/>
          <w:sz w:val="28"/>
          <w:szCs w:val="28"/>
        </w:rPr>
        <w:t>стоящим</w:t>
      </w:r>
      <w:proofErr w:type="gramEnd"/>
      <w:r w:rsidRPr="00B22EA6">
        <w:rPr>
          <w:rFonts w:ascii="Times New Roman" w:eastAsia="Times New Roman" w:hAnsi="Times New Roman" w:cs="Times New Roman"/>
          <w:sz w:val="28"/>
          <w:szCs w:val="28"/>
        </w:rPr>
        <w:t xml:space="preserve"> сзади, оба игрока</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проносят скакалку под ногами всей колонны (верёвочка почти касается</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земли).  </w:t>
      </w:r>
      <w:proofErr w:type="gramStart"/>
      <w:r w:rsidRPr="00B22EA6">
        <w:rPr>
          <w:rFonts w:ascii="Times New Roman" w:eastAsia="Times New Roman" w:hAnsi="Times New Roman" w:cs="Times New Roman"/>
          <w:sz w:val="28"/>
          <w:szCs w:val="28"/>
        </w:rPr>
        <w:t>Стоящие</w:t>
      </w:r>
      <w:proofErr w:type="gramEnd"/>
      <w:r w:rsidRPr="00B22EA6">
        <w:rPr>
          <w:rFonts w:ascii="Times New Roman" w:eastAsia="Times New Roman" w:hAnsi="Times New Roman" w:cs="Times New Roman"/>
          <w:sz w:val="28"/>
          <w:szCs w:val="28"/>
        </w:rPr>
        <w:t xml:space="preserve"> в колонне прыгают через верёвочку.  Головной игрок</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колонны остаётся сзади, а помогавший проносить скакалку (второй номер)</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бежит вперёд. Он подаёт свободный конец скакалки третьему, и верёвочка</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опять проводится под ногами всех стоящих детей. Теперь в конце колонны</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остаётся второй номер, а третий бежит вперёд и т.д. В ходе игры все игроки</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должны провести скакалку под ногами своих товарищей по команде. Игру</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заканчивает (поднимая скакалку вверх) игрок, который в начале </w:t>
      </w:r>
      <w:proofErr w:type="gramStart"/>
      <w:r w:rsidRPr="00B22EA6">
        <w:rPr>
          <w:rFonts w:ascii="Times New Roman" w:eastAsia="Times New Roman" w:hAnsi="Times New Roman" w:cs="Times New Roman"/>
          <w:sz w:val="28"/>
          <w:szCs w:val="28"/>
        </w:rPr>
        <w:t>игры</w:t>
      </w:r>
      <w:proofErr w:type="gramEnd"/>
      <w:r w:rsidRPr="00B22EA6">
        <w:rPr>
          <w:rFonts w:ascii="Times New Roman" w:eastAsia="Times New Roman" w:hAnsi="Times New Roman" w:cs="Times New Roman"/>
          <w:sz w:val="28"/>
          <w:szCs w:val="28"/>
        </w:rPr>
        <w:t xml:space="preserve"> стоя</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первым. Он заканчивает игру на том же месте. Победу одерживает команда,</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закончившая игру первой, при условии, что её игроки меньшее </w:t>
      </w:r>
      <w:proofErr w:type="gramStart"/>
      <w:r w:rsidRPr="00B22EA6">
        <w:rPr>
          <w:rFonts w:ascii="Times New Roman" w:eastAsia="Times New Roman" w:hAnsi="Times New Roman" w:cs="Times New Roman"/>
          <w:sz w:val="28"/>
          <w:szCs w:val="28"/>
        </w:rPr>
        <w:t>число</w:t>
      </w:r>
      <w:proofErr w:type="gramEnd"/>
      <w:r w:rsidRPr="00B22EA6">
        <w:rPr>
          <w:rFonts w:ascii="Times New Roman" w:eastAsia="Times New Roman" w:hAnsi="Times New Roman" w:cs="Times New Roman"/>
          <w:sz w:val="28"/>
          <w:szCs w:val="28"/>
        </w:rPr>
        <w:t xml:space="preserve"> раз</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задели верёвочку.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Правила игры:</w:t>
      </w:r>
    </w:p>
    <w:p w:rsidR="00B22EA6" w:rsidRPr="00B22EA6" w:rsidRDefault="00B22EA6" w:rsidP="007307DB">
      <w:pPr>
        <w:numPr>
          <w:ilvl w:val="0"/>
          <w:numId w:val="30"/>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Игрокам запрещается задевать верёвочку ногами.</w:t>
      </w:r>
    </w:p>
    <w:p w:rsidR="00B22EA6" w:rsidRPr="00B22EA6" w:rsidRDefault="00B22EA6" w:rsidP="007307DB">
      <w:pPr>
        <w:numPr>
          <w:ilvl w:val="0"/>
          <w:numId w:val="30"/>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Каждый игрок должен перепрыгнуть через скакалку.</w:t>
      </w:r>
    </w:p>
    <w:p w:rsidR="00B22EA6" w:rsidRPr="00B22EA6" w:rsidRDefault="00B22EA6" w:rsidP="007307DB">
      <w:pPr>
        <w:numPr>
          <w:ilvl w:val="0"/>
          <w:numId w:val="30"/>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За каждое нарушение правил командам начисляются штрафные очки.</w:t>
      </w:r>
    </w:p>
    <w:p w:rsidR="007307DB" w:rsidRDefault="00B22EA6" w:rsidP="007307DB">
      <w:pPr>
        <w:spacing w:after="0" w:line="240" w:lineRule="auto"/>
        <w:ind w:right="52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7307DB">
        <w:rPr>
          <w:rFonts w:ascii="Times New Roman" w:eastAsia="Times New Roman" w:hAnsi="Times New Roman" w:cs="Times New Roman"/>
          <w:sz w:val="28"/>
          <w:szCs w:val="28"/>
        </w:rPr>
        <w:t>(</w:t>
      </w:r>
      <w:r w:rsidRPr="00B22EA6">
        <w:rPr>
          <w:rFonts w:ascii="Times New Roman" w:eastAsia="Times New Roman" w:hAnsi="Times New Roman" w:cs="Times New Roman"/>
          <w:sz w:val="28"/>
          <w:szCs w:val="28"/>
        </w:rPr>
        <w:t>выносливости</w:t>
      </w:r>
      <w:r w:rsidRPr="007307DB">
        <w:rPr>
          <w:rFonts w:ascii="Times New Roman" w:eastAsia="Times New Roman" w:hAnsi="Times New Roman" w:cs="Times New Roman"/>
          <w:sz w:val="28"/>
          <w:szCs w:val="28"/>
        </w:rPr>
        <w:t xml:space="preserve">) </w:t>
      </w:r>
    </w:p>
    <w:p w:rsidR="00B22EA6" w:rsidRPr="00B22EA6" w:rsidRDefault="00B22EA6" w:rsidP="007307DB">
      <w:pPr>
        <w:spacing w:after="0" w:line="240" w:lineRule="auto"/>
        <w:ind w:right="52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«Встречная эстафета»</w:t>
      </w:r>
    </w:p>
    <w:p w:rsidR="007307DB" w:rsidRDefault="00B22EA6" w:rsidP="007307DB">
      <w:pPr>
        <w:spacing w:after="0" w:line="240" w:lineRule="auto"/>
        <w:ind w:firstLine="709"/>
        <w:contextualSpacing/>
        <w:jc w:val="both"/>
        <w:rPr>
          <w:rFonts w:ascii="Times New Roman" w:eastAsia="Times New Roman" w:hAnsi="Times New Roman" w:cs="Times New Roman"/>
          <w:sz w:val="28"/>
          <w:szCs w:val="28"/>
        </w:rPr>
      </w:pPr>
      <w:proofErr w:type="gramStart"/>
      <w:r w:rsidRPr="00B22EA6">
        <w:rPr>
          <w:rFonts w:ascii="Times New Roman" w:eastAsia="Times New Roman" w:hAnsi="Times New Roman" w:cs="Times New Roman"/>
          <w:sz w:val="28"/>
          <w:szCs w:val="28"/>
        </w:rPr>
        <w:t>Играющие делятся на несколько команд.</w:t>
      </w:r>
      <w:proofErr w:type="gramEnd"/>
      <w:r w:rsidRPr="00B22EA6">
        <w:rPr>
          <w:rFonts w:ascii="Times New Roman" w:eastAsia="Times New Roman" w:hAnsi="Times New Roman" w:cs="Times New Roman"/>
          <w:sz w:val="28"/>
          <w:szCs w:val="28"/>
        </w:rPr>
        <w:t xml:space="preserve"> Каждая, в свою очередь, делится пополам. Команды выстраиваются друг против друга за линиями.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lastRenderedPageBreak/>
        <w:t>Игрокам, возглавляющим команды на одной стороне площадки, даётся по эстафетной палочке (теннисному мячу).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По команде "Марш!" игроки с палочкой начинают бег. Подбежав к головным игрокам противостоящих команд, передают им эстафету и встают сзади. </w:t>
      </w:r>
      <w:proofErr w:type="gramStart"/>
      <w:r w:rsidRPr="00B22EA6">
        <w:rPr>
          <w:rFonts w:ascii="Times New Roman" w:eastAsia="Times New Roman" w:hAnsi="Times New Roman" w:cs="Times New Roman"/>
          <w:sz w:val="28"/>
          <w:szCs w:val="28"/>
        </w:rPr>
        <w:t>Получивший</w:t>
      </w:r>
      <w:proofErr w:type="gramEnd"/>
      <w:r w:rsidRPr="00B22EA6">
        <w:rPr>
          <w:rFonts w:ascii="Times New Roman" w:eastAsia="Times New Roman" w:hAnsi="Times New Roman" w:cs="Times New Roman"/>
          <w:sz w:val="28"/>
          <w:szCs w:val="28"/>
        </w:rPr>
        <w:t xml:space="preserve"> эстафету бежит вперёд и передаёт её следующему игроку, стоящему напротив, и т.д.</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Эстафета заканчивается, когда команды поменяются местами на площадке.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Выигрывают те, кто закончил перебежки раньше.</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Правила игры:</w:t>
      </w:r>
    </w:p>
    <w:p w:rsidR="00B22EA6" w:rsidRPr="00B22EA6" w:rsidRDefault="00B22EA6" w:rsidP="007307DB">
      <w:pPr>
        <w:numPr>
          <w:ilvl w:val="0"/>
          <w:numId w:val="31"/>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Эстафета начинается по команде.</w:t>
      </w:r>
    </w:p>
    <w:p w:rsidR="00B22EA6" w:rsidRPr="00B22EA6" w:rsidRDefault="00B22EA6" w:rsidP="007307DB">
      <w:pPr>
        <w:numPr>
          <w:ilvl w:val="0"/>
          <w:numId w:val="31"/>
        </w:numPr>
        <w:tabs>
          <w:tab w:val="left" w:pos="623"/>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Необходимо обегать колонну справа налево и после этого передавать эстафету игроку, который вышел на полшага вправо.</w:t>
      </w:r>
    </w:p>
    <w:p w:rsidR="00B22EA6" w:rsidRPr="00B22EA6" w:rsidRDefault="00B22EA6" w:rsidP="007307DB">
      <w:pPr>
        <w:numPr>
          <w:ilvl w:val="0"/>
          <w:numId w:val="31"/>
        </w:numPr>
        <w:tabs>
          <w:tab w:val="left" w:pos="729"/>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Чтобы увеличить нагрузку, можно проводить игру с двойными перебежками: игрок, оказавшийся на противоположной стороне, после передачи ему эстафеты снова бежит туда, откуда начинал бег.</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«Мяч среднему»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Для проведения игры требуются два баскетбольных или волейбольных мяча. Играющие делятся на две равные команды, и каждая из них выстраивается по кругу на расстоянии вытянутых рук или шире. Первые номера становятся в середину своих кругов с мячом в руках. По сигналу руководителя центральные игроки, находящиеся в кругах, бросают мяч вторым номерам, получают от них обратно</w:t>
      </w:r>
      <w:proofErr w:type="gramStart"/>
      <w:r w:rsidRPr="00B22EA6">
        <w:rPr>
          <w:rFonts w:ascii="Times New Roman" w:eastAsia="Times New Roman" w:hAnsi="Times New Roman" w:cs="Times New Roman"/>
          <w:sz w:val="28"/>
          <w:szCs w:val="28"/>
        </w:rPr>
        <w:t xml:space="preserve"> ,</w:t>
      </w:r>
      <w:proofErr w:type="gramEnd"/>
      <w:r w:rsidRPr="00B22EA6">
        <w:rPr>
          <w:rFonts w:ascii="Times New Roman" w:eastAsia="Times New Roman" w:hAnsi="Times New Roman" w:cs="Times New Roman"/>
          <w:sz w:val="28"/>
          <w:szCs w:val="28"/>
        </w:rPr>
        <w:t xml:space="preserve"> бросают третьим, также получают обратно и т.д. Когда центральный игрок получит мяч от последнего (по нумерации) игрока, он передаёт его второму игроку и меняется с ним местом. Второй игрок становится в середину круга и также начинает игру: перебрасывает мяч третьему игроку, получает от него, передаёт четвёртому и т.д. Игра заканчивается, когда все побывают в роли центрового игрока. Побеждает команда, первой закончившая переброску мяча. Правила игры:</w:t>
      </w:r>
    </w:p>
    <w:p w:rsidR="00B22EA6" w:rsidRPr="00B22EA6" w:rsidRDefault="00B22EA6" w:rsidP="007307DB">
      <w:pPr>
        <w:numPr>
          <w:ilvl w:val="0"/>
          <w:numId w:val="32"/>
        </w:numPr>
        <w:tabs>
          <w:tab w:val="left" w:pos="593"/>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Передавать мяч можно любым заранее установленным способом: одной или двумя руками, снизу, от груди, из-за головы, с ударом мяча о землю, волейбольным пасом, передачей мяча ногой по земле.</w:t>
      </w:r>
    </w:p>
    <w:p w:rsidR="00B22EA6" w:rsidRPr="00B22EA6" w:rsidRDefault="00B22EA6" w:rsidP="007307DB">
      <w:pPr>
        <w:numPr>
          <w:ilvl w:val="0"/>
          <w:numId w:val="32"/>
        </w:numPr>
        <w:tabs>
          <w:tab w:val="left" w:pos="540"/>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Мяч перебрасывается всем игрокам в строгой последовательности.</w:t>
      </w:r>
    </w:p>
    <w:p w:rsidR="00B22EA6" w:rsidRPr="00B22EA6" w:rsidRDefault="00B22EA6" w:rsidP="007307DB">
      <w:pPr>
        <w:numPr>
          <w:ilvl w:val="0"/>
          <w:numId w:val="32"/>
        </w:numPr>
        <w:tabs>
          <w:tab w:val="left" w:pos="624"/>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Тот, кто уронит мяч или не поймает его, должен сам его поднять и продолжить игру.</w:t>
      </w:r>
    </w:p>
    <w:p w:rsidR="00B22EA6" w:rsidRPr="00B22EA6" w:rsidRDefault="00B22EA6" w:rsidP="007307DB">
      <w:pPr>
        <w:numPr>
          <w:ilvl w:val="0"/>
          <w:numId w:val="32"/>
        </w:numPr>
        <w:tabs>
          <w:tab w:val="left" w:pos="595"/>
        </w:tabs>
        <w:spacing w:after="0" w:line="240" w:lineRule="auto"/>
        <w:ind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rPr>
        <w:t>Очередной центровой игрок может начинать передачу мяча, как только поймает его от предыдущего центрового.</w:t>
      </w:r>
    </w:p>
    <w:p w:rsidR="007307DB" w:rsidRDefault="00B22EA6" w:rsidP="007307DB">
      <w:pPr>
        <w:spacing w:after="0" w:line="240" w:lineRule="auto"/>
        <w:ind w:right="1060" w:firstLine="709"/>
        <w:contextualSpacing/>
        <w:jc w:val="both"/>
        <w:rPr>
          <w:rFonts w:ascii="Times New Roman" w:eastAsia="Times New Roman" w:hAnsi="Times New Roman" w:cs="Times New Roman"/>
          <w:sz w:val="28"/>
          <w:szCs w:val="28"/>
        </w:rPr>
      </w:pPr>
      <w:r w:rsidRPr="00B22EA6">
        <w:rPr>
          <w:rFonts w:ascii="Times New Roman" w:eastAsia="Times New Roman" w:hAnsi="Times New Roman" w:cs="Times New Roman"/>
          <w:sz w:val="28"/>
          <w:szCs w:val="28"/>
          <w:u w:val="single"/>
        </w:rPr>
        <w:t>Подвижные игры для развития физического качества</w:t>
      </w:r>
      <w:r w:rsidRPr="00B22EA6">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u w:val="single"/>
        </w:rPr>
        <w:t>(</w:t>
      </w:r>
      <w:r w:rsidRPr="00B22EA6">
        <w:rPr>
          <w:rFonts w:ascii="Times New Roman" w:eastAsia="Times New Roman" w:hAnsi="Times New Roman" w:cs="Times New Roman"/>
          <w:sz w:val="28"/>
          <w:szCs w:val="28"/>
        </w:rPr>
        <w:t>силы</w:t>
      </w:r>
      <w:r w:rsidRPr="00B22EA6">
        <w:rPr>
          <w:rFonts w:ascii="Times New Roman" w:eastAsia="Times New Roman" w:hAnsi="Times New Roman" w:cs="Times New Roman"/>
          <w:sz w:val="28"/>
          <w:szCs w:val="28"/>
          <w:u w:val="single"/>
        </w:rPr>
        <w:t>)</w:t>
      </w:r>
      <w:r w:rsidRPr="00B22EA6">
        <w:rPr>
          <w:rFonts w:ascii="Times New Roman" w:eastAsia="Times New Roman" w:hAnsi="Times New Roman" w:cs="Times New Roman"/>
          <w:sz w:val="28"/>
          <w:szCs w:val="28"/>
        </w:rPr>
        <w:t xml:space="preserve"> </w:t>
      </w:r>
    </w:p>
    <w:p w:rsidR="00B22EA6" w:rsidRPr="00B22EA6" w:rsidRDefault="00B22EA6" w:rsidP="007307DB">
      <w:pPr>
        <w:spacing w:after="0" w:line="240" w:lineRule="auto"/>
        <w:ind w:right="1060"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«Тяни в круг»</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Очерчивают два концентрических круга (один в другом) диаметром 1 и 2 метра. Играющие окружают большой круг</w:t>
      </w:r>
      <w:proofErr w:type="gramStart"/>
      <w:r w:rsidRPr="00B22EA6">
        <w:rPr>
          <w:rFonts w:ascii="Times New Roman" w:eastAsia="Times New Roman" w:hAnsi="Times New Roman" w:cs="Times New Roman"/>
          <w:sz w:val="28"/>
          <w:szCs w:val="28"/>
        </w:rPr>
        <w:t xml:space="preserve"> ,</w:t>
      </w:r>
      <w:proofErr w:type="gramEnd"/>
      <w:r w:rsidRPr="00B22EA6">
        <w:rPr>
          <w:rFonts w:ascii="Times New Roman" w:eastAsia="Times New Roman" w:hAnsi="Times New Roman" w:cs="Times New Roman"/>
          <w:sz w:val="28"/>
          <w:szCs w:val="28"/>
        </w:rPr>
        <w:t xml:space="preserve"> берутся за руки и по команде идут вправо или влево. По второму сигналу (свистку) все останавливаются и </w:t>
      </w:r>
      <w:r w:rsidRPr="00B22EA6">
        <w:rPr>
          <w:rFonts w:ascii="Times New Roman" w:eastAsia="Times New Roman" w:hAnsi="Times New Roman" w:cs="Times New Roman"/>
          <w:sz w:val="28"/>
          <w:szCs w:val="28"/>
        </w:rPr>
        <w:lastRenderedPageBreak/>
        <w:t>стараются втянуть за черту большого круга своих соседей (руки не разъединять!). Кто попадет в пространство между кругами одной или двумя ногами, выходит из игры. Разъединившие руки оба выбывают из игры. Затем</w:t>
      </w:r>
      <w:r w:rsidR="007307DB">
        <w:rPr>
          <w:rFonts w:ascii="Times New Roman" w:eastAsia="Times New Roman" w:hAnsi="Times New Roman" w:cs="Times New Roman"/>
          <w:sz w:val="28"/>
          <w:szCs w:val="28"/>
        </w:rPr>
        <w:t xml:space="preserve"> </w:t>
      </w:r>
      <w:r w:rsidRPr="00B22EA6">
        <w:rPr>
          <w:rFonts w:ascii="Times New Roman" w:eastAsia="Times New Roman" w:hAnsi="Times New Roman" w:cs="Times New Roman"/>
          <w:sz w:val="28"/>
          <w:szCs w:val="28"/>
        </w:rPr>
        <w:t xml:space="preserve">по сигналу игра возобновляется. Когда </w:t>
      </w:r>
      <w:proofErr w:type="gramStart"/>
      <w:r w:rsidRPr="00B22EA6">
        <w:rPr>
          <w:rFonts w:ascii="Times New Roman" w:eastAsia="Times New Roman" w:hAnsi="Times New Roman" w:cs="Times New Roman"/>
          <w:sz w:val="28"/>
          <w:szCs w:val="28"/>
        </w:rPr>
        <w:t>играющих</w:t>
      </w:r>
      <w:proofErr w:type="gramEnd"/>
      <w:r w:rsidRPr="00B22EA6">
        <w:rPr>
          <w:rFonts w:ascii="Times New Roman" w:eastAsia="Times New Roman" w:hAnsi="Times New Roman" w:cs="Times New Roman"/>
          <w:sz w:val="28"/>
          <w:szCs w:val="28"/>
        </w:rPr>
        <w:t xml:space="preserve"> останется мало, они становятся вокруг меньшего круга и продолжают соревнования. Оставшиеся последние два-три игрока считаются победителями.</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b/>
          <w:bCs/>
          <w:sz w:val="28"/>
          <w:szCs w:val="28"/>
        </w:rPr>
        <w:t>«Перетягивание каната»</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 xml:space="preserve">Вдоль площадки кладут канат. Середина его отмечается цветной ленточкой. На земле в 2 метрах от середины поля проводят две параллельные линии. Две команды становятся вдоль каната с разных сторон. </w:t>
      </w:r>
      <w:proofErr w:type="gramStart"/>
      <w:r w:rsidRPr="00B22EA6">
        <w:rPr>
          <w:rFonts w:ascii="Times New Roman" w:eastAsia="Times New Roman" w:hAnsi="Times New Roman" w:cs="Times New Roman"/>
          <w:sz w:val="28"/>
          <w:szCs w:val="28"/>
        </w:rPr>
        <w:t>По сигналу играющие берутся руками за канат, поднимают с земли и по сигналу начинают тянуть его в свою сторону.</w:t>
      </w:r>
      <w:proofErr w:type="gramEnd"/>
      <w:r w:rsidRPr="00B22EA6">
        <w:rPr>
          <w:rFonts w:ascii="Times New Roman" w:eastAsia="Times New Roman" w:hAnsi="Times New Roman" w:cs="Times New Roman"/>
          <w:sz w:val="28"/>
          <w:szCs w:val="28"/>
        </w:rPr>
        <w:t xml:space="preserve"> Когда канат </w:t>
      </w:r>
      <w:proofErr w:type="gramStart"/>
      <w:r w:rsidRPr="00B22EA6">
        <w:rPr>
          <w:rFonts w:ascii="Times New Roman" w:eastAsia="Times New Roman" w:hAnsi="Times New Roman" w:cs="Times New Roman"/>
          <w:sz w:val="28"/>
          <w:szCs w:val="28"/>
        </w:rPr>
        <w:t>будет</w:t>
      </w:r>
      <w:proofErr w:type="gramEnd"/>
      <w:r w:rsidRPr="00B22EA6">
        <w:rPr>
          <w:rFonts w:ascii="Times New Roman" w:eastAsia="Times New Roman" w:hAnsi="Times New Roman" w:cs="Times New Roman"/>
          <w:sz w:val="28"/>
          <w:szCs w:val="28"/>
        </w:rPr>
        <w:t xml:space="preserve"> перетянут за линию одной из команд (ее пересечет цветная ленточка), игра останавливается. Игроки меняются сторонами площадки. Поединок повторяется. Побеждает команда, которая большее </w:t>
      </w:r>
      <w:proofErr w:type="gramStart"/>
      <w:r w:rsidRPr="00B22EA6">
        <w:rPr>
          <w:rFonts w:ascii="Times New Roman" w:eastAsia="Times New Roman" w:hAnsi="Times New Roman" w:cs="Times New Roman"/>
          <w:sz w:val="28"/>
          <w:szCs w:val="28"/>
        </w:rPr>
        <w:t>количество</w:t>
      </w:r>
      <w:proofErr w:type="gramEnd"/>
      <w:r w:rsidRPr="00B22EA6">
        <w:rPr>
          <w:rFonts w:ascii="Times New Roman" w:eastAsia="Times New Roman" w:hAnsi="Times New Roman" w:cs="Times New Roman"/>
          <w:sz w:val="28"/>
          <w:szCs w:val="28"/>
        </w:rPr>
        <w:t xml:space="preserve"> раз сумела перетянуть канат на свою сторону.</w:t>
      </w:r>
    </w:p>
    <w:p w:rsidR="00B22EA6" w:rsidRPr="00B22EA6" w:rsidRDefault="00B22EA6" w:rsidP="007307DB">
      <w:pPr>
        <w:spacing w:after="0" w:line="240" w:lineRule="auto"/>
        <w:ind w:firstLine="709"/>
        <w:contextualSpacing/>
        <w:jc w:val="both"/>
        <w:rPr>
          <w:rFonts w:ascii="Times New Roman" w:hAnsi="Times New Roman" w:cs="Times New Roman"/>
          <w:sz w:val="28"/>
          <w:szCs w:val="28"/>
        </w:rPr>
      </w:pPr>
      <w:r w:rsidRPr="00B22EA6">
        <w:rPr>
          <w:rFonts w:ascii="Times New Roman" w:eastAsia="Times New Roman" w:hAnsi="Times New Roman" w:cs="Times New Roman"/>
          <w:sz w:val="28"/>
          <w:szCs w:val="28"/>
        </w:rPr>
        <w:t>Правила запрещают играющим отпускать канат. Перед игрой капитан команды может по своему усмотрению расставлять участников справа и слева от каната. Руки игроков, стоящих впереди, не должны быть ближе, чем на 50-60 сантиметров от центральной ленточки.</w:t>
      </w:r>
    </w:p>
    <w:p w:rsidR="00B22EA6" w:rsidRPr="00B22EA6" w:rsidRDefault="00B22EA6" w:rsidP="00B22EA6">
      <w:pPr>
        <w:spacing w:after="0" w:line="255" w:lineRule="auto"/>
        <w:ind w:left="260"/>
        <w:jc w:val="both"/>
        <w:rPr>
          <w:rFonts w:ascii="Times New Roman" w:hAnsi="Times New Roman" w:cs="Times New Roman"/>
          <w:sz w:val="20"/>
          <w:szCs w:val="20"/>
        </w:rPr>
      </w:pPr>
    </w:p>
    <w:p w:rsidR="00B22EA6" w:rsidRDefault="00B22EA6" w:rsidP="00B22EA6">
      <w:pPr>
        <w:spacing w:after="0" w:line="240" w:lineRule="auto"/>
        <w:ind w:firstLine="709"/>
        <w:contextualSpacing/>
        <w:jc w:val="both"/>
        <w:rPr>
          <w:rFonts w:ascii="Times New Roman" w:eastAsia="Times New Roman" w:hAnsi="Times New Roman" w:cs="Times New Roman"/>
          <w:sz w:val="28"/>
          <w:szCs w:val="28"/>
        </w:rPr>
      </w:pPr>
    </w:p>
    <w:sectPr w:rsidR="00B22EA6" w:rsidSect="00AE4B0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18" w:rsidRDefault="00195718" w:rsidP="00AE4B04">
      <w:pPr>
        <w:spacing w:after="0" w:line="240" w:lineRule="auto"/>
      </w:pPr>
      <w:r>
        <w:separator/>
      </w:r>
    </w:p>
  </w:endnote>
  <w:endnote w:type="continuationSeparator" w:id="0">
    <w:p w:rsidR="00195718" w:rsidRDefault="00195718" w:rsidP="00AE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55688"/>
      <w:docPartObj>
        <w:docPartGallery w:val="Page Numbers (Bottom of Page)"/>
        <w:docPartUnique/>
      </w:docPartObj>
    </w:sdtPr>
    <w:sdtEndPr/>
    <w:sdtContent>
      <w:p w:rsidR="00EE7DE6" w:rsidRDefault="0020614B">
        <w:pPr>
          <w:pStyle w:val="a9"/>
          <w:jc w:val="center"/>
        </w:pPr>
        <w:r w:rsidRPr="00AE4B04">
          <w:rPr>
            <w:rFonts w:ascii="Times New Roman" w:hAnsi="Times New Roman" w:cs="Times New Roman"/>
            <w:sz w:val="28"/>
          </w:rPr>
          <w:fldChar w:fldCharType="begin"/>
        </w:r>
        <w:r w:rsidR="00EE7DE6" w:rsidRPr="00AE4B04">
          <w:rPr>
            <w:rFonts w:ascii="Times New Roman" w:hAnsi="Times New Roman" w:cs="Times New Roman"/>
            <w:sz w:val="28"/>
          </w:rPr>
          <w:instrText xml:space="preserve"> PAGE   \* MERGEFORMAT </w:instrText>
        </w:r>
        <w:r w:rsidRPr="00AE4B04">
          <w:rPr>
            <w:rFonts w:ascii="Times New Roman" w:hAnsi="Times New Roman" w:cs="Times New Roman"/>
            <w:sz w:val="28"/>
          </w:rPr>
          <w:fldChar w:fldCharType="separate"/>
        </w:r>
        <w:r w:rsidR="00574BC2">
          <w:rPr>
            <w:rFonts w:ascii="Times New Roman" w:hAnsi="Times New Roman" w:cs="Times New Roman"/>
            <w:noProof/>
            <w:sz w:val="28"/>
          </w:rPr>
          <w:t>2</w:t>
        </w:r>
        <w:r w:rsidRPr="00AE4B04">
          <w:rPr>
            <w:rFonts w:ascii="Times New Roman" w:hAnsi="Times New Roman" w:cs="Times New Roman"/>
            <w:sz w:val="28"/>
          </w:rPr>
          <w:fldChar w:fldCharType="end"/>
        </w:r>
      </w:p>
    </w:sdtContent>
  </w:sdt>
  <w:p w:rsidR="00EE7DE6" w:rsidRDefault="00EE7D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18" w:rsidRDefault="00195718" w:rsidP="00AE4B04">
      <w:pPr>
        <w:spacing w:after="0" w:line="240" w:lineRule="auto"/>
      </w:pPr>
      <w:r>
        <w:separator/>
      </w:r>
    </w:p>
  </w:footnote>
  <w:footnote w:type="continuationSeparator" w:id="0">
    <w:p w:rsidR="00195718" w:rsidRDefault="00195718" w:rsidP="00AE4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2DD260CE"/>
    <w:lvl w:ilvl="0" w:tplc="332CB0DE">
      <w:start w:val="4"/>
      <w:numFmt w:val="decimal"/>
      <w:lvlText w:val="%1."/>
      <w:lvlJc w:val="left"/>
    </w:lvl>
    <w:lvl w:ilvl="1" w:tplc="AF5E1EA4">
      <w:numFmt w:val="decimal"/>
      <w:lvlText w:val=""/>
      <w:lvlJc w:val="left"/>
    </w:lvl>
    <w:lvl w:ilvl="2" w:tplc="BACCB168">
      <w:numFmt w:val="decimal"/>
      <w:lvlText w:val=""/>
      <w:lvlJc w:val="left"/>
    </w:lvl>
    <w:lvl w:ilvl="3" w:tplc="9A24E334">
      <w:numFmt w:val="decimal"/>
      <w:lvlText w:val=""/>
      <w:lvlJc w:val="left"/>
    </w:lvl>
    <w:lvl w:ilvl="4" w:tplc="C1A681C4">
      <w:numFmt w:val="decimal"/>
      <w:lvlText w:val=""/>
      <w:lvlJc w:val="left"/>
    </w:lvl>
    <w:lvl w:ilvl="5" w:tplc="AF0CE332">
      <w:numFmt w:val="decimal"/>
      <w:lvlText w:val=""/>
      <w:lvlJc w:val="left"/>
    </w:lvl>
    <w:lvl w:ilvl="6" w:tplc="94CA7F96">
      <w:numFmt w:val="decimal"/>
      <w:lvlText w:val=""/>
      <w:lvlJc w:val="left"/>
    </w:lvl>
    <w:lvl w:ilvl="7" w:tplc="2262902A">
      <w:numFmt w:val="decimal"/>
      <w:lvlText w:val=""/>
      <w:lvlJc w:val="left"/>
    </w:lvl>
    <w:lvl w:ilvl="8" w:tplc="0C0CAC76">
      <w:numFmt w:val="decimal"/>
      <w:lvlText w:val=""/>
      <w:lvlJc w:val="left"/>
    </w:lvl>
  </w:abstractNum>
  <w:abstractNum w:abstractNumId="1">
    <w:nsid w:val="00000732"/>
    <w:multiLevelType w:val="hybridMultilevel"/>
    <w:tmpl w:val="682CCE64"/>
    <w:lvl w:ilvl="0" w:tplc="4D1819E6">
      <w:start w:val="1"/>
      <w:numFmt w:val="decimal"/>
      <w:lvlText w:val="%1."/>
      <w:lvlJc w:val="left"/>
    </w:lvl>
    <w:lvl w:ilvl="1" w:tplc="054A5BE6">
      <w:numFmt w:val="decimal"/>
      <w:lvlText w:val=""/>
      <w:lvlJc w:val="left"/>
    </w:lvl>
    <w:lvl w:ilvl="2" w:tplc="FC6677C8">
      <w:numFmt w:val="decimal"/>
      <w:lvlText w:val=""/>
      <w:lvlJc w:val="left"/>
    </w:lvl>
    <w:lvl w:ilvl="3" w:tplc="C8C00C62">
      <w:numFmt w:val="decimal"/>
      <w:lvlText w:val=""/>
      <w:lvlJc w:val="left"/>
    </w:lvl>
    <w:lvl w:ilvl="4" w:tplc="858A79DA">
      <w:numFmt w:val="decimal"/>
      <w:lvlText w:val=""/>
      <w:lvlJc w:val="left"/>
    </w:lvl>
    <w:lvl w:ilvl="5" w:tplc="23282C3A">
      <w:numFmt w:val="decimal"/>
      <w:lvlText w:val=""/>
      <w:lvlJc w:val="left"/>
    </w:lvl>
    <w:lvl w:ilvl="6" w:tplc="FB8CDF52">
      <w:numFmt w:val="decimal"/>
      <w:lvlText w:val=""/>
      <w:lvlJc w:val="left"/>
    </w:lvl>
    <w:lvl w:ilvl="7" w:tplc="C7583908">
      <w:numFmt w:val="decimal"/>
      <w:lvlText w:val=""/>
      <w:lvlJc w:val="left"/>
    </w:lvl>
    <w:lvl w:ilvl="8" w:tplc="3B70B6FE">
      <w:numFmt w:val="decimal"/>
      <w:lvlText w:val=""/>
      <w:lvlJc w:val="left"/>
    </w:lvl>
  </w:abstractNum>
  <w:abstractNum w:abstractNumId="2">
    <w:nsid w:val="0000074D"/>
    <w:multiLevelType w:val="hybridMultilevel"/>
    <w:tmpl w:val="C6E25D60"/>
    <w:lvl w:ilvl="0" w:tplc="A2A2C3BA">
      <w:start w:val="1"/>
      <w:numFmt w:val="bullet"/>
      <w:lvlText w:val="-"/>
      <w:lvlJc w:val="left"/>
    </w:lvl>
    <w:lvl w:ilvl="1" w:tplc="65C6F172">
      <w:numFmt w:val="decimal"/>
      <w:lvlText w:val=""/>
      <w:lvlJc w:val="left"/>
    </w:lvl>
    <w:lvl w:ilvl="2" w:tplc="3EF82202">
      <w:numFmt w:val="decimal"/>
      <w:lvlText w:val=""/>
      <w:lvlJc w:val="left"/>
    </w:lvl>
    <w:lvl w:ilvl="3" w:tplc="1B5ABA44">
      <w:numFmt w:val="decimal"/>
      <w:lvlText w:val=""/>
      <w:lvlJc w:val="left"/>
    </w:lvl>
    <w:lvl w:ilvl="4" w:tplc="71C88096">
      <w:numFmt w:val="decimal"/>
      <w:lvlText w:val=""/>
      <w:lvlJc w:val="left"/>
    </w:lvl>
    <w:lvl w:ilvl="5" w:tplc="88F809DE">
      <w:numFmt w:val="decimal"/>
      <w:lvlText w:val=""/>
      <w:lvlJc w:val="left"/>
    </w:lvl>
    <w:lvl w:ilvl="6" w:tplc="EA0E99A4">
      <w:numFmt w:val="decimal"/>
      <w:lvlText w:val=""/>
      <w:lvlJc w:val="left"/>
    </w:lvl>
    <w:lvl w:ilvl="7" w:tplc="C5BA0000">
      <w:numFmt w:val="decimal"/>
      <w:lvlText w:val=""/>
      <w:lvlJc w:val="left"/>
    </w:lvl>
    <w:lvl w:ilvl="8" w:tplc="80E8B5CE">
      <w:numFmt w:val="decimal"/>
      <w:lvlText w:val=""/>
      <w:lvlJc w:val="left"/>
    </w:lvl>
  </w:abstractNum>
  <w:abstractNum w:abstractNumId="3">
    <w:nsid w:val="00000BDB"/>
    <w:multiLevelType w:val="hybridMultilevel"/>
    <w:tmpl w:val="FF5ABCF6"/>
    <w:lvl w:ilvl="0" w:tplc="9E9C6072">
      <w:start w:val="1"/>
      <w:numFmt w:val="decimal"/>
      <w:lvlText w:val="%1."/>
      <w:lvlJc w:val="left"/>
    </w:lvl>
    <w:lvl w:ilvl="1" w:tplc="6EC2632A">
      <w:numFmt w:val="decimal"/>
      <w:lvlText w:val=""/>
      <w:lvlJc w:val="left"/>
    </w:lvl>
    <w:lvl w:ilvl="2" w:tplc="BD40F13E">
      <w:numFmt w:val="decimal"/>
      <w:lvlText w:val=""/>
      <w:lvlJc w:val="left"/>
    </w:lvl>
    <w:lvl w:ilvl="3" w:tplc="825A494A">
      <w:numFmt w:val="decimal"/>
      <w:lvlText w:val=""/>
      <w:lvlJc w:val="left"/>
    </w:lvl>
    <w:lvl w:ilvl="4" w:tplc="06A64D94">
      <w:numFmt w:val="decimal"/>
      <w:lvlText w:val=""/>
      <w:lvlJc w:val="left"/>
    </w:lvl>
    <w:lvl w:ilvl="5" w:tplc="9DD803CE">
      <w:numFmt w:val="decimal"/>
      <w:lvlText w:val=""/>
      <w:lvlJc w:val="left"/>
    </w:lvl>
    <w:lvl w:ilvl="6" w:tplc="4C8850A6">
      <w:numFmt w:val="decimal"/>
      <w:lvlText w:val=""/>
      <w:lvlJc w:val="left"/>
    </w:lvl>
    <w:lvl w:ilvl="7" w:tplc="7B285388">
      <w:numFmt w:val="decimal"/>
      <w:lvlText w:val=""/>
      <w:lvlJc w:val="left"/>
    </w:lvl>
    <w:lvl w:ilvl="8" w:tplc="01846872">
      <w:numFmt w:val="decimal"/>
      <w:lvlText w:val=""/>
      <w:lvlJc w:val="left"/>
    </w:lvl>
  </w:abstractNum>
  <w:abstractNum w:abstractNumId="4">
    <w:nsid w:val="00001238"/>
    <w:multiLevelType w:val="hybridMultilevel"/>
    <w:tmpl w:val="273EF588"/>
    <w:lvl w:ilvl="0" w:tplc="F1CCA6CC">
      <w:start w:val="1"/>
      <w:numFmt w:val="bullet"/>
      <w:lvlText w:val="в"/>
      <w:lvlJc w:val="left"/>
    </w:lvl>
    <w:lvl w:ilvl="1" w:tplc="59847BB6">
      <w:numFmt w:val="decimal"/>
      <w:lvlText w:val=""/>
      <w:lvlJc w:val="left"/>
    </w:lvl>
    <w:lvl w:ilvl="2" w:tplc="64A48680">
      <w:numFmt w:val="decimal"/>
      <w:lvlText w:val=""/>
      <w:lvlJc w:val="left"/>
    </w:lvl>
    <w:lvl w:ilvl="3" w:tplc="8102C578">
      <w:numFmt w:val="decimal"/>
      <w:lvlText w:val=""/>
      <w:lvlJc w:val="left"/>
    </w:lvl>
    <w:lvl w:ilvl="4" w:tplc="3A6A4520">
      <w:numFmt w:val="decimal"/>
      <w:lvlText w:val=""/>
      <w:lvlJc w:val="left"/>
    </w:lvl>
    <w:lvl w:ilvl="5" w:tplc="41D629E2">
      <w:numFmt w:val="decimal"/>
      <w:lvlText w:val=""/>
      <w:lvlJc w:val="left"/>
    </w:lvl>
    <w:lvl w:ilvl="6" w:tplc="373099FC">
      <w:numFmt w:val="decimal"/>
      <w:lvlText w:val=""/>
      <w:lvlJc w:val="left"/>
    </w:lvl>
    <w:lvl w:ilvl="7" w:tplc="06FE9270">
      <w:numFmt w:val="decimal"/>
      <w:lvlText w:val=""/>
      <w:lvlJc w:val="left"/>
    </w:lvl>
    <w:lvl w:ilvl="8" w:tplc="3EDA8558">
      <w:numFmt w:val="decimal"/>
      <w:lvlText w:val=""/>
      <w:lvlJc w:val="left"/>
    </w:lvl>
  </w:abstractNum>
  <w:abstractNum w:abstractNumId="5">
    <w:nsid w:val="00001AD4"/>
    <w:multiLevelType w:val="hybridMultilevel"/>
    <w:tmpl w:val="6F78E296"/>
    <w:lvl w:ilvl="0" w:tplc="2B3C1A06">
      <w:start w:val="1"/>
      <w:numFmt w:val="bullet"/>
      <w:lvlText w:val="-"/>
      <w:lvlJc w:val="left"/>
    </w:lvl>
    <w:lvl w:ilvl="1" w:tplc="BA7E02A0">
      <w:numFmt w:val="decimal"/>
      <w:lvlText w:val=""/>
      <w:lvlJc w:val="left"/>
    </w:lvl>
    <w:lvl w:ilvl="2" w:tplc="2A32259A">
      <w:numFmt w:val="decimal"/>
      <w:lvlText w:val=""/>
      <w:lvlJc w:val="left"/>
    </w:lvl>
    <w:lvl w:ilvl="3" w:tplc="DF5A2B96">
      <w:numFmt w:val="decimal"/>
      <w:lvlText w:val=""/>
      <w:lvlJc w:val="left"/>
    </w:lvl>
    <w:lvl w:ilvl="4" w:tplc="855214D8">
      <w:numFmt w:val="decimal"/>
      <w:lvlText w:val=""/>
      <w:lvlJc w:val="left"/>
    </w:lvl>
    <w:lvl w:ilvl="5" w:tplc="F85A5614">
      <w:numFmt w:val="decimal"/>
      <w:lvlText w:val=""/>
      <w:lvlJc w:val="left"/>
    </w:lvl>
    <w:lvl w:ilvl="6" w:tplc="B6EC1F0C">
      <w:numFmt w:val="decimal"/>
      <w:lvlText w:val=""/>
      <w:lvlJc w:val="left"/>
    </w:lvl>
    <w:lvl w:ilvl="7" w:tplc="9038535C">
      <w:numFmt w:val="decimal"/>
      <w:lvlText w:val=""/>
      <w:lvlJc w:val="left"/>
    </w:lvl>
    <w:lvl w:ilvl="8" w:tplc="49521CFA">
      <w:numFmt w:val="decimal"/>
      <w:lvlText w:val=""/>
      <w:lvlJc w:val="left"/>
    </w:lvl>
  </w:abstractNum>
  <w:abstractNum w:abstractNumId="6">
    <w:nsid w:val="00001E1F"/>
    <w:multiLevelType w:val="hybridMultilevel"/>
    <w:tmpl w:val="8CBEF332"/>
    <w:lvl w:ilvl="0" w:tplc="856C0E46">
      <w:start w:val="1"/>
      <w:numFmt w:val="bullet"/>
      <w:lvlText w:val=""/>
      <w:lvlJc w:val="left"/>
    </w:lvl>
    <w:lvl w:ilvl="1" w:tplc="0D54AE9C">
      <w:numFmt w:val="decimal"/>
      <w:lvlText w:val=""/>
      <w:lvlJc w:val="left"/>
    </w:lvl>
    <w:lvl w:ilvl="2" w:tplc="36829732">
      <w:numFmt w:val="decimal"/>
      <w:lvlText w:val=""/>
      <w:lvlJc w:val="left"/>
    </w:lvl>
    <w:lvl w:ilvl="3" w:tplc="DC041806">
      <w:numFmt w:val="decimal"/>
      <w:lvlText w:val=""/>
      <w:lvlJc w:val="left"/>
    </w:lvl>
    <w:lvl w:ilvl="4" w:tplc="0C42C0BE">
      <w:numFmt w:val="decimal"/>
      <w:lvlText w:val=""/>
      <w:lvlJc w:val="left"/>
    </w:lvl>
    <w:lvl w:ilvl="5" w:tplc="C966C6E2">
      <w:numFmt w:val="decimal"/>
      <w:lvlText w:val=""/>
      <w:lvlJc w:val="left"/>
    </w:lvl>
    <w:lvl w:ilvl="6" w:tplc="4DD66BD6">
      <w:numFmt w:val="decimal"/>
      <w:lvlText w:val=""/>
      <w:lvlJc w:val="left"/>
    </w:lvl>
    <w:lvl w:ilvl="7" w:tplc="6310F156">
      <w:numFmt w:val="decimal"/>
      <w:lvlText w:val=""/>
      <w:lvlJc w:val="left"/>
    </w:lvl>
    <w:lvl w:ilvl="8" w:tplc="2DE2BE78">
      <w:numFmt w:val="decimal"/>
      <w:lvlText w:val=""/>
      <w:lvlJc w:val="left"/>
    </w:lvl>
  </w:abstractNum>
  <w:abstractNum w:abstractNumId="7">
    <w:nsid w:val="00002213"/>
    <w:multiLevelType w:val="hybridMultilevel"/>
    <w:tmpl w:val="02166D02"/>
    <w:lvl w:ilvl="0" w:tplc="6D06F4EC">
      <w:start w:val="1"/>
      <w:numFmt w:val="bullet"/>
      <w:lvlText w:val="-"/>
      <w:lvlJc w:val="left"/>
    </w:lvl>
    <w:lvl w:ilvl="1" w:tplc="8AD0C9BA">
      <w:numFmt w:val="decimal"/>
      <w:lvlText w:val=""/>
      <w:lvlJc w:val="left"/>
    </w:lvl>
    <w:lvl w:ilvl="2" w:tplc="8D08F3A6">
      <w:numFmt w:val="decimal"/>
      <w:lvlText w:val=""/>
      <w:lvlJc w:val="left"/>
    </w:lvl>
    <w:lvl w:ilvl="3" w:tplc="AC907AAA">
      <w:numFmt w:val="decimal"/>
      <w:lvlText w:val=""/>
      <w:lvlJc w:val="left"/>
    </w:lvl>
    <w:lvl w:ilvl="4" w:tplc="3D94CB36">
      <w:numFmt w:val="decimal"/>
      <w:lvlText w:val=""/>
      <w:lvlJc w:val="left"/>
    </w:lvl>
    <w:lvl w:ilvl="5" w:tplc="728831D4">
      <w:numFmt w:val="decimal"/>
      <w:lvlText w:val=""/>
      <w:lvlJc w:val="left"/>
    </w:lvl>
    <w:lvl w:ilvl="6" w:tplc="001C942A">
      <w:numFmt w:val="decimal"/>
      <w:lvlText w:val=""/>
      <w:lvlJc w:val="left"/>
    </w:lvl>
    <w:lvl w:ilvl="7" w:tplc="BBA67D18">
      <w:numFmt w:val="decimal"/>
      <w:lvlText w:val=""/>
      <w:lvlJc w:val="left"/>
    </w:lvl>
    <w:lvl w:ilvl="8" w:tplc="624A198E">
      <w:numFmt w:val="decimal"/>
      <w:lvlText w:val=""/>
      <w:lvlJc w:val="left"/>
    </w:lvl>
  </w:abstractNum>
  <w:abstractNum w:abstractNumId="8">
    <w:nsid w:val="0000260D"/>
    <w:multiLevelType w:val="hybridMultilevel"/>
    <w:tmpl w:val="D318FF9E"/>
    <w:lvl w:ilvl="0" w:tplc="D5B64E6A">
      <w:start w:val="2"/>
      <w:numFmt w:val="decimal"/>
      <w:lvlText w:val="%1."/>
      <w:lvlJc w:val="left"/>
    </w:lvl>
    <w:lvl w:ilvl="1" w:tplc="9AB6C858">
      <w:numFmt w:val="decimal"/>
      <w:lvlText w:val=""/>
      <w:lvlJc w:val="left"/>
    </w:lvl>
    <w:lvl w:ilvl="2" w:tplc="75024448">
      <w:numFmt w:val="decimal"/>
      <w:lvlText w:val=""/>
      <w:lvlJc w:val="left"/>
    </w:lvl>
    <w:lvl w:ilvl="3" w:tplc="103640DA">
      <w:numFmt w:val="decimal"/>
      <w:lvlText w:val=""/>
      <w:lvlJc w:val="left"/>
    </w:lvl>
    <w:lvl w:ilvl="4" w:tplc="3CBC46EC">
      <w:numFmt w:val="decimal"/>
      <w:lvlText w:val=""/>
      <w:lvlJc w:val="left"/>
    </w:lvl>
    <w:lvl w:ilvl="5" w:tplc="31109146">
      <w:numFmt w:val="decimal"/>
      <w:lvlText w:val=""/>
      <w:lvlJc w:val="left"/>
    </w:lvl>
    <w:lvl w:ilvl="6" w:tplc="B218BEB8">
      <w:numFmt w:val="decimal"/>
      <w:lvlText w:val=""/>
      <w:lvlJc w:val="left"/>
    </w:lvl>
    <w:lvl w:ilvl="7" w:tplc="3A4AB2D4">
      <w:numFmt w:val="decimal"/>
      <w:lvlText w:val=""/>
      <w:lvlJc w:val="left"/>
    </w:lvl>
    <w:lvl w:ilvl="8" w:tplc="F5BE2672">
      <w:numFmt w:val="decimal"/>
      <w:lvlText w:val=""/>
      <w:lvlJc w:val="left"/>
    </w:lvl>
  </w:abstractNum>
  <w:abstractNum w:abstractNumId="9">
    <w:nsid w:val="00002D12"/>
    <w:multiLevelType w:val="hybridMultilevel"/>
    <w:tmpl w:val="323A64E8"/>
    <w:lvl w:ilvl="0" w:tplc="9CB07C3A">
      <w:start w:val="1"/>
      <w:numFmt w:val="bullet"/>
      <w:lvlText w:val="-"/>
      <w:lvlJc w:val="left"/>
    </w:lvl>
    <w:lvl w:ilvl="1" w:tplc="386E410C">
      <w:numFmt w:val="decimal"/>
      <w:lvlText w:val=""/>
      <w:lvlJc w:val="left"/>
    </w:lvl>
    <w:lvl w:ilvl="2" w:tplc="C040D5DA">
      <w:numFmt w:val="decimal"/>
      <w:lvlText w:val=""/>
      <w:lvlJc w:val="left"/>
    </w:lvl>
    <w:lvl w:ilvl="3" w:tplc="C6F8D5BA">
      <w:numFmt w:val="decimal"/>
      <w:lvlText w:val=""/>
      <w:lvlJc w:val="left"/>
    </w:lvl>
    <w:lvl w:ilvl="4" w:tplc="D3A26D34">
      <w:numFmt w:val="decimal"/>
      <w:lvlText w:val=""/>
      <w:lvlJc w:val="left"/>
    </w:lvl>
    <w:lvl w:ilvl="5" w:tplc="E494AB28">
      <w:numFmt w:val="decimal"/>
      <w:lvlText w:val=""/>
      <w:lvlJc w:val="left"/>
    </w:lvl>
    <w:lvl w:ilvl="6" w:tplc="A57C2FE8">
      <w:numFmt w:val="decimal"/>
      <w:lvlText w:val=""/>
      <w:lvlJc w:val="left"/>
    </w:lvl>
    <w:lvl w:ilvl="7" w:tplc="34309B7E">
      <w:numFmt w:val="decimal"/>
      <w:lvlText w:val=""/>
      <w:lvlJc w:val="left"/>
    </w:lvl>
    <w:lvl w:ilvl="8" w:tplc="CA40AF2C">
      <w:numFmt w:val="decimal"/>
      <w:lvlText w:val=""/>
      <w:lvlJc w:val="left"/>
    </w:lvl>
  </w:abstractNum>
  <w:abstractNum w:abstractNumId="10">
    <w:nsid w:val="0000301C"/>
    <w:multiLevelType w:val="hybridMultilevel"/>
    <w:tmpl w:val="D85CCB20"/>
    <w:lvl w:ilvl="0" w:tplc="1C880A3E">
      <w:start w:val="5"/>
      <w:numFmt w:val="decimal"/>
      <w:lvlText w:val="%1."/>
      <w:lvlJc w:val="left"/>
    </w:lvl>
    <w:lvl w:ilvl="1" w:tplc="50B47C12">
      <w:numFmt w:val="decimal"/>
      <w:lvlText w:val=""/>
      <w:lvlJc w:val="left"/>
    </w:lvl>
    <w:lvl w:ilvl="2" w:tplc="344A78F8">
      <w:numFmt w:val="decimal"/>
      <w:lvlText w:val=""/>
      <w:lvlJc w:val="left"/>
    </w:lvl>
    <w:lvl w:ilvl="3" w:tplc="232214E2">
      <w:numFmt w:val="decimal"/>
      <w:lvlText w:val=""/>
      <w:lvlJc w:val="left"/>
    </w:lvl>
    <w:lvl w:ilvl="4" w:tplc="67327090">
      <w:numFmt w:val="decimal"/>
      <w:lvlText w:val=""/>
      <w:lvlJc w:val="left"/>
    </w:lvl>
    <w:lvl w:ilvl="5" w:tplc="E1E6B3BC">
      <w:numFmt w:val="decimal"/>
      <w:lvlText w:val=""/>
      <w:lvlJc w:val="left"/>
    </w:lvl>
    <w:lvl w:ilvl="6" w:tplc="B11E5B5C">
      <w:numFmt w:val="decimal"/>
      <w:lvlText w:val=""/>
      <w:lvlJc w:val="left"/>
    </w:lvl>
    <w:lvl w:ilvl="7" w:tplc="589A72E8">
      <w:numFmt w:val="decimal"/>
      <w:lvlText w:val=""/>
      <w:lvlJc w:val="left"/>
    </w:lvl>
    <w:lvl w:ilvl="8" w:tplc="CDF25206">
      <w:numFmt w:val="decimal"/>
      <w:lvlText w:val=""/>
      <w:lvlJc w:val="left"/>
    </w:lvl>
  </w:abstractNum>
  <w:abstractNum w:abstractNumId="11">
    <w:nsid w:val="0000323B"/>
    <w:multiLevelType w:val="hybridMultilevel"/>
    <w:tmpl w:val="C82CDFB4"/>
    <w:lvl w:ilvl="0" w:tplc="7936AF5E">
      <w:start w:val="1"/>
      <w:numFmt w:val="decimal"/>
      <w:lvlText w:val="%1."/>
      <w:lvlJc w:val="left"/>
    </w:lvl>
    <w:lvl w:ilvl="1" w:tplc="15ACD4F2">
      <w:numFmt w:val="decimal"/>
      <w:lvlText w:val=""/>
      <w:lvlJc w:val="left"/>
    </w:lvl>
    <w:lvl w:ilvl="2" w:tplc="EDF2EE76">
      <w:numFmt w:val="decimal"/>
      <w:lvlText w:val=""/>
      <w:lvlJc w:val="left"/>
    </w:lvl>
    <w:lvl w:ilvl="3" w:tplc="C2360272">
      <w:numFmt w:val="decimal"/>
      <w:lvlText w:val=""/>
      <w:lvlJc w:val="left"/>
    </w:lvl>
    <w:lvl w:ilvl="4" w:tplc="06960768">
      <w:numFmt w:val="decimal"/>
      <w:lvlText w:val=""/>
      <w:lvlJc w:val="left"/>
    </w:lvl>
    <w:lvl w:ilvl="5" w:tplc="5F327A1A">
      <w:numFmt w:val="decimal"/>
      <w:lvlText w:val=""/>
      <w:lvlJc w:val="left"/>
    </w:lvl>
    <w:lvl w:ilvl="6" w:tplc="93BE8254">
      <w:numFmt w:val="decimal"/>
      <w:lvlText w:val=""/>
      <w:lvlJc w:val="left"/>
    </w:lvl>
    <w:lvl w:ilvl="7" w:tplc="4CA02C56">
      <w:numFmt w:val="decimal"/>
      <w:lvlText w:val=""/>
      <w:lvlJc w:val="left"/>
    </w:lvl>
    <w:lvl w:ilvl="8" w:tplc="49A4ADF4">
      <w:numFmt w:val="decimal"/>
      <w:lvlText w:val=""/>
      <w:lvlJc w:val="left"/>
    </w:lvl>
  </w:abstractNum>
  <w:abstractNum w:abstractNumId="12">
    <w:nsid w:val="00003B25"/>
    <w:multiLevelType w:val="hybridMultilevel"/>
    <w:tmpl w:val="F462F772"/>
    <w:lvl w:ilvl="0" w:tplc="55C021E0">
      <w:start w:val="1"/>
      <w:numFmt w:val="bullet"/>
      <w:lvlText w:val="-"/>
      <w:lvlJc w:val="left"/>
    </w:lvl>
    <w:lvl w:ilvl="1" w:tplc="126AB142">
      <w:numFmt w:val="decimal"/>
      <w:lvlText w:val=""/>
      <w:lvlJc w:val="left"/>
    </w:lvl>
    <w:lvl w:ilvl="2" w:tplc="AA82C812">
      <w:numFmt w:val="decimal"/>
      <w:lvlText w:val=""/>
      <w:lvlJc w:val="left"/>
    </w:lvl>
    <w:lvl w:ilvl="3" w:tplc="04F0AAEA">
      <w:numFmt w:val="decimal"/>
      <w:lvlText w:val=""/>
      <w:lvlJc w:val="left"/>
    </w:lvl>
    <w:lvl w:ilvl="4" w:tplc="4AB434DC">
      <w:numFmt w:val="decimal"/>
      <w:lvlText w:val=""/>
      <w:lvlJc w:val="left"/>
    </w:lvl>
    <w:lvl w:ilvl="5" w:tplc="51580B46">
      <w:numFmt w:val="decimal"/>
      <w:lvlText w:val=""/>
      <w:lvlJc w:val="left"/>
    </w:lvl>
    <w:lvl w:ilvl="6" w:tplc="D1B6B418">
      <w:numFmt w:val="decimal"/>
      <w:lvlText w:val=""/>
      <w:lvlJc w:val="left"/>
    </w:lvl>
    <w:lvl w:ilvl="7" w:tplc="A472187E">
      <w:numFmt w:val="decimal"/>
      <w:lvlText w:val=""/>
      <w:lvlJc w:val="left"/>
    </w:lvl>
    <w:lvl w:ilvl="8" w:tplc="DF9E2F5E">
      <w:numFmt w:val="decimal"/>
      <w:lvlText w:val=""/>
      <w:lvlJc w:val="left"/>
    </w:lvl>
  </w:abstractNum>
  <w:abstractNum w:abstractNumId="13">
    <w:nsid w:val="0000428B"/>
    <w:multiLevelType w:val="hybridMultilevel"/>
    <w:tmpl w:val="B102192E"/>
    <w:lvl w:ilvl="0" w:tplc="664A82AA">
      <w:start w:val="1"/>
      <w:numFmt w:val="bullet"/>
      <w:lvlText w:val="в"/>
      <w:lvlJc w:val="left"/>
    </w:lvl>
    <w:lvl w:ilvl="1" w:tplc="5B623FCC">
      <w:numFmt w:val="decimal"/>
      <w:lvlText w:val=""/>
      <w:lvlJc w:val="left"/>
    </w:lvl>
    <w:lvl w:ilvl="2" w:tplc="C6DEECFA">
      <w:numFmt w:val="decimal"/>
      <w:lvlText w:val=""/>
      <w:lvlJc w:val="left"/>
    </w:lvl>
    <w:lvl w:ilvl="3" w:tplc="C8089774">
      <w:numFmt w:val="decimal"/>
      <w:lvlText w:val=""/>
      <w:lvlJc w:val="left"/>
    </w:lvl>
    <w:lvl w:ilvl="4" w:tplc="A8AA1858">
      <w:numFmt w:val="decimal"/>
      <w:lvlText w:val=""/>
      <w:lvlJc w:val="left"/>
    </w:lvl>
    <w:lvl w:ilvl="5" w:tplc="2E4A25F4">
      <w:numFmt w:val="decimal"/>
      <w:lvlText w:val=""/>
      <w:lvlJc w:val="left"/>
    </w:lvl>
    <w:lvl w:ilvl="6" w:tplc="60C61916">
      <w:numFmt w:val="decimal"/>
      <w:lvlText w:val=""/>
      <w:lvlJc w:val="left"/>
    </w:lvl>
    <w:lvl w:ilvl="7" w:tplc="B21A1174">
      <w:numFmt w:val="decimal"/>
      <w:lvlText w:val=""/>
      <w:lvlJc w:val="left"/>
    </w:lvl>
    <w:lvl w:ilvl="8" w:tplc="ECB45B14">
      <w:numFmt w:val="decimal"/>
      <w:lvlText w:val=""/>
      <w:lvlJc w:val="left"/>
    </w:lvl>
  </w:abstractNum>
  <w:abstractNum w:abstractNumId="14">
    <w:nsid w:val="00004509"/>
    <w:multiLevelType w:val="hybridMultilevel"/>
    <w:tmpl w:val="4078958E"/>
    <w:lvl w:ilvl="0" w:tplc="E2C42CF4">
      <w:start w:val="1"/>
      <w:numFmt w:val="bullet"/>
      <w:lvlText w:val="-"/>
      <w:lvlJc w:val="left"/>
    </w:lvl>
    <w:lvl w:ilvl="1" w:tplc="E6445534">
      <w:numFmt w:val="decimal"/>
      <w:lvlText w:val=""/>
      <w:lvlJc w:val="left"/>
    </w:lvl>
    <w:lvl w:ilvl="2" w:tplc="22B6E794">
      <w:numFmt w:val="decimal"/>
      <w:lvlText w:val=""/>
      <w:lvlJc w:val="left"/>
    </w:lvl>
    <w:lvl w:ilvl="3" w:tplc="A17EF246">
      <w:numFmt w:val="decimal"/>
      <w:lvlText w:val=""/>
      <w:lvlJc w:val="left"/>
    </w:lvl>
    <w:lvl w:ilvl="4" w:tplc="F4A4EAA8">
      <w:numFmt w:val="decimal"/>
      <w:lvlText w:val=""/>
      <w:lvlJc w:val="left"/>
    </w:lvl>
    <w:lvl w:ilvl="5" w:tplc="F168DC1A">
      <w:numFmt w:val="decimal"/>
      <w:lvlText w:val=""/>
      <w:lvlJc w:val="left"/>
    </w:lvl>
    <w:lvl w:ilvl="6" w:tplc="4DC4EB98">
      <w:numFmt w:val="decimal"/>
      <w:lvlText w:val=""/>
      <w:lvlJc w:val="left"/>
    </w:lvl>
    <w:lvl w:ilvl="7" w:tplc="E3FE2CAA">
      <w:numFmt w:val="decimal"/>
      <w:lvlText w:val=""/>
      <w:lvlJc w:val="left"/>
    </w:lvl>
    <w:lvl w:ilvl="8" w:tplc="00448656">
      <w:numFmt w:val="decimal"/>
      <w:lvlText w:val=""/>
      <w:lvlJc w:val="left"/>
    </w:lvl>
  </w:abstractNum>
  <w:abstractNum w:abstractNumId="15">
    <w:nsid w:val="00004DC8"/>
    <w:multiLevelType w:val="hybridMultilevel"/>
    <w:tmpl w:val="18C0F67C"/>
    <w:lvl w:ilvl="0" w:tplc="77EE47CA">
      <w:start w:val="1"/>
      <w:numFmt w:val="bullet"/>
      <w:lvlText w:val="-"/>
      <w:lvlJc w:val="left"/>
    </w:lvl>
    <w:lvl w:ilvl="1" w:tplc="9780AD5E">
      <w:numFmt w:val="decimal"/>
      <w:lvlText w:val=""/>
      <w:lvlJc w:val="left"/>
    </w:lvl>
    <w:lvl w:ilvl="2" w:tplc="5ABC350A">
      <w:numFmt w:val="decimal"/>
      <w:lvlText w:val=""/>
      <w:lvlJc w:val="left"/>
    </w:lvl>
    <w:lvl w:ilvl="3" w:tplc="23F834DE">
      <w:numFmt w:val="decimal"/>
      <w:lvlText w:val=""/>
      <w:lvlJc w:val="left"/>
    </w:lvl>
    <w:lvl w:ilvl="4" w:tplc="AFDE6A68">
      <w:numFmt w:val="decimal"/>
      <w:lvlText w:val=""/>
      <w:lvlJc w:val="left"/>
    </w:lvl>
    <w:lvl w:ilvl="5" w:tplc="92789CC6">
      <w:numFmt w:val="decimal"/>
      <w:lvlText w:val=""/>
      <w:lvlJc w:val="left"/>
    </w:lvl>
    <w:lvl w:ilvl="6" w:tplc="DDE437BC">
      <w:numFmt w:val="decimal"/>
      <w:lvlText w:val=""/>
      <w:lvlJc w:val="left"/>
    </w:lvl>
    <w:lvl w:ilvl="7" w:tplc="B770CA14">
      <w:numFmt w:val="decimal"/>
      <w:lvlText w:val=""/>
      <w:lvlJc w:val="left"/>
    </w:lvl>
    <w:lvl w:ilvl="8" w:tplc="F43C523E">
      <w:numFmt w:val="decimal"/>
      <w:lvlText w:val=""/>
      <w:lvlJc w:val="left"/>
    </w:lvl>
  </w:abstractNum>
  <w:abstractNum w:abstractNumId="16">
    <w:nsid w:val="00004E45"/>
    <w:multiLevelType w:val="hybridMultilevel"/>
    <w:tmpl w:val="AE0EF4E4"/>
    <w:lvl w:ilvl="0" w:tplc="77E06210">
      <w:start w:val="1"/>
      <w:numFmt w:val="decimal"/>
      <w:lvlText w:val="%1."/>
      <w:lvlJc w:val="left"/>
      <w:rPr>
        <w:sz w:val="28"/>
        <w:szCs w:val="28"/>
      </w:rPr>
    </w:lvl>
    <w:lvl w:ilvl="1" w:tplc="4B2E7E82">
      <w:numFmt w:val="decimal"/>
      <w:lvlText w:val=""/>
      <w:lvlJc w:val="left"/>
    </w:lvl>
    <w:lvl w:ilvl="2" w:tplc="E5D84BF4">
      <w:numFmt w:val="decimal"/>
      <w:lvlText w:val=""/>
      <w:lvlJc w:val="left"/>
    </w:lvl>
    <w:lvl w:ilvl="3" w:tplc="25349356">
      <w:numFmt w:val="decimal"/>
      <w:lvlText w:val=""/>
      <w:lvlJc w:val="left"/>
    </w:lvl>
    <w:lvl w:ilvl="4" w:tplc="BC2674B0">
      <w:numFmt w:val="decimal"/>
      <w:lvlText w:val=""/>
      <w:lvlJc w:val="left"/>
    </w:lvl>
    <w:lvl w:ilvl="5" w:tplc="FFF2B388">
      <w:numFmt w:val="decimal"/>
      <w:lvlText w:val=""/>
      <w:lvlJc w:val="left"/>
    </w:lvl>
    <w:lvl w:ilvl="6" w:tplc="ECD08CFC">
      <w:numFmt w:val="decimal"/>
      <w:lvlText w:val=""/>
      <w:lvlJc w:val="left"/>
    </w:lvl>
    <w:lvl w:ilvl="7" w:tplc="1F1CC850">
      <w:numFmt w:val="decimal"/>
      <w:lvlText w:val=""/>
      <w:lvlJc w:val="left"/>
    </w:lvl>
    <w:lvl w:ilvl="8" w:tplc="4886D2E8">
      <w:numFmt w:val="decimal"/>
      <w:lvlText w:val=""/>
      <w:lvlJc w:val="left"/>
    </w:lvl>
  </w:abstractNum>
  <w:abstractNum w:abstractNumId="17">
    <w:nsid w:val="000056AE"/>
    <w:multiLevelType w:val="hybridMultilevel"/>
    <w:tmpl w:val="3F9CA146"/>
    <w:lvl w:ilvl="0" w:tplc="86F4DC38">
      <w:start w:val="1"/>
      <w:numFmt w:val="decimal"/>
      <w:lvlText w:val="%1."/>
      <w:lvlJc w:val="left"/>
    </w:lvl>
    <w:lvl w:ilvl="1" w:tplc="D4182D94">
      <w:numFmt w:val="decimal"/>
      <w:lvlText w:val=""/>
      <w:lvlJc w:val="left"/>
    </w:lvl>
    <w:lvl w:ilvl="2" w:tplc="15664542">
      <w:numFmt w:val="decimal"/>
      <w:lvlText w:val=""/>
      <w:lvlJc w:val="left"/>
    </w:lvl>
    <w:lvl w:ilvl="3" w:tplc="8528EC04">
      <w:numFmt w:val="decimal"/>
      <w:lvlText w:val=""/>
      <w:lvlJc w:val="left"/>
    </w:lvl>
    <w:lvl w:ilvl="4" w:tplc="0EA2CC24">
      <w:numFmt w:val="decimal"/>
      <w:lvlText w:val=""/>
      <w:lvlJc w:val="left"/>
    </w:lvl>
    <w:lvl w:ilvl="5" w:tplc="2690D76E">
      <w:numFmt w:val="decimal"/>
      <w:lvlText w:val=""/>
      <w:lvlJc w:val="left"/>
    </w:lvl>
    <w:lvl w:ilvl="6" w:tplc="312EF9A2">
      <w:numFmt w:val="decimal"/>
      <w:lvlText w:val=""/>
      <w:lvlJc w:val="left"/>
    </w:lvl>
    <w:lvl w:ilvl="7" w:tplc="8814D628">
      <w:numFmt w:val="decimal"/>
      <w:lvlText w:val=""/>
      <w:lvlJc w:val="left"/>
    </w:lvl>
    <w:lvl w:ilvl="8" w:tplc="77B86C34">
      <w:numFmt w:val="decimal"/>
      <w:lvlText w:val=""/>
      <w:lvlJc w:val="left"/>
    </w:lvl>
  </w:abstractNum>
  <w:abstractNum w:abstractNumId="18">
    <w:nsid w:val="00005D03"/>
    <w:multiLevelType w:val="hybridMultilevel"/>
    <w:tmpl w:val="EE304E14"/>
    <w:lvl w:ilvl="0" w:tplc="E65288FA">
      <w:start w:val="1"/>
      <w:numFmt w:val="bullet"/>
      <w:lvlText w:val="-"/>
      <w:lvlJc w:val="left"/>
    </w:lvl>
    <w:lvl w:ilvl="1" w:tplc="7924FDB4">
      <w:start w:val="1"/>
      <w:numFmt w:val="bullet"/>
      <w:lvlText w:val="В"/>
      <w:lvlJc w:val="left"/>
    </w:lvl>
    <w:lvl w:ilvl="2" w:tplc="6B6EC272">
      <w:numFmt w:val="decimal"/>
      <w:lvlText w:val=""/>
      <w:lvlJc w:val="left"/>
    </w:lvl>
    <w:lvl w:ilvl="3" w:tplc="18D2B0FC">
      <w:numFmt w:val="decimal"/>
      <w:lvlText w:val=""/>
      <w:lvlJc w:val="left"/>
    </w:lvl>
    <w:lvl w:ilvl="4" w:tplc="5E62667E">
      <w:numFmt w:val="decimal"/>
      <w:lvlText w:val=""/>
      <w:lvlJc w:val="left"/>
    </w:lvl>
    <w:lvl w:ilvl="5" w:tplc="8F3C830A">
      <w:numFmt w:val="decimal"/>
      <w:lvlText w:val=""/>
      <w:lvlJc w:val="left"/>
    </w:lvl>
    <w:lvl w:ilvl="6" w:tplc="A45CCD46">
      <w:numFmt w:val="decimal"/>
      <w:lvlText w:val=""/>
      <w:lvlJc w:val="left"/>
    </w:lvl>
    <w:lvl w:ilvl="7" w:tplc="AD0AFB40">
      <w:numFmt w:val="decimal"/>
      <w:lvlText w:val=""/>
      <w:lvlJc w:val="left"/>
    </w:lvl>
    <w:lvl w:ilvl="8" w:tplc="548E2C2A">
      <w:numFmt w:val="decimal"/>
      <w:lvlText w:val=""/>
      <w:lvlJc w:val="left"/>
    </w:lvl>
  </w:abstractNum>
  <w:abstractNum w:abstractNumId="19">
    <w:nsid w:val="000063CB"/>
    <w:multiLevelType w:val="hybridMultilevel"/>
    <w:tmpl w:val="FE58047A"/>
    <w:lvl w:ilvl="0" w:tplc="34203DB4">
      <w:start w:val="1"/>
      <w:numFmt w:val="decimal"/>
      <w:lvlText w:val="%1."/>
      <w:lvlJc w:val="left"/>
    </w:lvl>
    <w:lvl w:ilvl="1" w:tplc="7FDC780E">
      <w:numFmt w:val="decimal"/>
      <w:lvlText w:val=""/>
      <w:lvlJc w:val="left"/>
    </w:lvl>
    <w:lvl w:ilvl="2" w:tplc="4C667C14">
      <w:numFmt w:val="decimal"/>
      <w:lvlText w:val=""/>
      <w:lvlJc w:val="left"/>
    </w:lvl>
    <w:lvl w:ilvl="3" w:tplc="7DD4C836">
      <w:numFmt w:val="decimal"/>
      <w:lvlText w:val=""/>
      <w:lvlJc w:val="left"/>
    </w:lvl>
    <w:lvl w:ilvl="4" w:tplc="56427D9A">
      <w:numFmt w:val="decimal"/>
      <w:lvlText w:val=""/>
      <w:lvlJc w:val="left"/>
    </w:lvl>
    <w:lvl w:ilvl="5" w:tplc="EE142486">
      <w:numFmt w:val="decimal"/>
      <w:lvlText w:val=""/>
      <w:lvlJc w:val="left"/>
    </w:lvl>
    <w:lvl w:ilvl="6" w:tplc="B65EAFDC">
      <w:numFmt w:val="decimal"/>
      <w:lvlText w:val=""/>
      <w:lvlJc w:val="left"/>
    </w:lvl>
    <w:lvl w:ilvl="7" w:tplc="2D742570">
      <w:numFmt w:val="decimal"/>
      <w:lvlText w:val=""/>
      <w:lvlJc w:val="left"/>
    </w:lvl>
    <w:lvl w:ilvl="8" w:tplc="9DCAD734">
      <w:numFmt w:val="decimal"/>
      <w:lvlText w:val=""/>
      <w:lvlJc w:val="left"/>
    </w:lvl>
  </w:abstractNum>
  <w:abstractNum w:abstractNumId="20">
    <w:nsid w:val="000066BB"/>
    <w:multiLevelType w:val="hybridMultilevel"/>
    <w:tmpl w:val="187E17F6"/>
    <w:lvl w:ilvl="0" w:tplc="9C3C28BE">
      <w:start w:val="1"/>
      <w:numFmt w:val="bullet"/>
      <w:lvlText w:val="с"/>
      <w:lvlJc w:val="left"/>
    </w:lvl>
    <w:lvl w:ilvl="1" w:tplc="517C6EF6">
      <w:start w:val="1"/>
      <w:numFmt w:val="bullet"/>
      <w:lvlText w:val="В"/>
      <w:lvlJc w:val="left"/>
    </w:lvl>
    <w:lvl w:ilvl="2" w:tplc="4C54C0E2">
      <w:start w:val="1"/>
      <w:numFmt w:val="bullet"/>
      <w:lvlText w:val="В"/>
      <w:lvlJc w:val="left"/>
    </w:lvl>
    <w:lvl w:ilvl="3" w:tplc="38A68FA2">
      <w:start w:val="1"/>
      <w:numFmt w:val="bullet"/>
      <w:lvlText w:val="К"/>
      <w:lvlJc w:val="left"/>
    </w:lvl>
    <w:lvl w:ilvl="4" w:tplc="CF5A2D6C">
      <w:numFmt w:val="decimal"/>
      <w:lvlText w:val=""/>
      <w:lvlJc w:val="left"/>
    </w:lvl>
    <w:lvl w:ilvl="5" w:tplc="1478A5A6">
      <w:numFmt w:val="decimal"/>
      <w:lvlText w:val=""/>
      <w:lvlJc w:val="left"/>
    </w:lvl>
    <w:lvl w:ilvl="6" w:tplc="758CE00E">
      <w:numFmt w:val="decimal"/>
      <w:lvlText w:val=""/>
      <w:lvlJc w:val="left"/>
    </w:lvl>
    <w:lvl w:ilvl="7" w:tplc="0E9E1D76">
      <w:numFmt w:val="decimal"/>
      <w:lvlText w:val=""/>
      <w:lvlJc w:val="left"/>
    </w:lvl>
    <w:lvl w:ilvl="8" w:tplc="82C8D33E">
      <w:numFmt w:val="decimal"/>
      <w:lvlText w:val=""/>
      <w:lvlJc w:val="left"/>
    </w:lvl>
  </w:abstractNum>
  <w:abstractNum w:abstractNumId="21">
    <w:nsid w:val="00006B89"/>
    <w:multiLevelType w:val="hybridMultilevel"/>
    <w:tmpl w:val="60D2C2EA"/>
    <w:lvl w:ilvl="0" w:tplc="22B24A46">
      <w:start w:val="3"/>
      <w:numFmt w:val="decimal"/>
      <w:lvlText w:val="%1."/>
      <w:lvlJc w:val="left"/>
    </w:lvl>
    <w:lvl w:ilvl="1" w:tplc="C7802BB6">
      <w:numFmt w:val="decimal"/>
      <w:lvlText w:val=""/>
      <w:lvlJc w:val="left"/>
    </w:lvl>
    <w:lvl w:ilvl="2" w:tplc="5CCC88AC">
      <w:numFmt w:val="decimal"/>
      <w:lvlText w:val=""/>
      <w:lvlJc w:val="left"/>
    </w:lvl>
    <w:lvl w:ilvl="3" w:tplc="AE160C68">
      <w:numFmt w:val="decimal"/>
      <w:lvlText w:val=""/>
      <w:lvlJc w:val="left"/>
    </w:lvl>
    <w:lvl w:ilvl="4" w:tplc="5240B1B0">
      <w:numFmt w:val="decimal"/>
      <w:lvlText w:val=""/>
      <w:lvlJc w:val="left"/>
    </w:lvl>
    <w:lvl w:ilvl="5" w:tplc="1892F1EA">
      <w:numFmt w:val="decimal"/>
      <w:lvlText w:val=""/>
      <w:lvlJc w:val="left"/>
    </w:lvl>
    <w:lvl w:ilvl="6" w:tplc="5F026280">
      <w:numFmt w:val="decimal"/>
      <w:lvlText w:val=""/>
      <w:lvlJc w:val="left"/>
    </w:lvl>
    <w:lvl w:ilvl="7" w:tplc="62EA48A8">
      <w:numFmt w:val="decimal"/>
      <w:lvlText w:val=""/>
      <w:lvlJc w:val="left"/>
    </w:lvl>
    <w:lvl w:ilvl="8" w:tplc="CE88CDC2">
      <w:numFmt w:val="decimal"/>
      <w:lvlText w:val=""/>
      <w:lvlJc w:val="left"/>
    </w:lvl>
  </w:abstractNum>
  <w:abstractNum w:abstractNumId="22">
    <w:nsid w:val="00006BFC"/>
    <w:multiLevelType w:val="hybridMultilevel"/>
    <w:tmpl w:val="88FC9002"/>
    <w:lvl w:ilvl="0" w:tplc="3DAE9138">
      <w:start w:val="4"/>
      <w:numFmt w:val="decimal"/>
      <w:lvlText w:val="%1."/>
      <w:lvlJc w:val="left"/>
      <w:rPr>
        <w:sz w:val="28"/>
      </w:rPr>
    </w:lvl>
    <w:lvl w:ilvl="1" w:tplc="2BF480EA">
      <w:numFmt w:val="decimal"/>
      <w:lvlText w:val=""/>
      <w:lvlJc w:val="left"/>
    </w:lvl>
    <w:lvl w:ilvl="2" w:tplc="F5DEF298">
      <w:numFmt w:val="decimal"/>
      <w:lvlText w:val=""/>
      <w:lvlJc w:val="left"/>
    </w:lvl>
    <w:lvl w:ilvl="3" w:tplc="590A54B4">
      <w:numFmt w:val="decimal"/>
      <w:lvlText w:val=""/>
      <w:lvlJc w:val="left"/>
    </w:lvl>
    <w:lvl w:ilvl="4" w:tplc="E262793E">
      <w:numFmt w:val="decimal"/>
      <w:lvlText w:val=""/>
      <w:lvlJc w:val="left"/>
    </w:lvl>
    <w:lvl w:ilvl="5" w:tplc="B5482A82">
      <w:numFmt w:val="decimal"/>
      <w:lvlText w:val=""/>
      <w:lvlJc w:val="left"/>
    </w:lvl>
    <w:lvl w:ilvl="6" w:tplc="3368ADFA">
      <w:numFmt w:val="decimal"/>
      <w:lvlText w:val=""/>
      <w:lvlJc w:val="left"/>
    </w:lvl>
    <w:lvl w:ilvl="7" w:tplc="BB9E52F6">
      <w:numFmt w:val="decimal"/>
      <w:lvlText w:val=""/>
      <w:lvlJc w:val="left"/>
    </w:lvl>
    <w:lvl w:ilvl="8" w:tplc="008C503E">
      <w:numFmt w:val="decimal"/>
      <w:lvlText w:val=""/>
      <w:lvlJc w:val="left"/>
    </w:lvl>
  </w:abstractNum>
  <w:abstractNum w:abstractNumId="23">
    <w:nsid w:val="00006E5D"/>
    <w:multiLevelType w:val="hybridMultilevel"/>
    <w:tmpl w:val="AA2CC86A"/>
    <w:lvl w:ilvl="0" w:tplc="30B63266">
      <w:start w:val="1"/>
      <w:numFmt w:val="bullet"/>
      <w:lvlText w:val="С"/>
      <w:lvlJc w:val="left"/>
    </w:lvl>
    <w:lvl w:ilvl="1" w:tplc="D75C63FA">
      <w:numFmt w:val="decimal"/>
      <w:lvlText w:val=""/>
      <w:lvlJc w:val="left"/>
    </w:lvl>
    <w:lvl w:ilvl="2" w:tplc="F466A900">
      <w:numFmt w:val="decimal"/>
      <w:lvlText w:val=""/>
      <w:lvlJc w:val="left"/>
    </w:lvl>
    <w:lvl w:ilvl="3" w:tplc="0486DABE">
      <w:numFmt w:val="decimal"/>
      <w:lvlText w:val=""/>
      <w:lvlJc w:val="left"/>
    </w:lvl>
    <w:lvl w:ilvl="4" w:tplc="4CC2095A">
      <w:numFmt w:val="decimal"/>
      <w:lvlText w:val=""/>
      <w:lvlJc w:val="left"/>
    </w:lvl>
    <w:lvl w:ilvl="5" w:tplc="24E82852">
      <w:numFmt w:val="decimal"/>
      <w:lvlText w:val=""/>
      <w:lvlJc w:val="left"/>
    </w:lvl>
    <w:lvl w:ilvl="6" w:tplc="41FE1D04">
      <w:numFmt w:val="decimal"/>
      <w:lvlText w:val=""/>
      <w:lvlJc w:val="left"/>
    </w:lvl>
    <w:lvl w:ilvl="7" w:tplc="7C263A62">
      <w:numFmt w:val="decimal"/>
      <w:lvlText w:val=""/>
      <w:lvlJc w:val="left"/>
    </w:lvl>
    <w:lvl w:ilvl="8" w:tplc="1F6CE310">
      <w:numFmt w:val="decimal"/>
      <w:lvlText w:val=""/>
      <w:lvlJc w:val="left"/>
    </w:lvl>
  </w:abstractNum>
  <w:abstractNum w:abstractNumId="24">
    <w:nsid w:val="0000701F"/>
    <w:multiLevelType w:val="hybridMultilevel"/>
    <w:tmpl w:val="6E483568"/>
    <w:lvl w:ilvl="0" w:tplc="3FB21C0A">
      <w:start w:val="1"/>
      <w:numFmt w:val="bullet"/>
      <w:lvlText w:val="-"/>
      <w:lvlJc w:val="left"/>
    </w:lvl>
    <w:lvl w:ilvl="1" w:tplc="1EFE6194">
      <w:numFmt w:val="decimal"/>
      <w:lvlText w:val=""/>
      <w:lvlJc w:val="left"/>
    </w:lvl>
    <w:lvl w:ilvl="2" w:tplc="D1B6AB44">
      <w:numFmt w:val="decimal"/>
      <w:lvlText w:val=""/>
      <w:lvlJc w:val="left"/>
    </w:lvl>
    <w:lvl w:ilvl="3" w:tplc="BBD68054">
      <w:numFmt w:val="decimal"/>
      <w:lvlText w:val=""/>
      <w:lvlJc w:val="left"/>
    </w:lvl>
    <w:lvl w:ilvl="4" w:tplc="AAAC3DF0">
      <w:numFmt w:val="decimal"/>
      <w:lvlText w:val=""/>
      <w:lvlJc w:val="left"/>
    </w:lvl>
    <w:lvl w:ilvl="5" w:tplc="7BE8F1A4">
      <w:numFmt w:val="decimal"/>
      <w:lvlText w:val=""/>
      <w:lvlJc w:val="left"/>
    </w:lvl>
    <w:lvl w:ilvl="6" w:tplc="A8C07016">
      <w:numFmt w:val="decimal"/>
      <w:lvlText w:val=""/>
      <w:lvlJc w:val="left"/>
    </w:lvl>
    <w:lvl w:ilvl="7" w:tplc="864A36CC">
      <w:numFmt w:val="decimal"/>
      <w:lvlText w:val=""/>
      <w:lvlJc w:val="left"/>
    </w:lvl>
    <w:lvl w:ilvl="8" w:tplc="A6B6FF46">
      <w:numFmt w:val="decimal"/>
      <w:lvlText w:val=""/>
      <w:lvlJc w:val="left"/>
    </w:lvl>
  </w:abstractNum>
  <w:abstractNum w:abstractNumId="25">
    <w:nsid w:val="0000767D"/>
    <w:multiLevelType w:val="hybridMultilevel"/>
    <w:tmpl w:val="91028C92"/>
    <w:lvl w:ilvl="0" w:tplc="586A4D8A">
      <w:start w:val="1"/>
      <w:numFmt w:val="bullet"/>
      <w:lvlText w:val="-"/>
      <w:lvlJc w:val="left"/>
    </w:lvl>
    <w:lvl w:ilvl="1" w:tplc="06A89C24">
      <w:numFmt w:val="decimal"/>
      <w:lvlText w:val=""/>
      <w:lvlJc w:val="left"/>
    </w:lvl>
    <w:lvl w:ilvl="2" w:tplc="A8122AA0">
      <w:numFmt w:val="decimal"/>
      <w:lvlText w:val=""/>
      <w:lvlJc w:val="left"/>
    </w:lvl>
    <w:lvl w:ilvl="3" w:tplc="97006370">
      <w:numFmt w:val="decimal"/>
      <w:lvlText w:val=""/>
      <w:lvlJc w:val="left"/>
    </w:lvl>
    <w:lvl w:ilvl="4" w:tplc="55BC6EBA">
      <w:numFmt w:val="decimal"/>
      <w:lvlText w:val=""/>
      <w:lvlJc w:val="left"/>
    </w:lvl>
    <w:lvl w:ilvl="5" w:tplc="66EE536E">
      <w:numFmt w:val="decimal"/>
      <w:lvlText w:val=""/>
      <w:lvlJc w:val="left"/>
    </w:lvl>
    <w:lvl w:ilvl="6" w:tplc="38603F16">
      <w:numFmt w:val="decimal"/>
      <w:lvlText w:val=""/>
      <w:lvlJc w:val="left"/>
    </w:lvl>
    <w:lvl w:ilvl="7" w:tplc="9BC6A49A">
      <w:numFmt w:val="decimal"/>
      <w:lvlText w:val=""/>
      <w:lvlJc w:val="left"/>
    </w:lvl>
    <w:lvl w:ilvl="8" w:tplc="52CA7C2C">
      <w:numFmt w:val="decimal"/>
      <w:lvlText w:val=""/>
      <w:lvlJc w:val="left"/>
    </w:lvl>
  </w:abstractNum>
  <w:abstractNum w:abstractNumId="26">
    <w:nsid w:val="00007A5A"/>
    <w:multiLevelType w:val="hybridMultilevel"/>
    <w:tmpl w:val="BA668478"/>
    <w:lvl w:ilvl="0" w:tplc="6DFE093C">
      <w:start w:val="1"/>
      <w:numFmt w:val="bullet"/>
      <w:lvlText w:val="В"/>
      <w:lvlJc w:val="left"/>
    </w:lvl>
    <w:lvl w:ilvl="1" w:tplc="872078E2">
      <w:numFmt w:val="decimal"/>
      <w:lvlText w:val=""/>
      <w:lvlJc w:val="left"/>
    </w:lvl>
    <w:lvl w:ilvl="2" w:tplc="E710EF36">
      <w:numFmt w:val="decimal"/>
      <w:lvlText w:val=""/>
      <w:lvlJc w:val="left"/>
    </w:lvl>
    <w:lvl w:ilvl="3" w:tplc="6CE2B8B4">
      <w:numFmt w:val="decimal"/>
      <w:lvlText w:val=""/>
      <w:lvlJc w:val="left"/>
    </w:lvl>
    <w:lvl w:ilvl="4" w:tplc="7D2C6172">
      <w:numFmt w:val="decimal"/>
      <w:lvlText w:val=""/>
      <w:lvlJc w:val="left"/>
    </w:lvl>
    <w:lvl w:ilvl="5" w:tplc="DE3C53B6">
      <w:numFmt w:val="decimal"/>
      <w:lvlText w:val=""/>
      <w:lvlJc w:val="left"/>
    </w:lvl>
    <w:lvl w:ilvl="6" w:tplc="F9AABA68">
      <w:numFmt w:val="decimal"/>
      <w:lvlText w:val=""/>
      <w:lvlJc w:val="left"/>
    </w:lvl>
    <w:lvl w:ilvl="7" w:tplc="D96ED076">
      <w:numFmt w:val="decimal"/>
      <w:lvlText w:val=""/>
      <w:lvlJc w:val="left"/>
    </w:lvl>
    <w:lvl w:ilvl="8" w:tplc="C72EE562">
      <w:numFmt w:val="decimal"/>
      <w:lvlText w:val=""/>
      <w:lvlJc w:val="left"/>
    </w:lvl>
  </w:abstractNum>
  <w:abstractNum w:abstractNumId="27">
    <w:nsid w:val="00007F96"/>
    <w:multiLevelType w:val="hybridMultilevel"/>
    <w:tmpl w:val="7BEED00E"/>
    <w:lvl w:ilvl="0" w:tplc="543E5BF2">
      <w:start w:val="7"/>
      <w:numFmt w:val="decimal"/>
      <w:lvlText w:val="%1."/>
      <w:lvlJc w:val="left"/>
      <w:rPr>
        <w:sz w:val="28"/>
      </w:rPr>
    </w:lvl>
    <w:lvl w:ilvl="1" w:tplc="EB8AB460">
      <w:numFmt w:val="decimal"/>
      <w:lvlText w:val=""/>
      <w:lvlJc w:val="left"/>
    </w:lvl>
    <w:lvl w:ilvl="2" w:tplc="62C205D2">
      <w:numFmt w:val="decimal"/>
      <w:lvlText w:val=""/>
      <w:lvlJc w:val="left"/>
    </w:lvl>
    <w:lvl w:ilvl="3" w:tplc="8376B03C">
      <w:numFmt w:val="decimal"/>
      <w:lvlText w:val=""/>
      <w:lvlJc w:val="left"/>
    </w:lvl>
    <w:lvl w:ilvl="4" w:tplc="92A2E152">
      <w:numFmt w:val="decimal"/>
      <w:lvlText w:val=""/>
      <w:lvlJc w:val="left"/>
    </w:lvl>
    <w:lvl w:ilvl="5" w:tplc="859072E2">
      <w:numFmt w:val="decimal"/>
      <w:lvlText w:val=""/>
      <w:lvlJc w:val="left"/>
    </w:lvl>
    <w:lvl w:ilvl="6" w:tplc="BC78EE5A">
      <w:numFmt w:val="decimal"/>
      <w:lvlText w:val=""/>
      <w:lvlJc w:val="left"/>
    </w:lvl>
    <w:lvl w:ilvl="7" w:tplc="771C0310">
      <w:numFmt w:val="decimal"/>
      <w:lvlText w:val=""/>
      <w:lvlJc w:val="left"/>
    </w:lvl>
    <w:lvl w:ilvl="8" w:tplc="FC3E825A">
      <w:numFmt w:val="decimal"/>
      <w:lvlText w:val=""/>
      <w:lvlJc w:val="left"/>
    </w:lvl>
  </w:abstractNum>
  <w:abstractNum w:abstractNumId="28">
    <w:nsid w:val="00007FF5"/>
    <w:multiLevelType w:val="hybridMultilevel"/>
    <w:tmpl w:val="580078C2"/>
    <w:lvl w:ilvl="0" w:tplc="1FECE64C">
      <w:start w:val="13"/>
      <w:numFmt w:val="decimal"/>
      <w:lvlText w:val="%1."/>
      <w:lvlJc w:val="left"/>
    </w:lvl>
    <w:lvl w:ilvl="1" w:tplc="A5E60A66">
      <w:numFmt w:val="decimal"/>
      <w:lvlText w:val=""/>
      <w:lvlJc w:val="left"/>
    </w:lvl>
    <w:lvl w:ilvl="2" w:tplc="40D80A2A">
      <w:numFmt w:val="decimal"/>
      <w:lvlText w:val=""/>
      <w:lvlJc w:val="left"/>
    </w:lvl>
    <w:lvl w:ilvl="3" w:tplc="41AE0162">
      <w:numFmt w:val="decimal"/>
      <w:lvlText w:val=""/>
      <w:lvlJc w:val="left"/>
    </w:lvl>
    <w:lvl w:ilvl="4" w:tplc="7F6262C4">
      <w:numFmt w:val="decimal"/>
      <w:lvlText w:val=""/>
      <w:lvlJc w:val="left"/>
    </w:lvl>
    <w:lvl w:ilvl="5" w:tplc="74D22476">
      <w:numFmt w:val="decimal"/>
      <w:lvlText w:val=""/>
      <w:lvlJc w:val="left"/>
    </w:lvl>
    <w:lvl w:ilvl="6" w:tplc="27CAC19E">
      <w:numFmt w:val="decimal"/>
      <w:lvlText w:val=""/>
      <w:lvlJc w:val="left"/>
    </w:lvl>
    <w:lvl w:ilvl="7" w:tplc="7C3438FA">
      <w:numFmt w:val="decimal"/>
      <w:lvlText w:val=""/>
      <w:lvlJc w:val="left"/>
    </w:lvl>
    <w:lvl w:ilvl="8" w:tplc="287C6CC8">
      <w:numFmt w:val="decimal"/>
      <w:lvlText w:val=""/>
      <w:lvlJc w:val="left"/>
    </w:lvl>
  </w:abstractNum>
  <w:abstractNum w:abstractNumId="29">
    <w:nsid w:val="0C362153"/>
    <w:multiLevelType w:val="hybridMultilevel"/>
    <w:tmpl w:val="2DAEB88C"/>
    <w:lvl w:ilvl="0" w:tplc="F008114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AF30C69"/>
    <w:multiLevelType w:val="hybridMultilevel"/>
    <w:tmpl w:val="0172BB84"/>
    <w:lvl w:ilvl="0" w:tplc="1E1A4B7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0DB0306"/>
    <w:multiLevelType w:val="multilevel"/>
    <w:tmpl w:val="FC201A2A"/>
    <w:lvl w:ilvl="0">
      <w:start w:val="1"/>
      <w:numFmt w:val="decimal"/>
      <w:lvlText w:val="%1."/>
      <w:lvlJc w:val="left"/>
      <w:pPr>
        <w:ind w:left="1069" w:hanging="360"/>
      </w:pPr>
      <w:rPr>
        <w:rFonts w:eastAsia="Times New Roman"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2"/>
  </w:num>
  <w:num w:numId="3">
    <w:abstractNumId w:val="15"/>
  </w:num>
  <w:num w:numId="4">
    <w:abstractNumId w:val="31"/>
  </w:num>
  <w:num w:numId="5">
    <w:abstractNumId w:val="20"/>
  </w:num>
  <w:num w:numId="6">
    <w:abstractNumId w:val="13"/>
  </w:num>
  <w:num w:numId="7">
    <w:abstractNumId w:val="29"/>
  </w:num>
  <w:num w:numId="8">
    <w:abstractNumId w:val="30"/>
  </w:num>
  <w:num w:numId="9">
    <w:abstractNumId w:val="24"/>
  </w:num>
  <w:num w:numId="10">
    <w:abstractNumId w:val="18"/>
  </w:num>
  <w:num w:numId="11">
    <w:abstractNumId w:val="26"/>
  </w:num>
  <w:num w:numId="12">
    <w:abstractNumId w:val="25"/>
  </w:num>
  <w:num w:numId="13">
    <w:abstractNumId w:val="14"/>
  </w:num>
  <w:num w:numId="14">
    <w:abstractNumId w:val="4"/>
  </w:num>
  <w:num w:numId="15">
    <w:abstractNumId w:val="12"/>
  </w:num>
  <w:num w:numId="16">
    <w:abstractNumId w:val="6"/>
  </w:num>
  <w:num w:numId="17">
    <w:abstractNumId w:val="23"/>
  </w:num>
  <w:num w:numId="18">
    <w:abstractNumId w:val="5"/>
  </w:num>
  <w:num w:numId="19">
    <w:abstractNumId w:val="19"/>
  </w:num>
  <w:num w:numId="20">
    <w:abstractNumId w:val="22"/>
  </w:num>
  <w:num w:numId="21">
    <w:abstractNumId w:val="27"/>
  </w:num>
  <w:num w:numId="22">
    <w:abstractNumId w:val="28"/>
  </w:num>
  <w:num w:numId="23">
    <w:abstractNumId w:val="16"/>
  </w:num>
  <w:num w:numId="24">
    <w:abstractNumId w:val="11"/>
  </w:num>
  <w:num w:numId="25">
    <w:abstractNumId w:val="7"/>
  </w:num>
  <w:num w:numId="26">
    <w:abstractNumId w:val="8"/>
  </w:num>
  <w:num w:numId="27">
    <w:abstractNumId w:val="21"/>
  </w:num>
  <w:num w:numId="28">
    <w:abstractNumId w:val="0"/>
  </w:num>
  <w:num w:numId="29">
    <w:abstractNumId w:val="10"/>
  </w:num>
  <w:num w:numId="30">
    <w:abstractNumId w:val="3"/>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2E94"/>
    <w:rsid w:val="00012F13"/>
    <w:rsid w:val="00032E94"/>
    <w:rsid w:val="000A0687"/>
    <w:rsid w:val="000B6CF8"/>
    <w:rsid w:val="00103CE0"/>
    <w:rsid w:val="00171C29"/>
    <w:rsid w:val="00195718"/>
    <w:rsid w:val="0020614B"/>
    <w:rsid w:val="00247E9A"/>
    <w:rsid w:val="00277DD5"/>
    <w:rsid w:val="002C776C"/>
    <w:rsid w:val="002F14AB"/>
    <w:rsid w:val="0034247B"/>
    <w:rsid w:val="0035546A"/>
    <w:rsid w:val="003A0C0B"/>
    <w:rsid w:val="00401E7F"/>
    <w:rsid w:val="00454916"/>
    <w:rsid w:val="00526F21"/>
    <w:rsid w:val="0056707A"/>
    <w:rsid w:val="00574BC2"/>
    <w:rsid w:val="006011F9"/>
    <w:rsid w:val="006A5FD7"/>
    <w:rsid w:val="007307DB"/>
    <w:rsid w:val="00737973"/>
    <w:rsid w:val="00802694"/>
    <w:rsid w:val="00853F60"/>
    <w:rsid w:val="00861B84"/>
    <w:rsid w:val="00935B29"/>
    <w:rsid w:val="0095778D"/>
    <w:rsid w:val="00AD6BAD"/>
    <w:rsid w:val="00AE4B04"/>
    <w:rsid w:val="00B158EB"/>
    <w:rsid w:val="00B22EA6"/>
    <w:rsid w:val="00B42517"/>
    <w:rsid w:val="00B6181F"/>
    <w:rsid w:val="00B76EE8"/>
    <w:rsid w:val="00BF21D4"/>
    <w:rsid w:val="00D9383F"/>
    <w:rsid w:val="00DB1073"/>
    <w:rsid w:val="00DF245B"/>
    <w:rsid w:val="00E14814"/>
    <w:rsid w:val="00E97E15"/>
    <w:rsid w:val="00EE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E94"/>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3CE0"/>
    <w:pPr>
      <w:ind w:left="720"/>
      <w:contextualSpacing/>
    </w:pPr>
  </w:style>
  <w:style w:type="paragraph" w:styleId="a5">
    <w:name w:val="No Spacing"/>
    <w:uiPriority w:val="1"/>
    <w:qFormat/>
    <w:rsid w:val="00454916"/>
    <w:pPr>
      <w:spacing w:after="0" w:line="240" w:lineRule="auto"/>
    </w:pPr>
  </w:style>
  <w:style w:type="character" w:styleId="a6">
    <w:name w:val="Hyperlink"/>
    <w:basedOn w:val="a0"/>
    <w:uiPriority w:val="99"/>
    <w:unhideWhenUsed/>
    <w:rsid w:val="00454916"/>
    <w:rPr>
      <w:color w:val="0000FF" w:themeColor="hyperlink"/>
      <w:u w:val="single"/>
    </w:rPr>
  </w:style>
  <w:style w:type="paragraph" w:styleId="a7">
    <w:name w:val="header"/>
    <w:basedOn w:val="a"/>
    <w:link w:val="a8"/>
    <w:uiPriority w:val="99"/>
    <w:semiHidden/>
    <w:unhideWhenUsed/>
    <w:rsid w:val="00AE4B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E4B04"/>
  </w:style>
  <w:style w:type="paragraph" w:styleId="a9">
    <w:name w:val="footer"/>
    <w:basedOn w:val="a"/>
    <w:link w:val="aa"/>
    <w:uiPriority w:val="99"/>
    <w:unhideWhenUsed/>
    <w:rsid w:val="00AE4B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4B04"/>
  </w:style>
  <w:style w:type="paragraph" w:styleId="ab">
    <w:name w:val="Balloon Text"/>
    <w:basedOn w:val="a"/>
    <w:link w:val="ac"/>
    <w:uiPriority w:val="99"/>
    <w:semiHidden/>
    <w:unhideWhenUsed/>
    <w:rsid w:val="00574B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4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80;&#1085;&#1086;&#1073;&#1088;&#1085;&#1072;&#1091;&#1082;&#108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insport.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fpr-info.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24F9-5E82-40CB-9595-F76CC528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33</Pages>
  <Words>8065</Words>
  <Characters>45973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23</cp:revision>
  <cp:lastPrinted>2020-03-06T04:01:00Z</cp:lastPrinted>
  <dcterms:created xsi:type="dcterms:W3CDTF">2020-03-04T09:17:00Z</dcterms:created>
  <dcterms:modified xsi:type="dcterms:W3CDTF">2021-10-25T04:02:00Z</dcterms:modified>
</cp:coreProperties>
</file>