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46" w:rsidRPr="002E1CD2" w:rsidRDefault="00163771" w:rsidP="00341946">
      <w:pPr>
        <w:keepNext/>
        <w:autoSpaceDE w:val="0"/>
        <w:autoSpaceDN w:val="0"/>
        <w:spacing w:after="0" w:line="240" w:lineRule="auto"/>
        <w:jc w:val="center"/>
        <w:outlineLvl w:val="1"/>
        <w:rPr>
          <w:rFonts w:ascii="Times New Roman" w:eastAsia="Times New Roman" w:hAnsi="Times New Roman" w:cs="Bookman Old Style"/>
          <w:bCs/>
          <w:sz w:val="28"/>
          <w:szCs w:val="28"/>
        </w:rPr>
      </w:pPr>
      <w:bookmarkStart w:id="0" w:name="_GoBack"/>
      <w:r>
        <w:rPr>
          <w:noProof/>
        </w:rPr>
        <w:drawing>
          <wp:anchor distT="0" distB="0" distL="114300" distR="114300" simplePos="0" relativeHeight="251658240" behindDoc="0" locked="0" layoutInCell="1" allowOverlap="1">
            <wp:simplePos x="0" y="0"/>
            <wp:positionH relativeFrom="column">
              <wp:posOffset>-676375</wp:posOffset>
            </wp:positionH>
            <wp:positionV relativeFrom="paragraph">
              <wp:posOffset>-316329</wp:posOffset>
            </wp:positionV>
            <wp:extent cx="6911439" cy="1011242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0820" t="29108" r="19800" b="3272"/>
                    <a:stretch/>
                  </pic:blipFill>
                  <pic:spPr bwMode="auto">
                    <a:xfrm>
                      <a:off x="0" y="0"/>
                      <a:ext cx="6911439" cy="101124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341946" w:rsidRPr="002E1CD2">
        <w:rPr>
          <w:rFonts w:ascii="Times New Roman" w:eastAsia="Times New Roman" w:hAnsi="Times New Roman" w:cs="Bookman Old Style"/>
          <w:bCs/>
          <w:sz w:val="28"/>
          <w:szCs w:val="28"/>
        </w:rPr>
        <w:t>МУНИЦИПАЛЬНОЕ  БЮДЖЕТНОЕ  УЧРЕЖДЕНИЕ</w:t>
      </w:r>
    </w:p>
    <w:p w:rsidR="00341946" w:rsidRPr="002E1CD2" w:rsidRDefault="00341946" w:rsidP="00341946">
      <w:pPr>
        <w:spacing w:after="0" w:line="240" w:lineRule="auto"/>
        <w:jc w:val="center"/>
        <w:rPr>
          <w:rFonts w:ascii="Times New Roman" w:eastAsia="Times New Roman" w:hAnsi="Times New Roman" w:cs="Times New Roman"/>
          <w:sz w:val="28"/>
          <w:szCs w:val="28"/>
        </w:rPr>
      </w:pPr>
      <w:r w:rsidRPr="002E1CD2">
        <w:rPr>
          <w:rFonts w:ascii="Times New Roman" w:eastAsia="Times New Roman" w:hAnsi="Times New Roman" w:cs="Times New Roman"/>
          <w:sz w:val="28"/>
          <w:szCs w:val="28"/>
        </w:rPr>
        <w:t xml:space="preserve">ДОПОЛНИТЕЛЬНОГО ОБРАЗОВАНИЯ </w:t>
      </w:r>
    </w:p>
    <w:p w:rsidR="00341946" w:rsidRPr="002E1CD2" w:rsidRDefault="00341946" w:rsidP="00341946">
      <w:pPr>
        <w:spacing w:after="0" w:line="240" w:lineRule="auto"/>
        <w:jc w:val="center"/>
        <w:rPr>
          <w:rFonts w:ascii="Times New Roman" w:eastAsia="Times New Roman" w:hAnsi="Times New Roman" w:cs="Times New Roman"/>
          <w:b/>
          <w:sz w:val="28"/>
          <w:szCs w:val="28"/>
        </w:rPr>
      </w:pPr>
      <w:r w:rsidRPr="002E1CD2">
        <w:rPr>
          <w:rFonts w:ascii="Times New Roman" w:eastAsia="Times New Roman" w:hAnsi="Times New Roman" w:cs="Times New Roman"/>
          <w:b/>
          <w:sz w:val="28"/>
          <w:szCs w:val="28"/>
        </w:rPr>
        <w:t>«БЕРЕЗОВСКАЯ ДЕТСКО-ЮНОШЕСКАЯ СПОРТИВНАЯ ШКОЛА»</w:t>
      </w:r>
    </w:p>
    <w:p w:rsidR="00341946"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341946" w:rsidTr="00F44274">
        <w:tc>
          <w:tcPr>
            <w:tcW w:w="4786" w:type="dxa"/>
          </w:tcPr>
          <w:p w:rsidR="00341946" w:rsidRDefault="00341946" w:rsidP="00F44274">
            <w:pPr>
              <w:pStyle w:val="a3"/>
              <w:rPr>
                <w:rFonts w:ascii="Times New Roman" w:hAnsi="Times New Roman"/>
                <w:sz w:val="28"/>
                <w:szCs w:val="28"/>
              </w:rPr>
            </w:pPr>
            <w:r>
              <w:rPr>
                <w:rFonts w:ascii="Times New Roman" w:hAnsi="Times New Roman"/>
                <w:sz w:val="28"/>
                <w:szCs w:val="28"/>
              </w:rPr>
              <w:t>ПРИНЯТО</w:t>
            </w:r>
          </w:p>
          <w:p w:rsidR="00341946" w:rsidRDefault="00341946" w:rsidP="00F44274">
            <w:pPr>
              <w:pStyle w:val="a3"/>
              <w:rPr>
                <w:rFonts w:ascii="Times New Roman" w:hAnsi="Times New Roman"/>
                <w:sz w:val="28"/>
                <w:szCs w:val="28"/>
              </w:rPr>
            </w:pPr>
            <w:r>
              <w:rPr>
                <w:rFonts w:ascii="Times New Roman" w:hAnsi="Times New Roman"/>
                <w:sz w:val="28"/>
                <w:szCs w:val="28"/>
              </w:rPr>
              <w:t>решением педагогического совета МБУ ДО «Березовская ДЮСШ»</w:t>
            </w:r>
          </w:p>
          <w:p w:rsidR="00341946" w:rsidRDefault="00341946" w:rsidP="00F44274">
            <w:pPr>
              <w:pStyle w:val="a3"/>
              <w:rPr>
                <w:rFonts w:ascii="Times New Roman" w:hAnsi="Times New Roman"/>
                <w:sz w:val="28"/>
                <w:szCs w:val="28"/>
              </w:rPr>
            </w:pPr>
            <w:r>
              <w:rPr>
                <w:rFonts w:ascii="Times New Roman" w:hAnsi="Times New Roman"/>
                <w:sz w:val="28"/>
                <w:szCs w:val="28"/>
              </w:rPr>
              <w:t>п</w:t>
            </w:r>
            <w:r w:rsidR="00E77F25">
              <w:rPr>
                <w:rFonts w:ascii="Times New Roman" w:hAnsi="Times New Roman"/>
                <w:sz w:val="28"/>
                <w:szCs w:val="28"/>
              </w:rPr>
              <w:t>ротокол № ___ от «__» _____ 2021</w:t>
            </w:r>
            <w:r>
              <w:rPr>
                <w:rFonts w:ascii="Times New Roman" w:hAnsi="Times New Roman"/>
                <w:sz w:val="28"/>
                <w:szCs w:val="28"/>
              </w:rPr>
              <w:t xml:space="preserve"> г.</w:t>
            </w:r>
          </w:p>
          <w:p w:rsidR="00341946" w:rsidRDefault="00341946" w:rsidP="00F44274">
            <w:pPr>
              <w:pStyle w:val="a3"/>
              <w:rPr>
                <w:rFonts w:ascii="Times New Roman" w:hAnsi="Times New Roman"/>
                <w:sz w:val="28"/>
                <w:szCs w:val="28"/>
              </w:rPr>
            </w:pPr>
          </w:p>
        </w:tc>
        <w:tc>
          <w:tcPr>
            <w:tcW w:w="4785" w:type="dxa"/>
          </w:tcPr>
          <w:p w:rsidR="00341946" w:rsidRDefault="00341946" w:rsidP="00F44274">
            <w:pPr>
              <w:pStyle w:val="a3"/>
              <w:rPr>
                <w:rFonts w:ascii="Times New Roman" w:hAnsi="Times New Roman"/>
                <w:sz w:val="28"/>
                <w:szCs w:val="28"/>
              </w:rPr>
            </w:pPr>
            <w:r>
              <w:rPr>
                <w:rFonts w:ascii="Times New Roman" w:hAnsi="Times New Roman"/>
                <w:sz w:val="28"/>
                <w:szCs w:val="28"/>
              </w:rPr>
              <w:t>УТВЕРЖДЕНО</w:t>
            </w:r>
          </w:p>
          <w:p w:rsidR="00341946" w:rsidRDefault="00341946" w:rsidP="00F44274">
            <w:pPr>
              <w:pStyle w:val="a3"/>
              <w:rPr>
                <w:rFonts w:ascii="Times New Roman" w:hAnsi="Times New Roman"/>
                <w:sz w:val="28"/>
                <w:szCs w:val="28"/>
              </w:rPr>
            </w:pPr>
            <w:r>
              <w:rPr>
                <w:rFonts w:ascii="Times New Roman" w:hAnsi="Times New Roman"/>
                <w:sz w:val="28"/>
                <w:szCs w:val="28"/>
              </w:rPr>
              <w:t>приказом директора</w:t>
            </w:r>
          </w:p>
          <w:p w:rsidR="00341946" w:rsidRDefault="00341946" w:rsidP="00F44274">
            <w:pPr>
              <w:pStyle w:val="a3"/>
              <w:rPr>
                <w:rFonts w:ascii="Times New Roman" w:hAnsi="Times New Roman"/>
                <w:sz w:val="28"/>
                <w:szCs w:val="28"/>
              </w:rPr>
            </w:pPr>
            <w:r>
              <w:rPr>
                <w:rFonts w:ascii="Times New Roman" w:hAnsi="Times New Roman"/>
                <w:sz w:val="28"/>
                <w:szCs w:val="28"/>
              </w:rPr>
              <w:t>МБУ ДО «Березовская ДЮСШ»</w:t>
            </w:r>
          </w:p>
          <w:p w:rsidR="00341946" w:rsidRDefault="00E77F25" w:rsidP="00F44274">
            <w:pPr>
              <w:pStyle w:val="a3"/>
              <w:rPr>
                <w:rFonts w:ascii="Times New Roman" w:hAnsi="Times New Roman"/>
                <w:sz w:val="28"/>
                <w:szCs w:val="28"/>
              </w:rPr>
            </w:pPr>
            <w:r>
              <w:rPr>
                <w:rFonts w:ascii="Times New Roman" w:hAnsi="Times New Roman"/>
                <w:sz w:val="28"/>
                <w:szCs w:val="28"/>
              </w:rPr>
              <w:t>№ _____ от «__»_____ 2021</w:t>
            </w:r>
            <w:r w:rsidR="00341946">
              <w:rPr>
                <w:rFonts w:ascii="Times New Roman" w:hAnsi="Times New Roman"/>
                <w:sz w:val="28"/>
                <w:szCs w:val="28"/>
              </w:rPr>
              <w:t xml:space="preserve"> г.</w:t>
            </w:r>
          </w:p>
        </w:tc>
      </w:tr>
    </w:tbl>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noProof/>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jc w:val="center"/>
        <w:rPr>
          <w:rFonts w:ascii="Times New Roman" w:hAnsi="Times New Roman"/>
          <w:sz w:val="36"/>
          <w:szCs w:val="36"/>
        </w:rPr>
      </w:pPr>
      <w:r w:rsidRPr="00510602">
        <w:rPr>
          <w:rFonts w:ascii="Times New Roman" w:hAnsi="Times New Roman"/>
          <w:b/>
          <w:bCs/>
          <w:sz w:val="36"/>
          <w:szCs w:val="36"/>
        </w:rPr>
        <w:t>ДОПОЛНИТЕЛЬНАЯ ПРЕДПРОФЕССИОНАЛЬНАЯ ПРОГРАММА</w:t>
      </w:r>
      <w:r>
        <w:rPr>
          <w:rFonts w:ascii="Times New Roman" w:hAnsi="Times New Roman"/>
          <w:b/>
          <w:bCs/>
          <w:sz w:val="36"/>
          <w:szCs w:val="36"/>
        </w:rPr>
        <w:t xml:space="preserve"> </w:t>
      </w:r>
      <w:r w:rsidRPr="00510602">
        <w:rPr>
          <w:rFonts w:ascii="Times New Roman" w:hAnsi="Times New Roman"/>
          <w:b/>
          <w:sz w:val="36"/>
          <w:szCs w:val="36"/>
        </w:rPr>
        <w:t xml:space="preserve">ПО ВИДУ СПОРТА </w:t>
      </w:r>
      <w:r w:rsidR="00C33AB8">
        <w:rPr>
          <w:rFonts w:ascii="Times New Roman" w:hAnsi="Times New Roman"/>
          <w:b/>
          <w:sz w:val="36"/>
          <w:szCs w:val="36"/>
        </w:rPr>
        <w:t>ДЗЮДО</w:t>
      </w: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Default="00341946" w:rsidP="00341946">
      <w:pPr>
        <w:pStyle w:val="a3"/>
        <w:ind w:left="5387"/>
        <w:rPr>
          <w:rFonts w:ascii="Times New Roman" w:hAnsi="Times New Roman"/>
          <w:sz w:val="28"/>
          <w:szCs w:val="28"/>
        </w:rPr>
      </w:pPr>
      <w:r w:rsidRPr="00510602">
        <w:rPr>
          <w:rFonts w:ascii="Times New Roman" w:hAnsi="Times New Roman"/>
          <w:sz w:val="28"/>
          <w:szCs w:val="28"/>
        </w:rPr>
        <w:t xml:space="preserve">Срок реализации программы: </w:t>
      </w:r>
    </w:p>
    <w:p w:rsidR="00341946" w:rsidRPr="00510602" w:rsidRDefault="00341946" w:rsidP="00341946">
      <w:pPr>
        <w:pStyle w:val="a3"/>
        <w:ind w:left="5387"/>
        <w:rPr>
          <w:rFonts w:ascii="Times New Roman" w:hAnsi="Times New Roman"/>
          <w:sz w:val="28"/>
          <w:szCs w:val="28"/>
        </w:rPr>
      </w:pPr>
      <w:r>
        <w:rPr>
          <w:rFonts w:ascii="Times New Roman" w:hAnsi="Times New Roman"/>
          <w:sz w:val="28"/>
          <w:szCs w:val="28"/>
        </w:rPr>
        <w:t>6</w:t>
      </w:r>
      <w:r w:rsidRPr="00510602">
        <w:rPr>
          <w:rFonts w:ascii="Times New Roman" w:hAnsi="Times New Roman"/>
          <w:sz w:val="28"/>
          <w:szCs w:val="28"/>
        </w:rPr>
        <w:t xml:space="preserve"> лет</w:t>
      </w:r>
    </w:p>
    <w:p w:rsidR="00341946" w:rsidRPr="00510602" w:rsidRDefault="00341946" w:rsidP="00341946">
      <w:pPr>
        <w:pStyle w:val="a3"/>
        <w:ind w:left="5387"/>
        <w:rPr>
          <w:rFonts w:ascii="Times New Roman" w:hAnsi="Times New Roman"/>
          <w:sz w:val="28"/>
          <w:szCs w:val="28"/>
        </w:rPr>
      </w:pPr>
    </w:p>
    <w:p w:rsidR="00341946" w:rsidRPr="00510602" w:rsidRDefault="00341946" w:rsidP="00341946">
      <w:pPr>
        <w:pStyle w:val="a3"/>
        <w:ind w:left="5387"/>
        <w:rPr>
          <w:rFonts w:ascii="Times New Roman" w:hAnsi="Times New Roman"/>
          <w:sz w:val="28"/>
          <w:szCs w:val="28"/>
        </w:rPr>
      </w:pPr>
    </w:p>
    <w:p w:rsidR="00341946" w:rsidRPr="00510602" w:rsidRDefault="00341946" w:rsidP="00341946">
      <w:pPr>
        <w:pStyle w:val="a3"/>
        <w:ind w:left="5387"/>
        <w:rPr>
          <w:rFonts w:ascii="Times New Roman" w:hAnsi="Times New Roman"/>
          <w:sz w:val="28"/>
          <w:szCs w:val="28"/>
        </w:rPr>
      </w:pPr>
      <w:r w:rsidRPr="00510602">
        <w:rPr>
          <w:rFonts w:ascii="Times New Roman" w:hAnsi="Times New Roman"/>
          <w:sz w:val="28"/>
          <w:szCs w:val="28"/>
        </w:rPr>
        <w:t>Разработчик программы:</w:t>
      </w:r>
    </w:p>
    <w:p w:rsidR="00341946" w:rsidRPr="00510602" w:rsidRDefault="00341946" w:rsidP="00341946">
      <w:pPr>
        <w:pStyle w:val="a3"/>
        <w:ind w:left="5387"/>
        <w:rPr>
          <w:rFonts w:ascii="Times New Roman" w:hAnsi="Times New Roman"/>
          <w:sz w:val="28"/>
          <w:szCs w:val="28"/>
        </w:rPr>
      </w:pPr>
      <w:r>
        <w:rPr>
          <w:rFonts w:ascii="Times New Roman" w:hAnsi="Times New Roman"/>
          <w:sz w:val="28"/>
          <w:szCs w:val="28"/>
        </w:rPr>
        <w:t>методический отдел МБУ</w:t>
      </w:r>
      <w:r w:rsidRPr="00510602">
        <w:rPr>
          <w:rFonts w:ascii="Times New Roman" w:hAnsi="Times New Roman"/>
          <w:sz w:val="28"/>
          <w:szCs w:val="28"/>
        </w:rPr>
        <w:t xml:space="preserve"> ДО «Березовская ДЮСШ»</w:t>
      </w:r>
    </w:p>
    <w:p w:rsidR="00341946" w:rsidRPr="00510602" w:rsidRDefault="00341946" w:rsidP="00341946">
      <w:pPr>
        <w:pStyle w:val="a3"/>
        <w:ind w:left="5387"/>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jc w:val="center"/>
        <w:rPr>
          <w:rFonts w:ascii="Times New Roman" w:hAnsi="Times New Roman"/>
          <w:sz w:val="28"/>
          <w:szCs w:val="28"/>
        </w:rPr>
      </w:pPr>
      <w:r w:rsidRPr="00510602">
        <w:rPr>
          <w:rFonts w:ascii="Times New Roman" w:hAnsi="Times New Roman"/>
          <w:sz w:val="28"/>
          <w:szCs w:val="28"/>
        </w:rPr>
        <w:t>п.Березовка</w:t>
      </w:r>
    </w:p>
    <w:p w:rsidR="00341946" w:rsidRPr="00510602" w:rsidRDefault="00E77F25" w:rsidP="00341946">
      <w:pPr>
        <w:pStyle w:val="a3"/>
        <w:jc w:val="center"/>
        <w:rPr>
          <w:rFonts w:ascii="Times New Roman" w:hAnsi="Times New Roman"/>
          <w:sz w:val="28"/>
          <w:szCs w:val="28"/>
        </w:rPr>
      </w:pPr>
      <w:r>
        <w:rPr>
          <w:rFonts w:ascii="Times New Roman" w:hAnsi="Times New Roman"/>
          <w:sz w:val="28"/>
          <w:szCs w:val="28"/>
        </w:rPr>
        <w:t>2021</w:t>
      </w:r>
      <w:r w:rsidR="00341946" w:rsidRPr="00510602">
        <w:rPr>
          <w:rFonts w:ascii="Times New Roman" w:hAnsi="Times New Roman"/>
          <w:sz w:val="28"/>
          <w:szCs w:val="28"/>
        </w:rPr>
        <w:t xml:space="preserve"> год</w:t>
      </w:r>
    </w:p>
    <w:p w:rsidR="00341946" w:rsidRPr="00F34F5C" w:rsidRDefault="00341946" w:rsidP="00341946">
      <w:pPr>
        <w:pStyle w:val="a3"/>
        <w:spacing w:line="276" w:lineRule="auto"/>
        <w:jc w:val="both"/>
        <w:rPr>
          <w:rFonts w:ascii="Times New Roman" w:hAnsi="Times New Roman" w:cs="Times New Roman"/>
          <w:sz w:val="28"/>
          <w:szCs w:val="28"/>
        </w:rPr>
      </w:pPr>
    </w:p>
    <w:p w:rsidR="00341946" w:rsidRPr="00341946" w:rsidRDefault="00341946" w:rsidP="00341946">
      <w:pPr>
        <w:pStyle w:val="a3"/>
        <w:spacing w:line="276" w:lineRule="auto"/>
        <w:jc w:val="center"/>
        <w:rPr>
          <w:rFonts w:ascii="Times New Roman" w:hAnsi="Times New Roman" w:cs="Times New Roman"/>
          <w:b/>
          <w:sz w:val="28"/>
          <w:szCs w:val="28"/>
        </w:rPr>
      </w:pPr>
      <w:r w:rsidRPr="00341946">
        <w:rPr>
          <w:rFonts w:ascii="Times New Roman" w:hAnsi="Times New Roman" w:cs="Times New Roman"/>
          <w:b/>
          <w:sz w:val="28"/>
          <w:szCs w:val="28"/>
        </w:rPr>
        <w:lastRenderedPageBreak/>
        <w:t>СОДЕРЖАНИЕ</w:t>
      </w:r>
    </w:p>
    <w:p w:rsidR="00341946" w:rsidRDefault="00341946" w:rsidP="00341946">
      <w:pPr>
        <w:pStyle w:val="a3"/>
        <w:spacing w:line="276" w:lineRule="auto"/>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8"/>
        <w:gridCol w:w="513"/>
      </w:tblGrid>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1 Пояснительная записка…………………………………………...…………</w:t>
            </w:r>
          </w:p>
        </w:tc>
        <w:tc>
          <w:tcPr>
            <w:tcW w:w="513" w:type="dxa"/>
          </w:tcPr>
          <w:p w:rsidR="00341946" w:rsidRDefault="00582C9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1.1 Цели и задачи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582C93" w:rsidRDefault="00582C9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41946" w:rsidTr="00F44274">
        <w:tc>
          <w:tcPr>
            <w:tcW w:w="9058" w:type="dxa"/>
          </w:tcPr>
          <w:p w:rsidR="00341946" w:rsidRDefault="00341946" w:rsidP="00C33AB8">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1.2 Характеристика </w:t>
            </w:r>
            <w:r w:rsidR="00C33AB8">
              <w:rPr>
                <w:rFonts w:ascii="Times New Roman" w:hAnsi="Times New Roman" w:cs="Times New Roman"/>
                <w:sz w:val="28"/>
                <w:szCs w:val="28"/>
              </w:rPr>
              <w:t>дзюдо</w:t>
            </w:r>
            <w:r>
              <w:rPr>
                <w:rFonts w:ascii="Times New Roman" w:hAnsi="Times New Roman" w:cs="Times New Roman"/>
                <w:sz w:val="28"/>
                <w:szCs w:val="28"/>
              </w:rPr>
              <w:t xml:space="preserve"> как вида спорта.…………………………</w:t>
            </w:r>
            <w:r w:rsidR="00697D6F">
              <w:rPr>
                <w:rFonts w:ascii="Times New Roman" w:hAnsi="Times New Roman" w:cs="Times New Roman"/>
                <w:sz w:val="28"/>
                <w:szCs w:val="28"/>
              </w:rPr>
              <w:t>..</w:t>
            </w:r>
            <w:r>
              <w:rPr>
                <w:rFonts w:ascii="Times New Roman" w:hAnsi="Times New Roman" w:cs="Times New Roman"/>
                <w:sz w:val="28"/>
                <w:szCs w:val="28"/>
              </w:rPr>
              <w:t>..</w:t>
            </w:r>
          </w:p>
        </w:tc>
        <w:tc>
          <w:tcPr>
            <w:tcW w:w="513" w:type="dxa"/>
          </w:tcPr>
          <w:p w:rsidR="00341946" w:rsidRDefault="00582C9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1.3 Продолжительность обучения, минимальный возраст для зачисления на обучение, наполняемость групп………………………………..…………</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582C93" w:rsidRDefault="00582C9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1.4 Планируемые результаты освоения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582C93" w:rsidRDefault="00582C9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2 Учебный план реализации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582C93" w:rsidRDefault="00582C9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2.1 Календарный учебный график освоения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582C93" w:rsidRDefault="00E12C55"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2.2 План учебного процесса освоения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582C93" w:rsidRDefault="00582C9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3 Методическая часть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582C93" w:rsidRDefault="00582C9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3.1 Содержание и методика работы по предметным областям…………….</w:t>
            </w:r>
          </w:p>
        </w:tc>
        <w:tc>
          <w:tcPr>
            <w:tcW w:w="513" w:type="dxa"/>
          </w:tcPr>
          <w:p w:rsidR="00341946" w:rsidRDefault="00582C9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341946" w:rsidTr="00F44274">
        <w:tc>
          <w:tcPr>
            <w:tcW w:w="9058" w:type="dxa"/>
          </w:tcPr>
          <w:p w:rsidR="00341946" w:rsidRDefault="0047136B"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3.2</w:t>
            </w:r>
            <w:r w:rsidR="00341946">
              <w:rPr>
                <w:rFonts w:ascii="Times New Roman" w:hAnsi="Times New Roman" w:cs="Times New Roman"/>
                <w:sz w:val="28"/>
                <w:szCs w:val="28"/>
              </w:rPr>
              <w:t xml:space="preserve"> Объемы максимальных учебных нагрузок………………………………</w:t>
            </w:r>
          </w:p>
        </w:tc>
        <w:tc>
          <w:tcPr>
            <w:tcW w:w="513" w:type="dxa"/>
          </w:tcPr>
          <w:p w:rsidR="00341946" w:rsidRDefault="00BA03D5" w:rsidP="00464E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464E33">
              <w:rPr>
                <w:rFonts w:ascii="Times New Roman" w:hAnsi="Times New Roman" w:cs="Times New Roman"/>
                <w:sz w:val="28"/>
                <w:szCs w:val="28"/>
              </w:rPr>
              <w:t>9</w:t>
            </w:r>
          </w:p>
        </w:tc>
      </w:tr>
      <w:tr w:rsidR="00341946" w:rsidTr="00F44274">
        <w:tc>
          <w:tcPr>
            <w:tcW w:w="9058" w:type="dxa"/>
          </w:tcPr>
          <w:p w:rsidR="00341946" w:rsidRDefault="0047136B"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3.3</w:t>
            </w:r>
            <w:r w:rsidR="00341946">
              <w:rPr>
                <w:rFonts w:ascii="Times New Roman" w:hAnsi="Times New Roman" w:cs="Times New Roman"/>
                <w:sz w:val="28"/>
                <w:szCs w:val="28"/>
              </w:rPr>
              <w:t xml:space="preserve"> Методические материалы…………………………………………………</w:t>
            </w:r>
          </w:p>
        </w:tc>
        <w:tc>
          <w:tcPr>
            <w:tcW w:w="513" w:type="dxa"/>
          </w:tcPr>
          <w:p w:rsidR="00341946" w:rsidRDefault="00464E3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341946" w:rsidTr="00F44274">
        <w:tc>
          <w:tcPr>
            <w:tcW w:w="9058" w:type="dxa"/>
          </w:tcPr>
          <w:p w:rsidR="00341946" w:rsidRDefault="0047136B" w:rsidP="009812E3">
            <w:pPr>
              <w:pStyle w:val="a3"/>
              <w:spacing w:line="276" w:lineRule="auto"/>
              <w:rPr>
                <w:rFonts w:ascii="Times New Roman" w:hAnsi="Times New Roman" w:cs="Times New Roman"/>
                <w:sz w:val="28"/>
                <w:szCs w:val="28"/>
              </w:rPr>
            </w:pPr>
            <w:r>
              <w:rPr>
                <w:rFonts w:ascii="Times New Roman" w:hAnsi="Times New Roman" w:cs="Times New Roman"/>
                <w:sz w:val="28"/>
                <w:szCs w:val="28"/>
              </w:rPr>
              <w:t>3.</w:t>
            </w:r>
            <w:r w:rsidR="009812E3">
              <w:rPr>
                <w:rFonts w:ascii="Times New Roman" w:hAnsi="Times New Roman" w:cs="Times New Roman"/>
                <w:sz w:val="28"/>
                <w:szCs w:val="28"/>
              </w:rPr>
              <w:t>4</w:t>
            </w:r>
            <w:r w:rsidR="00341946">
              <w:rPr>
                <w:rFonts w:ascii="Times New Roman" w:hAnsi="Times New Roman" w:cs="Times New Roman"/>
                <w:sz w:val="28"/>
                <w:szCs w:val="28"/>
              </w:rPr>
              <w:t xml:space="preserve"> Требования техники безопасности в процессе реализации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BA03D5" w:rsidRDefault="00464E3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4 Воспитательная и профориентационная работа…………………………</w:t>
            </w:r>
          </w:p>
        </w:tc>
        <w:tc>
          <w:tcPr>
            <w:tcW w:w="513" w:type="dxa"/>
          </w:tcPr>
          <w:p w:rsidR="00341946" w:rsidRDefault="00464E3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5 Система контроля, зачетные требования…………………………………..</w:t>
            </w:r>
          </w:p>
        </w:tc>
        <w:tc>
          <w:tcPr>
            <w:tcW w:w="513" w:type="dxa"/>
          </w:tcPr>
          <w:p w:rsidR="00341946" w:rsidRDefault="00464E3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5.1 Комплексы контрольных упражнений для оценки результатов освоения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BA03D5" w:rsidRDefault="00464E3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5.2 Перечень тестов, вопросов по текущему контролю, освоения теоретической части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BA03D5" w:rsidRDefault="00BA03D5" w:rsidP="00F44274">
            <w:pPr>
              <w:pStyle w:val="a3"/>
              <w:spacing w:line="276" w:lineRule="auto"/>
              <w:jc w:val="center"/>
              <w:rPr>
                <w:rFonts w:ascii="Times New Roman" w:hAnsi="Times New Roman" w:cs="Times New Roman"/>
                <w:sz w:val="28"/>
                <w:szCs w:val="28"/>
              </w:rPr>
            </w:pPr>
          </w:p>
          <w:p w:rsidR="00BA03D5" w:rsidRDefault="00BA03D5" w:rsidP="00464E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r w:rsidR="00464E33">
              <w:rPr>
                <w:rFonts w:ascii="Times New Roman" w:hAnsi="Times New Roman" w:cs="Times New Roman"/>
                <w:sz w:val="28"/>
                <w:szCs w:val="28"/>
              </w:rPr>
              <w:t>6</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5.3 Методические указания по организации промежуточной и итоговой аттестации обучающихся……………………………………………………..</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BA03D5" w:rsidRDefault="00BA03D5" w:rsidP="00464E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r w:rsidR="00464E33">
              <w:rPr>
                <w:rFonts w:ascii="Times New Roman" w:hAnsi="Times New Roman" w:cs="Times New Roman"/>
                <w:sz w:val="28"/>
                <w:szCs w:val="28"/>
              </w:rPr>
              <w:t>8</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Перечень информационного обеспечения…………………………………...</w:t>
            </w:r>
          </w:p>
        </w:tc>
        <w:tc>
          <w:tcPr>
            <w:tcW w:w="513" w:type="dxa"/>
          </w:tcPr>
          <w:p w:rsidR="00341946" w:rsidRDefault="00464E3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53</w:t>
            </w:r>
          </w:p>
        </w:tc>
      </w:tr>
    </w:tbl>
    <w:p w:rsidR="00341946" w:rsidRPr="00F34F5C" w:rsidRDefault="00341946" w:rsidP="00341946">
      <w:pPr>
        <w:pStyle w:val="a3"/>
        <w:spacing w:line="276" w:lineRule="auto"/>
        <w:jc w:val="center"/>
        <w:rPr>
          <w:rFonts w:ascii="Times New Roman" w:hAnsi="Times New Roman" w:cs="Times New Roman"/>
          <w:sz w:val="28"/>
          <w:szCs w:val="28"/>
        </w:rPr>
        <w:sectPr w:rsidR="00341946" w:rsidRPr="00F34F5C" w:rsidSect="00F926E2">
          <w:footerReference w:type="default" r:id="rId9"/>
          <w:pgSz w:w="11906" w:h="16838"/>
          <w:pgMar w:top="1134" w:right="850" w:bottom="1134" w:left="1701" w:header="708" w:footer="708" w:gutter="0"/>
          <w:cols w:space="708"/>
          <w:titlePg/>
          <w:docGrid w:linePitch="360"/>
        </w:sectPr>
      </w:pPr>
    </w:p>
    <w:p w:rsidR="00341946" w:rsidRPr="00341946" w:rsidRDefault="00341946" w:rsidP="00341946">
      <w:pPr>
        <w:pStyle w:val="a3"/>
        <w:ind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lastRenderedPageBreak/>
        <w:t>1 ПОЯСНИТЕЛЬНА Я ЗАПИСКА</w:t>
      </w:r>
    </w:p>
    <w:p w:rsidR="00341946" w:rsidRPr="00341946" w:rsidRDefault="00341946" w:rsidP="00341946">
      <w:pPr>
        <w:pStyle w:val="a3"/>
        <w:ind w:firstLine="709"/>
        <w:contextualSpacing/>
        <w:jc w:val="both"/>
        <w:rPr>
          <w:rFonts w:ascii="Times New Roman" w:hAnsi="Times New Roman" w:cs="Times New Roman"/>
          <w:b/>
          <w:sz w:val="28"/>
          <w:szCs w:val="28"/>
        </w:rPr>
      </w:pPr>
    </w:p>
    <w:p w:rsidR="00341946" w:rsidRPr="00341946" w:rsidRDefault="00341946" w:rsidP="00341946">
      <w:pPr>
        <w:pStyle w:val="a3"/>
        <w:numPr>
          <w:ilvl w:val="1"/>
          <w:numId w:val="1"/>
        </w:numPr>
        <w:ind w:left="0"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t>Цели и задачи дополнительной предпрофессиональной программы</w:t>
      </w:r>
    </w:p>
    <w:p w:rsidR="00341946" w:rsidRPr="00341946" w:rsidRDefault="00341946" w:rsidP="00341946">
      <w:pPr>
        <w:pStyle w:val="a3"/>
        <w:ind w:left="2134" w:firstLine="709"/>
        <w:contextualSpacing/>
        <w:jc w:val="both"/>
        <w:rPr>
          <w:rFonts w:ascii="Times New Roman" w:hAnsi="Times New Roman" w:cs="Times New Roman"/>
          <w:b/>
          <w:sz w:val="28"/>
          <w:szCs w:val="28"/>
        </w:rPr>
      </w:pPr>
    </w:p>
    <w:p w:rsidR="00341946" w:rsidRPr="00341946" w:rsidRDefault="00341946" w:rsidP="00341946">
      <w:pPr>
        <w:pStyle w:val="a3"/>
        <w:ind w:firstLine="709"/>
        <w:contextualSpacing/>
        <w:jc w:val="both"/>
        <w:rPr>
          <w:rFonts w:ascii="Times New Roman" w:eastAsia="Times New Roman" w:hAnsi="Times New Roman" w:cs="Times New Roman"/>
          <w:sz w:val="28"/>
          <w:szCs w:val="28"/>
        </w:rPr>
      </w:pPr>
      <w:r w:rsidRPr="00341946">
        <w:rPr>
          <w:rFonts w:ascii="Times New Roman" w:eastAsia="Times New Roman" w:hAnsi="Times New Roman" w:cs="Times New Roman"/>
          <w:sz w:val="28"/>
          <w:szCs w:val="28"/>
        </w:rPr>
        <w:t xml:space="preserve">Дополнительная предпрофессиональная программа по виду спорта </w:t>
      </w:r>
      <w:r w:rsidR="00C33AB8">
        <w:rPr>
          <w:rFonts w:ascii="Times New Roman" w:eastAsia="Times New Roman" w:hAnsi="Times New Roman" w:cs="Times New Roman"/>
          <w:sz w:val="28"/>
          <w:szCs w:val="28"/>
        </w:rPr>
        <w:t>дзюдо</w:t>
      </w:r>
      <w:r w:rsidRPr="00341946">
        <w:rPr>
          <w:rFonts w:ascii="Times New Roman" w:eastAsia="Times New Roman" w:hAnsi="Times New Roman" w:cs="Times New Roman"/>
          <w:sz w:val="28"/>
          <w:szCs w:val="28"/>
        </w:rPr>
        <w:t xml:space="preserve"> (далее – Программа) разработана в соответствии с  учетом  следующих  основополагающих  законодательных, инструктивных  и  программных  документов,  определяющих  основную направленность,  объем  и  содержание  тренировочных  занятий  по  избранному  виду спорта:  </w:t>
      </w:r>
    </w:p>
    <w:p w:rsidR="00341946" w:rsidRPr="00341946" w:rsidRDefault="00341946" w:rsidP="00341946">
      <w:pPr>
        <w:pStyle w:val="a3"/>
        <w:ind w:firstLine="709"/>
        <w:contextualSpacing/>
        <w:jc w:val="both"/>
        <w:rPr>
          <w:rFonts w:ascii="Times New Roman" w:eastAsia="Times New Roman" w:hAnsi="Times New Roman" w:cs="Times New Roman"/>
          <w:sz w:val="28"/>
          <w:szCs w:val="28"/>
        </w:rPr>
      </w:pPr>
      <w:r w:rsidRPr="00341946">
        <w:rPr>
          <w:rFonts w:ascii="Times New Roman" w:eastAsia="Times New Roman" w:hAnsi="Times New Roman" w:cs="Times New Roman"/>
          <w:sz w:val="28"/>
          <w:szCs w:val="28"/>
        </w:rPr>
        <w:t xml:space="preserve">- Приказ Министерства спорта Российской Федерации от  15 ноября 2018  года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срокам обучения по этим программам» (зарегистрирован Министерством юстиции Российской Федерации 4 февраля 2019 г., регистрационный № 53679). </w:t>
      </w:r>
    </w:p>
    <w:p w:rsidR="00341946" w:rsidRPr="00341946" w:rsidRDefault="00341946" w:rsidP="00341946">
      <w:pPr>
        <w:pStyle w:val="a3"/>
        <w:ind w:firstLine="709"/>
        <w:contextualSpacing/>
        <w:jc w:val="both"/>
        <w:rPr>
          <w:rFonts w:ascii="Times New Roman" w:eastAsia="Times New Roman" w:hAnsi="Times New Roman" w:cs="Times New Roman"/>
          <w:sz w:val="28"/>
          <w:szCs w:val="28"/>
        </w:rPr>
      </w:pPr>
      <w:r w:rsidRPr="00341946">
        <w:rPr>
          <w:rFonts w:ascii="Times New Roman" w:eastAsia="Times New Roman" w:hAnsi="Times New Roman" w:cs="Times New Roman"/>
          <w:sz w:val="28"/>
          <w:szCs w:val="28"/>
        </w:rPr>
        <w:t>- Федеральный закон от 29 декабря 2012 г. № 273-ФЗ «Об образовании в Российской Федерации».</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eastAsia="Times New Roman" w:hAnsi="Times New Roman" w:cs="Times New Roman"/>
          <w:sz w:val="28"/>
          <w:szCs w:val="28"/>
        </w:rPr>
        <w:t>- Приказом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методической деятельности в области физической культуры и спорта» (зарегистрирован Министерством Юстиции Российской Федерации 5 марта 2014 г., регистрационный № 31522).</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b/>
          <w:sz w:val="28"/>
          <w:szCs w:val="28"/>
        </w:rPr>
        <w:t>Цель программы:</w:t>
      </w:r>
      <w:r w:rsidRPr="00341946">
        <w:rPr>
          <w:rFonts w:ascii="Times New Roman" w:hAnsi="Times New Roman" w:cs="Times New Roman"/>
          <w:sz w:val="28"/>
          <w:szCs w:val="28"/>
        </w:rPr>
        <w:t xml:space="preserve"> создание  необходимых  условий,  способствующих  разностороннему, гармоничному  развитию  личности,  укреплению  здоровья  обучающихся,  освоению физической  и  спортивной  подготовки  посредством  занятий  в  области  физической культуры и спорта.  </w:t>
      </w:r>
    </w:p>
    <w:p w:rsidR="00341946" w:rsidRPr="00341946" w:rsidRDefault="00341946" w:rsidP="00341946">
      <w:pPr>
        <w:pStyle w:val="a3"/>
        <w:ind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t xml:space="preserve">Задачи программы: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укрепить здоровье, сформировать культуру здорового и безопасного образа  жизни;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сформировать  навыки  адаптации  к  жизни  в  обществе,  профессиональной  ориентации;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получить  начальные  знания,  умения,  навыки  в области  физической  культуры  и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удовлетворить потребности в двигательной активности;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подготовить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lastRenderedPageBreak/>
        <w:t xml:space="preserve">- отобрать одаренных  детей,  создать  условия  для  их  физического  воспитания  и  физического развития;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подготовить обучающихся к освоению этапов спортивной подготовки.</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Программа по своей направленности является физкультурно-спортивной и направлена на:</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выявление,  развитие  и  поддержку  талантливых  обучающихся,  а  также  лиц, проявивших выдающиеся способности;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удовлетворение  индивидуальных  потребностей  в  занятиях  физической культурой и спортом;  укрепление здоровья, формирование культуры здорового и безопасного образа жизни;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обеспечение  духовно-нравственного,  гражданско-патриотического,  военно-патриотического, трудового воспитания обучающихся;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профессиональную ориентацию обучающихся;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создание условий для физического образования, воспитания и развития детей;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формирование  знаний,  умений,  навыков  в  области  физической  культуры  и спорта, в том числе в избранном виде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подготовку  к  освоению  этапов  спортивной  подготовки,  в  том  числе  в дальнейшем по программам спортивной подготовки;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организацию  досуга  и  формирование  потребности  в  поддержании  здорового образа жизни;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на  профессиональную  ориентацию  к  поступлению  на  обучение  в профессиональные организации и образовательные организации высшего образования.  </w:t>
      </w:r>
    </w:p>
    <w:p w:rsidR="00341946" w:rsidRPr="00341946" w:rsidRDefault="00341946" w:rsidP="00341946">
      <w:pPr>
        <w:pStyle w:val="a3"/>
        <w:ind w:firstLine="709"/>
        <w:contextualSpacing/>
        <w:jc w:val="both"/>
        <w:rPr>
          <w:rFonts w:ascii="Times New Roman" w:hAnsi="Times New Roman" w:cs="Times New Roman"/>
          <w:sz w:val="28"/>
          <w:szCs w:val="28"/>
        </w:rPr>
      </w:pPr>
    </w:p>
    <w:p w:rsidR="00341946" w:rsidRPr="00341946" w:rsidRDefault="00341946" w:rsidP="00341946">
      <w:pPr>
        <w:pStyle w:val="a3"/>
        <w:ind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t xml:space="preserve">1.2  Характеристика </w:t>
      </w:r>
      <w:r w:rsidR="00C33AB8">
        <w:rPr>
          <w:rFonts w:ascii="Times New Roman" w:hAnsi="Times New Roman" w:cs="Times New Roman"/>
          <w:b/>
          <w:sz w:val="28"/>
          <w:szCs w:val="28"/>
        </w:rPr>
        <w:t>дзюдо</w:t>
      </w:r>
      <w:r w:rsidRPr="00341946">
        <w:rPr>
          <w:rFonts w:ascii="Times New Roman" w:hAnsi="Times New Roman" w:cs="Times New Roman"/>
          <w:b/>
          <w:sz w:val="28"/>
          <w:szCs w:val="28"/>
        </w:rPr>
        <w:t xml:space="preserve"> как вида спорта</w:t>
      </w:r>
    </w:p>
    <w:p w:rsidR="00341946" w:rsidRDefault="00341946" w:rsidP="00C33AB8">
      <w:pPr>
        <w:pStyle w:val="a3"/>
        <w:ind w:firstLine="709"/>
        <w:contextualSpacing/>
        <w:jc w:val="both"/>
        <w:rPr>
          <w:rFonts w:ascii="Times New Roman" w:hAnsi="Times New Roman" w:cs="Times New Roman"/>
          <w:sz w:val="28"/>
          <w:szCs w:val="28"/>
        </w:rPr>
      </w:pPr>
    </w:p>
    <w:p w:rsidR="00C33AB8" w:rsidRPr="00E21F11" w:rsidRDefault="00C33AB8" w:rsidP="00C33AB8">
      <w:pPr>
        <w:pStyle w:val="ab"/>
        <w:spacing w:after="0" w:line="240" w:lineRule="auto"/>
        <w:ind w:left="0" w:firstLine="709"/>
        <w:jc w:val="both"/>
        <w:rPr>
          <w:rFonts w:ascii="Times New Roman" w:eastAsia="Times New Roman" w:hAnsi="Times New Roman" w:cs="Times New Roman"/>
          <w:b/>
          <w:bCs/>
          <w:sz w:val="28"/>
          <w:szCs w:val="28"/>
          <w:lang w:eastAsia="ru-RU"/>
        </w:rPr>
      </w:pPr>
      <w:r w:rsidRPr="00E21F11">
        <w:rPr>
          <w:rFonts w:ascii="Times New Roman" w:hAnsi="Times New Roman" w:cs="Times New Roman"/>
          <w:sz w:val="28"/>
          <w:szCs w:val="28"/>
        </w:rPr>
        <w:t>Дзюдо («мягкий путь»), одно из самых известных японских боевых искусств, основанное преимущественно на захватах, заломах и бросках. В отличие от большинства западных видов борьбы, делающих ставку на собственную силу борца, в основу дзюдо положен принцип максимального использования силы противника.</w:t>
      </w:r>
    </w:p>
    <w:p w:rsidR="00C33AB8" w:rsidRPr="00E21F11" w:rsidRDefault="00C33AB8" w:rsidP="00C33AB8">
      <w:pPr>
        <w:pStyle w:val="ab"/>
        <w:spacing w:after="0" w:line="240" w:lineRule="auto"/>
        <w:ind w:left="0" w:firstLine="709"/>
        <w:jc w:val="both"/>
        <w:rPr>
          <w:rFonts w:ascii="Times New Roman" w:hAnsi="Times New Roman" w:cs="Times New Roman"/>
          <w:sz w:val="28"/>
          <w:szCs w:val="28"/>
        </w:rPr>
      </w:pPr>
      <w:r w:rsidRPr="00E21F11">
        <w:rPr>
          <w:rFonts w:ascii="Times New Roman" w:hAnsi="Times New Roman" w:cs="Times New Roman"/>
          <w:sz w:val="28"/>
          <w:szCs w:val="28"/>
        </w:rPr>
        <w:t xml:space="preserve">Обладая значительной философской составляющей, дзюдо базируется на двух главных принципах: </w:t>
      </w:r>
      <w:r w:rsidRPr="00C33AB8">
        <w:rPr>
          <w:rFonts w:ascii="Times New Roman" w:hAnsi="Times New Roman" w:cs="Times New Roman"/>
          <w:iCs/>
          <w:sz w:val="28"/>
          <w:szCs w:val="28"/>
        </w:rPr>
        <w:t>взаимная помощь и понимание для достижения большего прогресса</w:t>
      </w:r>
      <w:r w:rsidRPr="00C33AB8">
        <w:rPr>
          <w:rFonts w:ascii="Times New Roman" w:hAnsi="Times New Roman" w:cs="Times New Roman"/>
          <w:sz w:val="28"/>
          <w:szCs w:val="28"/>
        </w:rPr>
        <w:t xml:space="preserve">, а также </w:t>
      </w:r>
      <w:r w:rsidRPr="00C33AB8">
        <w:rPr>
          <w:rFonts w:ascii="Times New Roman" w:hAnsi="Times New Roman" w:cs="Times New Roman"/>
          <w:iCs/>
          <w:sz w:val="28"/>
          <w:szCs w:val="28"/>
        </w:rPr>
        <w:t>наилучшее использование тела и духа</w:t>
      </w:r>
      <w:r w:rsidRPr="00C33AB8">
        <w:rPr>
          <w:rFonts w:ascii="Times New Roman" w:hAnsi="Times New Roman" w:cs="Times New Roman"/>
          <w:sz w:val="28"/>
          <w:szCs w:val="28"/>
        </w:rPr>
        <w:t>.</w:t>
      </w:r>
      <w:r w:rsidRPr="00E21F11">
        <w:rPr>
          <w:rFonts w:ascii="Times New Roman" w:hAnsi="Times New Roman" w:cs="Times New Roman"/>
          <w:sz w:val="28"/>
          <w:szCs w:val="28"/>
        </w:rPr>
        <w:t xml:space="preserve"> Перед занимающимися дзюдо традиционно ставятся цели физического воспитания и совершенствования сознания, что требует дисциплины, настойчивости, самоконтроля, соблюдения этикета, понимания соотношения между успехом и необходимыми для его достижения усилиями.</w:t>
      </w:r>
    </w:p>
    <w:p w:rsidR="00C33AB8" w:rsidRDefault="00C33AB8" w:rsidP="00C33AB8">
      <w:pPr>
        <w:pStyle w:val="ac"/>
        <w:spacing w:before="0" w:beforeAutospacing="0" w:after="0" w:afterAutospacing="0"/>
        <w:ind w:firstLine="709"/>
        <w:contextualSpacing/>
        <w:jc w:val="both"/>
        <w:rPr>
          <w:sz w:val="28"/>
          <w:szCs w:val="28"/>
        </w:rPr>
      </w:pPr>
      <w:r w:rsidRPr="00E21F11">
        <w:rPr>
          <w:sz w:val="28"/>
          <w:szCs w:val="28"/>
        </w:rPr>
        <w:lastRenderedPageBreak/>
        <w:t xml:space="preserve">Техника дзюдо была положена в основу многих современных стилей единоборств, в том числе </w:t>
      </w:r>
      <w:r w:rsidRPr="00C33AB8">
        <w:rPr>
          <w:sz w:val="28"/>
          <w:szCs w:val="28"/>
        </w:rPr>
        <w:t>самбо</w:t>
      </w:r>
      <w:r w:rsidRPr="00E21F11">
        <w:rPr>
          <w:sz w:val="28"/>
          <w:szCs w:val="28"/>
        </w:rPr>
        <w:t xml:space="preserve">, </w:t>
      </w:r>
      <w:r w:rsidRPr="00C33AB8">
        <w:rPr>
          <w:sz w:val="28"/>
          <w:szCs w:val="28"/>
        </w:rPr>
        <w:t>бразильского джиу-джитсу</w:t>
      </w:r>
      <w:r w:rsidRPr="00E21F11">
        <w:rPr>
          <w:sz w:val="28"/>
          <w:szCs w:val="28"/>
        </w:rPr>
        <w:t xml:space="preserve">, КаваисиРюдзюдзюцу, Косэн дзюдо. </w:t>
      </w:r>
    </w:p>
    <w:p w:rsidR="00C601BC" w:rsidRDefault="00C601BC" w:rsidP="00C601BC">
      <w:pPr>
        <w:spacing w:after="0" w:line="240" w:lineRule="auto"/>
        <w:ind w:firstLine="709"/>
        <w:contextualSpacing/>
        <w:jc w:val="both"/>
        <w:rPr>
          <w:rFonts w:ascii="Times New Roman" w:eastAsia="Times New Roman" w:hAnsi="Times New Roman" w:cs="Times New Roman"/>
          <w:sz w:val="28"/>
          <w:szCs w:val="28"/>
        </w:rPr>
      </w:pPr>
      <w:r w:rsidRPr="00C601BC">
        <w:rPr>
          <w:rFonts w:ascii="Times New Roman" w:eastAsia="Times New Roman" w:hAnsi="Times New Roman" w:cs="Times New Roman"/>
          <w:sz w:val="28"/>
          <w:szCs w:val="28"/>
        </w:rPr>
        <w:t>Дзюдо</w:t>
      </w:r>
      <w:r>
        <w:rPr>
          <w:rFonts w:ascii="Times New Roman" w:eastAsia="Times New Roman" w:hAnsi="Times New Roman" w:cs="Times New Roman"/>
          <w:sz w:val="28"/>
          <w:szCs w:val="28"/>
        </w:rPr>
        <w:t xml:space="preserve"> </w:t>
      </w:r>
      <w:r w:rsidRPr="00C601BC">
        <w:rPr>
          <w:rFonts w:ascii="Times New Roman" w:eastAsia="Times New Roman" w:hAnsi="Times New Roman" w:cs="Times New Roman"/>
          <w:sz w:val="28"/>
          <w:szCs w:val="28"/>
        </w:rPr>
        <w:t>– олимпийский вид спорта, в котором разрешены броски, болевые и удушающие приемы. Болевые приемы разрешено проводить только на руки противника. Удары и часть наиболее травмоопасных приёмов изучаются только в форме ката. В дзюдо очень важна ловкость, а также принципиально использование силы соперника.</w:t>
      </w:r>
    </w:p>
    <w:p w:rsidR="00C601BC" w:rsidRPr="00C601BC" w:rsidRDefault="00C601BC" w:rsidP="00C601BC">
      <w:pPr>
        <w:spacing w:after="0" w:line="240" w:lineRule="auto"/>
        <w:ind w:firstLine="709"/>
        <w:contextualSpacing/>
        <w:jc w:val="both"/>
        <w:rPr>
          <w:rFonts w:ascii="Times New Roman" w:eastAsia="Times New Roman" w:hAnsi="Times New Roman" w:cs="Times New Roman"/>
          <w:sz w:val="28"/>
          <w:szCs w:val="28"/>
        </w:rPr>
      </w:pPr>
      <w:r w:rsidRPr="00C601BC">
        <w:rPr>
          <w:rFonts w:ascii="Times New Roman" w:eastAsia="Times New Roman" w:hAnsi="Times New Roman" w:cs="Times New Roman"/>
          <w:sz w:val="28"/>
          <w:szCs w:val="28"/>
        </w:rPr>
        <w:t>По принятой в Японии классификации, дзюдо относится к современным боевым искусствам. Борьба дзюдо была создана профессором Дзигоро Кано. В 1882 году Кано открыл в Токио первую школу дзюдо «Кодокан». Через год им была создана система разрядов, а в 1887 году была окончательно сформирована техника дзюдо. Первый чемпионат мирового уровня прошел в Токио 1956 году, после чего соревнования такого масштаба стали проводится регулярно и не только в Японии.</w:t>
      </w:r>
    </w:p>
    <w:p w:rsidR="00C601BC" w:rsidRPr="00C601BC" w:rsidRDefault="00C601BC" w:rsidP="00C601BC">
      <w:pPr>
        <w:spacing w:after="0" w:line="240" w:lineRule="auto"/>
        <w:ind w:firstLine="709"/>
        <w:contextualSpacing/>
        <w:jc w:val="both"/>
        <w:rPr>
          <w:rFonts w:ascii="Times New Roman" w:eastAsia="Times New Roman" w:hAnsi="Times New Roman" w:cs="Times New Roman"/>
          <w:sz w:val="28"/>
          <w:szCs w:val="28"/>
        </w:rPr>
      </w:pPr>
      <w:r w:rsidRPr="00C601BC">
        <w:rPr>
          <w:rFonts w:ascii="Times New Roman" w:eastAsia="Times New Roman" w:hAnsi="Times New Roman" w:cs="Times New Roman"/>
          <w:sz w:val="28"/>
          <w:szCs w:val="28"/>
        </w:rPr>
        <w:t> Поединок в дзюдо начинается в положении стоя и по команде «ХАДЖИМЭ». Если нужно остановить поединок, то объявляется команда «МАТЭ». Об окончании поединка сигнализирует команда «СОРО-МАДЭ». Для победы в поединке атакующий борец в стойке должен выполнить бросок соперника на спину, а в положении лежа – болевой или удушающий прием, либо удержание (30 сек.).</w:t>
      </w:r>
    </w:p>
    <w:p w:rsidR="00C601BC" w:rsidRPr="00C601BC" w:rsidRDefault="00C601BC" w:rsidP="00C601BC">
      <w:pPr>
        <w:spacing w:after="0" w:line="240" w:lineRule="auto"/>
        <w:ind w:firstLine="709"/>
        <w:contextualSpacing/>
        <w:jc w:val="both"/>
        <w:rPr>
          <w:rFonts w:ascii="Times New Roman" w:eastAsia="Times New Roman" w:hAnsi="Times New Roman" w:cs="Times New Roman"/>
          <w:sz w:val="28"/>
          <w:szCs w:val="28"/>
        </w:rPr>
      </w:pPr>
      <w:r w:rsidRPr="00C601BC">
        <w:rPr>
          <w:rFonts w:ascii="Times New Roman" w:eastAsia="Times New Roman" w:hAnsi="Times New Roman" w:cs="Times New Roman"/>
          <w:sz w:val="28"/>
          <w:szCs w:val="28"/>
        </w:rPr>
        <w:t xml:space="preserve">Поединки в дзюдо проходят </w:t>
      </w:r>
      <w:r>
        <w:rPr>
          <w:rFonts w:ascii="Times New Roman" w:eastAsia="Times New Roman" w:hAnsi="Times New Roman" w:cs="Times New Roman"/>
          <w:sz w:val="28"/>
          <w:szCs w:val="28"/>
        </w:rPr>
        <w:t xml:space="preserve">на </w:t>
      </w:r>
      <w:r w:rsidRPr="00C601BC">
        <w:rPr>
          <w:rFonts w:ascii="Times New Roman" w:eastAsia="Times New Roman" w:hAnsi="Times New Roman" w:cs="Times New Roman"/>
          <w:sz w:val="28"/>
          <w:szCs w:val="28"/>
        </w:rPr>
        <w:t>татами, который состоит из отдельных матов размером 1м х 1м х 4см или 2м х 1м х 4см, сделанных из полимерных материалов. Татами состоит из двух зон разного цвета. В центре татами находится квадрат с минимальными размерами 8м на 8м и максимальными – 10м на 10м, который называется рабочей зоной и состоит из матов одного цвета. Внешняя часть татами, называется зоной безопасности и состоит из матов другого цвета и имеет по периметру размер 3м. В центральной части рабочей зоны на расстоянии 4м друг от друга на маты нанесены белая и синяя полоски шириной около 10 см и длиной около 50 см, служащие для обозначения мест участников перед началом поединка и после его окончания.</w:t>
      </w:r>
    </w:p>
    <w:p w:rsidR="00341946" w:rsidRPr="00341946" w:rsidRDefault="00341946" w:rsidP="00C601BC">
      <w:pPr>
        <w:pStyle w:val="a3"/>
        <w:ind w:firstLine="709"/>
        <w:contextualSpacing/>
        <w:jc w:val="both"/>
        <w:rPr>
          <w:rFonts w:ascii="Times New Roman" w:hAnsi="Times New Roman" w:cs="Times New Roman"/>
          <w:sz w:val="28"/>
          <w:szCs w:val="28"/>
        </w:rPr>
      </w:pPr>
    </w:p>
    <w:p w:rsidR="00341946" w:rsidRPr="00341946" w:rsidRDefault="00341946" w:rsidP="00341946">
      <w:pPr>
        <w:pStyle w:val="a3"/>
        <w:numPr>
          <w:ilvl w:val="1"/>
          <w:numId w:val="2"/>
        </w:numPr>
        <w:tabs>
          <w:tab w:val="left" w:pos="1560"/>
        </w:tabs>
        <w:ind w:left="0"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t xml:space="preserve"> Продолжительность обучения, минимальный возраст для зачисления на обучение, наполняемость групп</w:t>
      </w:r>
    </w:p>
    <w:p w:rsidR="00341946" w:rsidRPr="00341946" w:rsidRDefault="00341946" w:rsidP="00341946">
      <w:pPr>
        <w:pStyle w:val="a3"/>
        <w:ind w:left="2134" w:firstLine="709"/>
        <w:contextualSpacing/>
        <w:jc w:val="both"/>
        <w:rPr>
          <w:rFonts w:ascii="Times New Roman" w:hAnsi="Times New Roman" w:cs="Times New Roman"/>
          <w:b/>
          <w:sz w:val="28"/>
          <w:szCs w:val="28"/>
        </w:rPr>
      </w:pP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Продолжительность  обучения  по  программе  составляет  6  лет  для базового уровня обучения.  </w:t>
      </w:r>
    </w:p>
    <w:p w:rsid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Программа  обеспечивает  непрерывность  образовательного  процесса. Набор  (индивидуальный  отбор) занимающихся и формирование групп осуществляется ежегодно в установленные Учреждением сроки (с 15 августа по 15 сентября).  Спортивный  сезон  начинается  с  осени.  Программа может быть реализована в сокращенные сроки.</w:t>
      </w:r>
    </w:p>
    <w:p w:rsidR="00582C93" w:rsidRPr="00341946" w:rsidRDefault="00001296" w:rsidP="00001296">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Таблица 1 – Соотношения минимального возраста и количества обучающихся уровню обучения</w:t>
      </w:r>
    </w:p>
    <w:tbl>
      <w:tblPr>
        <w:tblStyle w:val="a4"/>
        <w:tblW w:w="9464" w:type="dxa"/>
        <w:tblLayout w:type="fixed"/>
        <w:tblLook w:val="04A0" w:firstRow="1" w:lastRow="0" w:firstColumn="1" w:lastColumn="0" w:noHBand="0" w:noVBand="1"/>
      </w:tblPr>
      <w:tblGrid>
        <w:gridCol w:w="1951"/>
        <w:gridCol w:w="3544"/>
        <w:gridCol w:w="3969"/>
      </w:tblGrid>
      <w:tr w:rsidR="007E611B" w:rsidRPr="00341946" w:rsidTr="007E611B">
        <w:tc>
          <w:tcPr>
            <w:tcW w:w="1951" w:type="dxa"/>
          </w:tcPr>
          <w:p w:rsidR="007E611B" w:rsidRPr="00341946" w:rsidRDefault="007E611B" w:rsidP="00001296">
            <w:pPr>
              <w:pStyle w:val="a3"/>
              <w:contextualSpacing/>
              <w:jc w:val="center"/>
              <w:rPr>
                <w:rFonts w:ascii="Times New Roman" w:hAnsi="Times New Roman" w:cs="Times New Roman"/>
                <w:b/>
                <w:sz w:val="28"/>
                <w:szCs w:val="28"/>
              </w:rPr>
            </w:pPr>
            <w:r w:rsidRPr="00341946">
              <w:rPr>
                <w:rFonts w:ascii="Times New Roman" w:hAnsi="Times New Roman" w:cs="Times New Roman"/>
                <w:b/>
                <w:sz w:val="28"/>
                <w:szCs w:val="28"/>
              </w:rPr>
              <w:t>Уровни сложности программы</w:t>
            </w:r>
          </w:p>
        </w:tc>
        <w:tc>
          <w:tcPr>
            <w:tcW w:w="3544" w:type="dxa"/>
          </w:tcPr>
          <w:p w:rsidR="007E611B" w:rsidRPr="00341946" w:rsidRDefault="007E611B" w:rsidP="00001296">
            <w:pPr>
              <w:pStyle w:val="a3"/>
              <w:contextualSpacing/>
              <w:jc w:val="center"/>
              <w:rPr>
                <w:rFonts w:ascii="Times New Roman" w:hAnsi="Times New Roman" w:cs="Times New Roman"/>
                <w:b/>
                <w:sz w:val="28"/>
                <w:szCs w:val="28"/>
              </w:rPr>
            </w:pPr>
            <w:r w:rsidRPr="00341946">
              <w:rPr>
                <w:rFonts w:ascii="Times New Roman" w:hAnsi="Times New Roman" w:cs="Times New Roman"/>
                <w:b/>
                <w:sz w:val="28"/>
                <w:szCs w:val="28"/>
              </w:rPr>
              <w:t>Минимальный возраст для зачисления в группы (лет)</w:t>
            </w:r>
          </w:p>
        </w:tc>
        <w:tc>
          <w:tcPr>
            <w:tcW w:w="3969" w:type="dxa"/>
          </w:tcPr>
          <w:p w:rsidR="007E611B" w:rsidRPr="00341946" w:rsidRDefault="007E611B" w:rsidP="00001296">
            <w:pPr>
              <w:pStyle w:val="a3"/>
              <w:contextualSpacing/>
              <w:jc w:val="center"/>
              <w:rPr>
                <w:rFonts w:ascii="Times New Roman" w:hAnsi="Times New Roman" w:cs="Times New Roman"/>
                <w:b/>
                <w:sz w:val="28"/>
                <w:szCs w:val="28"/>
              </w:rPr>
            </w:pPr>
            <w:r w:rsidRPr="00341946">
              <w:rPr>
                <w:rFonts w:ascii="Times New Roman" w:hAnsi="Times New Roman" w:cs="Times New Roman"/>
                <w:b/>
                <w:sz w:val="28"/>
                <w:szCs w:val="28"/>
              </w:rPr>
              <w:t>Минимальное количество обучающихся в группах (человек)</w:t>
            </w:r>
          </w:p>
        </w:tc>
      </w:tr>
      <w:tr w:rsidR="007E611B" w:rsidRPr="00341946" w:rsidTr="00181B7A">
        <w:tc>
          <w:tcPr>
            <w:tcW w:w="1951" w:type="dxa"/>
          </w:tcPr>
          <w:p w:rsidR="007E611B" w:rsidRPr="002916FA" w:rsidRDefault="007E611B" w:rsidP="00181B7A">
            <w:pPr>
              <w:jc w:val="center"/>
              <w:rPr>
                <w:rFonts w:ascii="Times New Roman" w:eastAsia="Times New Roman" w:hAnsi="Times New Roman" w:cs="Times New Roman"/>
                <w:b/>
                <w:kern w:val="28"/>
                <w:sz w:val="28"/>
                <w:szCs w:val="28"/>
              </w:rPr>
            </w:pPr>
            <w:r w:rsidRPr="002916FA">
              <w:rPr>
                <w:rFonts w:ascii="Times New Roman" w:eastAsia="Times New Roman" w:hAnsi="Times New Roman" w:cs="Times New Roman"/>
                <w:b/>
                <w:kern w:val="28"/>
                <w:sz w:val="28"/>
                <w:szCs w:val="28"/>
              </w:rPr>
              <w:t>БУ-1</w:t>
            </w:r>
          </w:p>
        </w:tc>
        <w:tc>
          <w:tcPr>
            <w:tcW w:w="3544" w:type="dxa"/>
            <w:vAlign w:val="bottom"/>
          </w:tcPr>
          <w:p w:rsidR="007E611B" w:rsidRPr="002916FA" w:rsidRDefault="00E3733F" w:rsidP="00181B7A">
            <w:pPr>
              <w:spacing w:line="0" w:lineRule="atLeast"/>
              <w:ind w:left="300"/>
              <w:jc w:val="center"/>
              <w:rPr>
                <w:rFonts w:ascii="Times New Roman" w:eastAsia="Times New Roman" w:hAnsi="Times New Roman" w:cs="Times New Roman"/>
                <w:sz w:val="28"/>
              </w:rPr>
            </w:pPr>
            <w:r>
              <w:rPr>
                <w:rFonts w:ascii="Times New Roman" w:eastAsia="Times New Roman" w:hAnsi="Times New Roman" w:cs="Times New Roman"/>
                <w:sz w:val="28"/>
              </w:rPr>
              <w:t>10-11</w:t>
            </w:r>
          </w:p>
        </w:tc>
        <w:tc>
          <w:tcPr>
            <w:tcW w:w="3969" w:type="dxa"/>
            <w:vAlign w:val="bottom"/>
          </w:tcPr>
          <w:p w:rsidR="007E611B" w:rsidRPr="002916FA" w:rsidRDefault="007E611B" w:rsidP="00181B7A">
            <w:pPr>
              <w:spacing w:line="0" w:lineRule="atLeast"/>
              <w:ind w:right="492"/>
              <w:jc w:val="center"/>
              <w:rPr>
                <w:rFonts w:ascii="Times New Roman" w:eastAsia="Times New Roman" w:hAnsi="Times New Roman" w:cs="Times New Roman"/>
                <w:sz w:val="27"/>
              </w:rPr>
            </w:pPr>
            <w:r w:rsidRPr="002916FA">
              <w:rPr>
                <w:rFonts w:ascii="Times New Roman" w:eastAsia="Times New Roman" w:hAnsi="Times New Roman" w:cs="Times New Roman"/>
                <w:sz w:val="27"/>
              </w:rPr>
              <w:t>15</w:t>
            </w:r>
            <w:r>
              <w:rPr>
                <w:rFonts w:ascii="Times New Roman" w:eastAsia="Times New Roman" w:hAnsi="Times New Roman" w:cs="Times New Roman"/>
                <w:sz w:val="27"/>
              </w:rPr>
              <w:t>-25</w:t>
            </w:r>
          </w:p>
        </w:tc>
      </w:tr>
      <w:tr w:rsidR="007E611B" w:rsidRPr="00341946" w:rsidTr="00181B7A">
        <w:tc>
          <w:tcPr>
            <w:tcW w:w="1951" w:type="dxa"/>
          </w:tcPr>
          <w:p w:rsidR="007E611B" w:rsidRPr="002916FA" w:rsidRDefault="007E611B" w:rsidP="00181B7A">
            <w:pPr>
              <w:jc w:val="center"/>
              <w:rPr>
                <w:rFonts w:ascii="Times New Roman" w:eastAsia="Times New Roman" w:hAnsi="Times New Roman" w:cs="Times New Roman"/>
                <w:b/>
                <w:kern w:val="28"/>
                <w:sz w:val="28"/>
                <w:szCs w:val="28"/>
              </w:rPr>
            </w:pPr>
            <w:r w:rsidRPr="002916FA">
              <w:rPr>
                <w:rFonts w:ascii="Times New Roman" w:eastAsia="Times New Roman" w:hAnsi="Times New Roman" w:cs="Times New Roman"/>
                <w:b/>
                <w:kern w:val="28"/>
                <w:sz w:val="28"/>
                <w:szCs w:val="28"/>
              </w:rPr>
              <w:t>БУ-2</w:t>
            </w:r>
          </w:p>
        </w:tc>
        <w:tc>
          <w:tcPr>
            <w:tcW w:w="3544" w:type="dxa"/>
            <w:vAlign w:val="bottom"/>
          </w:tcPr>
          <w:p w:rsidR="007E611B" w:rsidRPr="002916FA" w:rsidRDefault="00E3733F" w:rsidP="00181B7A">
            <w:pPr>
              <w:spacing w:line="0" w:lineRule="atLeast"/>
              <w:ind w:left="300"/>
              <w:jc w:val="center"/>
              <w:rPr>
                <w:rFonts w:ascii="Times New Roman" w:eastAsia="Times New Roman" w:hAnsi="Times New Roman" w:cs="Times New Roman"/>
                <w:sz w:val="28"/>
              </w:rPr>
            </w:pPr>
            <w:r>
              <w:rPr>
                <w:rFonts w:ascii="Times New Roman" w:eastAsia="Times New Roman" w:hAnsi="Times New Roman" w:cs="Times New Roman"/>
                <w:sz w:val="28"/>
              </w:rPr>
              <w:t>11-12</w:t>
            </w:r>
          </w:p>
        </w:tc>
        <w:tc>
          <w:tcPr>
            <w:tcW w:w="3969" w:type="dxa"/>
            <w:vAlign w:val="bottom"/>
          </w:tcPr>
          <w:p w:rsidR="007E611B" w:rsidRPr="002916FA" w:rsidRDefault="007E611B" w:rsidP="00181B7A">
            <w:pPr>
              <w:spacing w:line="0" w:lineRule="atLeast"/>
              <w:ind w:right="492"/>
              <w:jc w:val="center"/>
              <w:rPr>
                <w:rFonts w:ascii="Times New Roman" w:eastAsia="Times New Roman" w:hAnsi="Times New Roman" w:cs="Times New Roman"/>
                <w:sz w:val="27"/>
              </w:rPr>
            </w:pPr>
            <w:r w:rsidRPr="002916FA">
              <w:rPr>
                <w:rFonts w:ascii="Times New Roman" w:eastAsia="Times New Roman" w:hAnsi="Times New Roman" w:cs="Times New Roman"/>
                <w:sz w:val="27"/>
              </w:rPr>
              <w:t>1</w:t>
            </w:r>
            <w:r>
              <w:rPr>
                <w:rFonts w:ascii="Times New Roman" w:eastAsia="Times New Roman" w:hAnsi="Times New Roman" w:cs="Times New Roman"/>
                <w:sz w:val="27"/>
              </w:rPr>
              <w:t>5-25</w:t>
            </w:r>
          </w:p>
        </w:tc>
      </w:tr>
      <w:tr w:rsidR="007E611B" w:rsidRPr="00341946" w:rsidTr="00181B7A">
        <w:tc>
          <w:tcPr>
            <w:tcW w:w="1951" w:type="dxa"/>
          </w:tcPr>
          <w:p w:rsidR="007E611B" w:rsidRPr="002916FA" w:rsidRDefault="007E611B" w:rsidP="00181B7A">
            <w:pPr>
              <w:jc w:val="center"/>
              <w:rPr>
                <w:rFonts w:ascii="Times New Roman" w:eastAsia="Times New Roman" w:hAnsi="Times New Roman" w:cs="Times New Roman"/>
                <w:b/>
                <w:kern w:val="28"/>
                <w:sz w:val="28"/>
                <w:szCs w:val="28"/>
              </w:rPr>
            </w:pPr>
            <w:r w:rsidRPr="002916FA">
              <w:rPr>
                <w:rFonts w:ascii="Times New Roman" w:eastAsia="Times New Roman" w:hAnsi="Times New Roman" w:cs="Times New Roman"/>
                <w:b/>
                <w:kern w:val="28"/>
                <w:sz w:val="28"/>
                <w:szCs w:val="28"/>
              </w:rPr>
              <w:t>БУ-3</w:t>
            </w:r>
          </w:p>
        </w:tc>
        <w:tc>
          <w:tcPr>
            <w:tcW w:w="3544" w:type="dxa"/>
            <w:vAlign w:val="bottom"/>
          </w:tcPr>
          <w:p w:rsidR="007E611B" w:rsidRPr="002916FA" w:rsidRDefault="00E3733F" w:rsidP="00181B7A">
            <w:pPr>
              <w:spacing w:line="0" w:lineRule="atLeast"/>
              <w:ind w:left="300"/>
              <w:jc w:val="center"/>
              <w:rPr>
                <w:rFonts w:ascii="Times New Roman" w:eastAsia="Times New Roman" w:hAnsi="Times New Roman" w:cs="Times New Roman"/>
                <w:sz w:val="28"/>
              </w:rPr>
            </w:pPr>
            <w:r>
              <w:rPr>
                <w:rFonts w:ascii="Times New Roman" w:eastAsia="Times New Roman" w:hAnsi="Times New Roman" w:cs="Times New Roman"/>
                <w:sz w:val="28"/>
              </w:rPr>
              <w:t>12-13</w:t>
            </w:r>
          </w:p>
        </w:tc>
        <w:tc>
          <w:tcPr>
            <w:tcW w:w="3969" w:type="dxa"/>
            <w:vAlign w:val="bottom"/>
          </w:tcPr>
          <w:p w:rsidR="007E611B" w:rsidRPr="002916FA" w:rsidRDefault="007E611B" w:rsidP="00181B7A">
            <w:pPr>
              <w:spacing w:line="0" w:lineRule="atLeast"/>
              <w:ind w:right="492"/>
              <w:jc w:val="center"/>
              <w:rPr>
                <w:rFonts w:ascii="Times New Roman" w:eastAsia="Times New Roman" w:hAnsi="Times New Roman" w:cs="Times New Roman"/>
                <w:sz w:val="27"/>
              </w:rPr>
            </w:pPr>
            <w:r>
              <w:rPr>
                <w:rFonts w:ascii="Times New Roman" w:eastAsia="Times New Roman" w:hAnsi="Times New Roman" w:cs="Times New Roman"/>
                <w:sz w:val="27"/>
              </w:rPr>
              <w:t>15-25</w:t>
            </w:r>
          </w:p>
        </w:tc>
      </w:tr>
      <w:tr w:rsidR="007E611B" w:rsidRPr="00341946" w:rsidTr="00181B7A">
        <w:tc>
          <w:tcPr>
            <w:tcW w:w="1951" w:type="dxa"/>
          </w:tcPr>
          <w:p w:rsidR="007E611B" w:rsidRPr="002916FA" w:rsidRDefault="007E611B" w:rsidP="00181B7A">
            <w:pPr>
              <w:jc w:val="center"/>
              <w:rPr>
                <w:rFonts w:ascii="Times New Roman" w:eastAsia="Times New Roman" w:hAnsi="Times New Roman" w:cs="Times New Roman"/>
                <w:b/>
                <w:kern w:val="28"/>
                <w:sz w:val="28"/>
                <w:szCs w:val="28"/>
              </w:rPr>
            </w:pPr>
            <w:r w:rsidRPr="002916FA">
              <w:rPr>
                <w:rFonts w:ascii="Times New Roman" w:eastAsia="Times New Roman" w:hAnsi="Times New Roman" w:cs="Times New Roman"/>
                <w:b/>
                <w:kern w:val="28"/>
                <w:sz w:val="28"/>
                <w:szCs w:val="28"/>
              </w:rPr>
              <w:t>БУ-4</w:t>
            </w:r>
          </w:p>
        </w:tc>
        <w:tc>
          <w:tcPr>
            <w:tcW w:w="3544" w:type="dxa"/>
            <w:vAlign w:val="bottom"/>
          </w:tcPr>
          <w:p w:rsidR="007E611B" w:rsidRPr="002916FA" w:rsidRDefault="00E3733F" w:rsidP="00181B7A">
            <w:pPr>
              <w:spacing w:line="0" w:lineRule="atLeast"/>
              <w:ind w:left="300"/>
              <w:jc w:val="center"/>
              <w:rPr>
                <w:rFonts w:ascii="Times New Roman" w:eastAsia="Times New Roman" w:hAnsi="Times New Roman" w:cs="Times New Roman"/>
                <w:sz w:val="28"/>
              </w:rPr>
            </w:pPr>
            <w:r>
              <w:rPr>
                <w:rFonts w:ascii="Times New Roman" w:eastAsia="Times New Roman" w:hAnsi="Times New Roman" w:cs="Times New Roman"/>
                <w:sz w:val="28"/>
              </w:rPr>
              <w:t>13-14</w:t>
            </w:r>
          </w:p>
        </w:tc>
        <w:tc>
          <w:tcPr>
            <w:tcW w:w="3969" w:type="dxa"/>
            <w:vAlign w:val="bottom"/>
          </w:tcPr>
          <w:p w:rsidR="007E611B" w:rsidRPr="002916FA" w:rsidRDefault="007E611B" w:rsidP="00181B7A">
            <w:pPr>
              <w:spacing w:line="0" w:lineRule="atLeast"/>
              <w:ind w:right="492"/>
              <w:jc w:val="center"/>
              <w:rPr>
                <w:rFonts w:ascii="Times New Roman" w:eastAsia="Times New Roman" w:hAnsi="Times New Roman" w:cs="Times New Roman"/>
                <w:sz w:val="27"/>
              </w:rPr>
            </w:pPr>
            <w:r>
              <w:rPr>
                <w:rFonts w:ascii="Times New Roman" w:eastAsia="Times New Roman" w:hAnsi="Times New Roman" w:cs="Times New Roman"/>
                <w:sz w:val="27"/>
              </w:rPr>
              <w:t>15-20</w:t>
            </w:r>
          </w:p>
        </w:tc>
      </w:tr>
      <w:tr w:rsidR="007E611B" w:rsidRPr="00341946" w:rsidTr="00181B7A">
        <w:tc>
          <w:tcPr>
            <w:tcW w:w="1951" w:type="dxa"/>
          </w:tcPr>
          <w:p w:rsidR="007E611B" w:rsidRPr="002916FA" w:rsidRDefault="007E611B" w:rsidP="00181B7A">
            <w:pPr>
              <w:jc w:val="center"/>
              <w:rPr>
                <w:rFonts w:ascii="Times New Roman" w:eastAsia="Times New Roman" w:hAnsi="Times New Roman" w:cs="Times New Roman"/>
                <w:b/>
                <w:kern w:val="28"/>
                <w:sz w:val="28"/>
                <w:szCs w:val="28"/>
              </w:rPr>
            </w:pPr>
            <w:r w:rsidRPr="002916FA">
              <w:rPr>
                <w:rFonts w:ascii="Times New Roman" w:eastAsia="Times New Roman" w:hAnsi="Times New Roman" w:cs="Times New Roman"/>
                <w:b/>
                <w:kern w:val="28"/>
                <w:sz w:val="28"/>
                <w:szCs w:val="28"/>
              </w:rPr>
              <w:t>БУ-5</w:t>
            </w:r>
          </w:p>
        </w:tc>
        <w:tc>
          <w:tcPr>
            <w:tcW w:w="3544" w:type="dxa"/>
            <w:vAlign w:val="bottom"/>
          </w:tcPr>
          <w:p w:rsidR="007E611B" w:rsidRPr="002916FA" w:rsidRDefault="00E3733F" w:rsidP="00181B7A">
            <w:pPr>
              <w:spacing w:line="0" w:lineRule="atLeast"/>
              <w:ind w:left="300"/>
              <w:jc w:val="center"/>
              <w:rPr>
                <w:rFonts w:ascii="Times New Roman" w:eastAsia="Times New Roman" w:hAnsi="Times New Roman" w:cs="Times New Roman"/>
                <w:sz w:val="28"/>
              </w:rPr>
            </w:pPr>
            <w:r>
              <w:rPr>
                <w:rFonts w:ascii="Times New Roman" w:eastAsia="Times New Roman" w:hAnsi="Times New Roman" w:cs="Times New Roman"/>
                <w:sz w:val="28"/>
              </w:rPr>
              <w:t>14-15</w:t>
            </w:r>
          </w:p>
        </w:tc>
        <w:tc>
          <w:tcPr>
            <w:tcW w:w="3969" w:type="dxa"/>
            <w:vAlign w:val="bottom"/>
          </w:tcPr>
          <w:p w:rsidR="007E611B" w:rsidRPr="002916FA" w:rsidRDefault="007E611B" w:rsidP="00181B7A">
            <w:pPr>
              <w:spacing w:line="0" w:lineRule="atLeast"/>
              <w:ind w:right="492"/>
              <w:jc w:val="center"/>
              <w:rPr>
                <w:rFonts w:ascii="Times New Roman" w:eastAsia="Times New Roman" w:hAnsi="Times New Roman" w:cs="Times New Roman"/>
                <w:sz w:val="27"/>
              </w:rPr>
            </w:pPr>
            <w:r>
              <w:rPr>
                <w:rFonts w:ascii="Times New Roman" w:eastAsia="Times New Roman" w:hAnsi="Times New Roman" w:cs="Times New Roman"/>
                <w:sz w:val="27"/>
              </w:rPr>
              <w:t>12-20</w:t>
            </w:r>
          </w:p>
        </w:tc>
      </w:tr>
      <w:tr w:rsidR="007E611B" w:rsidRPr="00341946" w:rsidTr="00181B7A">
        <w:tc>
          <w:tcPr>
            <w:tcW w:w="1951" w:type="dxa"/>
          </w:tcPr>
          <w:p w:rsidR="007E611B" w:rsidRPr="002916FA" w:rsidRDefault="007E611B" w:rsidP="00181B7A">
            <w:pPr>
              <w:jc w:val="center"/>
              <w:rPr>
                <w:rFonts w:ascii="Times New Roman" w:eastAsia="Times New Roman" w:hAnsi="Times New Roman" w:cs="Times New Roman"/>
                <w:b/>
                <w:kern w:val="28"/>
                <w:sz w:val="28"/>
                <w:szCs w:val="28"/>
              </w:rPr>
            </w:pPr>
            <w:r w:rsidRPr="002916FA">
              <w:rPr>
                <w:rFonts w:ascii="Times New Roman" w:eastAsia="Times New Roman" w:hAnsi="Times New Roman" w:cs="Times New Roman"/>
                <w:b/>
                <w:kern w:val="28"/>
                <w:sz w:val="28"/>
                <w:szCs w:val="28"/>
              </w:rPr>
              <w:t>БУ-</w:t>
            </w:r>
            <w:r>
              <w:rPr>
                <w:rFonts w:ascii="Times New Roman" w:eastAsia="Times New Roman" w:hAnsi="Times New Roman" w:cs="Times New Roman"/>
                <w:b/>
                <w:kern w:val="28"/>
                <w:sz w:val="28"/>
                <w:szCs w:val="28"/>
              </w:rPr>
              <w:t>6</w:t>
            </w:r>
          </w:p>
        </w:tc>
        <w:tc>
          <w:tcPr>
            <w:tcW w:w="3544" w:type="dxa"/>
            <w:vAlign w:val="bottom"/>
          </w:tcPr>
          <w:p w:rsidR="007E611B" w:rsidRPr="002916FA" w:rsidRDefault="00E3733F" w:rsidP="00181B7A">
            <w:pPr>
              <w:spacing w:line="0" w:lineRule="atLeast"/>
              <w:ind w:left="300"/>
              <w:jc w:val="center"/>
              <w:rPr>
                <w:rFonts w:ascii="Times New Roman" w:eastAsia="Times New Roman" w:hAnsi="Times New Roman" w:cs="Times New Roman"/>
                <w:sz w:val="28"/>
              </w:rPr>
            </w:pPr>
            <w:r>
              <w:rPr>
                <w:rFonts w:ascii="Times New Roman" w:eastAsia="Times New Roman" w:hAnsi="Times New Roman" w:cs="Times New Roman"/>
                <w:sz w:val="28"/>
              </w:rPr>
              <w:t>15-16</w:t>
            </w:r>
          </w:p>
        </w:tc>
        <w:tc>
          <w:tcPr>
            <w:tcW w:w="3969" w:type="dxa"/>
            <w:vAlign w:val="bottom"/>
          </w:tcPr>
          <w:p w:rsidR="007E611B" w:rsidRPr="002916FA" w:rsidRDefault="007E611B" w:rsidP="00181B7A">
            <w:pPr>
              <w:spacing w:line="0" w:lineRule="atLeast"/>
              <w:ind w:right="492"/>
              <w:jc w:val="center"/>
              <w:rPr>
                <w:rFonts w:ascii="Times New Roman" w:eastAsia="Times New Roman" w:hAnsi="Times New Roman" w:cs="Times New Roman"/>
                <w:sz w:val="27"/>
              </w:rPr>
            </w:pPr>
            <w:r>
              <w:rPr>
                <w:rFonts w:ascii="Times New Roman" w:eastAsia="Times New Roman" w:hAnsi="Times New Roman" w:cs="Times New Roman"/>
                <w:sz w:val="27"/>
              </w:rPr>
              <w:t>12-20</w:t>
            </w:r>
          </w:p>
        </w:tc>
      </w:tr>
    </w:tbl>
    <w:p w:rsidR="00341946" w:rsidRPr="00341946" w:rsidRDefault="00341946" w:rsidP="00341946">
      <w:pPr>
        <w:pStyle w:val="a3"/>
        <w:ind w:firstLine="709"/>
        <w:contextualSpacing/>
        <w:jc w:val="both"/>
        <w:rPr>
          <w:rFonts w:ascii="Times New Roman" w:hAnsi="Times New Roman" w:cs="Times New Roman"/>
          <w:sz w:val="28"/>
          <w:szCs w:val="28"/>
        </w:rPr>
      </w:pPr>
    </w:p>
    <w:p w:rsidR="00341946" w:rsidRPr="00341946" w:rsidRDefault="00341946" w:rsidP="00341946">
      <w:pPr>
        <w:pStyle w:val="a3"/>
        <w:numPr>
          <w:ilvl w:val="1"/>
          <w:numId w:val="2"/>
        </w:numPr>
        <w:ind w:left="0"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t>Планируемые результаты освоения дополнительной предпрофессиональной программы</w:t>
      </w:r>
    </w:p>
    <w:p w:rsidR="00341946" w:rsidRPr="00341946" w:rsidRDefault="00341946" w:rsidP="00341946">
      <w:pPr>
        <w:pStyle w:val="a3"/>
        <w:ind w:left="2494" w:firstLine="709"/>
        <w:contextualSpacing/>
        <w:jc w:val="both"/>
        <w:rPr>
          <w:rFonts w:ascii="Times New Roman" w:hAnsi="Times New Roman" w:cs="Times New Roman"/>
          <w:b/>
          <w:sz w:val="28"/>
          <w:szCs w:val="28"/>
        </w:rPr>
      </w:pP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Перевод  обучающихся  по  годам  обучения  (уровням)  реализации программы  осуществляется  на  основании  результатов  промежуточной аттестации  и  с  учетом  результатов  их  выступлений  на  официальных спортивных соревнованиях. По итогам промежуточной аттестации и решению педагогического совета обучающиеся могут быть оставлены на повторный год обучения.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Результатом  освоения  образовательной  программы  (дополнительной предпрофессиональной) является: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В  предметной  области  «теоретические  основы  физической  культуры  и спорта» для базового уровня: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истории развития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места и роли физической культуры и спорта в современном обществе;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основ  законодательства  в  области  физической  культуры  и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знания, умения и навыки гигиены;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режима  дня,  основ  закаливания  организма,  здорового  образа  жизни;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основ здорового питания;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формирование  осознанного  отношения  к  физкультурно-спортивной деятельности,  мотивации  к  регулярным  занятиям  физической  культурой  и спортом.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В  предметной  области  «общая  физическая  подготовка»  для  базового уровня: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повышение  уровня  физической  работоспособности  и  функциональных возможностей организма, содействие гармоничному </w:t>
      </w:r>
      <w:r w:rsidRPr="00341946">
        <w:rPr>
          <w:rFonts w:ascii="Times New Roman" w:hAnsi="Times New Roman" w:cs="Times New Roman"/>
          <w:sz w:val="28"/>
          <w:szCs w:val="28"/>
        </w:rPr>
        <w:lastRenderedPageBreak/>
        <w:t xml:space="preserve">физическому развитию как основы дальнейшей специальной физической подготовки;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формирование двигательных умений и навыков;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освоение  комплексов  общеподготовительных,  общеразвивающих  физических упражнений;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формирование социально-значимых качеств личности;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получение коммуникативных навыков, опыта работы в команде (группе);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приобретение навыков проектной и творческой деятельности.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В предметной области «вид спорта» для базового уровня: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развитие физических способностей (силовых, скоростных, скоростно-силовых, координационных,  выносливости,  гибкости)  в  соответствии  со  спецификой избранного  вида  спорта;  овладение  основами  техники  и  тактики  избранного вида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освоение  комплексов  подготовительных  и  подводящих физических упражнений; освоение соответствующих возрасту, полу и уровню подготовленности обучающихся тренировочных нагрузок;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требований  к  оборудованию,  инвентарю  и  спортивной  экипировке  в избранном виде спорта; знание требований техники безопасности при занятиях избранным  спортом;  приобретение  опыта  участия  в  физкультурных  и спортивных мероприятиях; знание основ судейства по избранному виду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В предметной области «различные виды спорта и подвижные игры» для базового уровня: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умение  точно  и  своевременно  выполнять  задания,  связанные  с  правилами избранного вида спорта и подвижных игр;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умение развивать физические качества по избранному виду спорта средствами других видов спорта и подвижных игр;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умение  соблюдать  требования  техники  безопасности  при  самостоятельном выполнении упражнений;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приобретение навыков сохранения собственной физической формы.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В  предметной  области  «спортивное  и  специальное  оборудование»  для базового уровня: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устройства  спортивного  и  специального  оборудования  по  избранному виду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умение  использовать  для  достижения  спортивных  целей  спортивное  и специальное оборудование;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приобретение  навыков  содержания  и  ремонта  спортивного  и  специального оборудования.</w:t>
      </w:r>
    </w:p>
    <w:p w:rsidR="0004056D" w:rsidRDefault="0004056D" w:rsidP="00341946">
      <w:pPr>
        <w:pStyle w:val="a3"/>
        <w:ind w:firstLine="709"/>
        <w:contextualSpacing/>
        <w:jc w:val="both"/>
        <w:rPr>
          <w:rFonts w:ascii="Times New Roman" w:hAnsi="Times New Roman" w:cs="Times New Roman"/>
          <w:b/>
          <w:sz w:val="28"/>
          <w:szCs w:val="28"/>
        </w:rPr>
      </w:pPr>
    </w:p>
    <w:p w:rsidR="00341946" w:rsidRPr="00341946" w:rsidRDefault="00341946" w:rsidP="00341946">
      <w:pPr>
        <w:pStyle w:val="a3"/>
        <w:ind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lastRenderedPageBreak/>
        <w:t>2 УЧЕБНЫЙ ПЛАН РЕАЛИЗАЦИИ ДОПОЛНИТЕЛЬНОЙ ПРЕДПРОФЕССИОНАЛЬНОЙ ПРОГРАММЫ</w:t>
      </w:r>
    </w:p>
    <w:p w:rsidR="00341946" w:rsidRPr="00341946" w:rsidRDefault="00341946" w:rsidP="00341946">
      <w:pPr>
        <w:pStyle w:val="a3"/>
        <w:ind w:firstLine="709"/>
        <w:contextualSpacing/>
        <w:jc w:val="both"/>
        <w:rPr>
          <w:rFonts w:ascii="Times New Roman" w:hAnsi="Times New Roman" w:cs="Times New Roman"/>
          <w:sz w:val="28"/>
          <w:szCs w:val="28"/>
        </w:rPr>
      </w:pP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Учебный план многолетней подготовки обучающихся - это основополагающий документ,  определяющий  распределение  временных  объемов  основных  разделов подготовки  обучающихся  по  возрастным    годам  обучения.  При  составлении  учебного плана  следует  исходить  из  специфики  </w:t>
      </w:r>
      <w:r w:rsidR="0004056D">
        <w:rPr>
          <w:rFonts w:ascii="Times New Roman" w:hAnsi="Times New Roman" w:cs="Times New Roman"/>
          <w:sz w:val="28"/>
          <w:szCs w:val="28"/>
        </w:rPr>
        <w:t>дзюдо</w:t>
      </w:r>
      <w:r w:rsidRPr="00341946">
        <w:rPr>
          <w:rFonts w:ascii="Times New Roman" w:hAnsi="Times New Roman" w:cs="Times New Roman"/>
          <w:sz w:val="28"/>
          <w:szCs w:val="28"/>
        </w:rPr>
        <w:t xml:space="preserve">,  возрастных  особенностей обучающихся, основополагающих положений теории и методики </w:t>
      </w:r>
      <w:r w:rsidR="0004056D">
        <w:rPr>
          <w:rFonts w:ascii="Times New Roman" w:hAnsi="Times New Roman" w:cs="Times New Roman"/>
          <w:sz w:val="28"/>
          <w:szCs w:val="28"/>
        </w:rPr>
        <w:t>дзюдо</w:t>
      </w:r>
      <w:r w:rsidRPr="00341946">
        <w:rPr>
          <w:rFonts w:ascii="Times New Roman" w:hAnsi="Times New Roman" w:cs="Times New Roman"/>
          <w:sz w:val="28"/>
          <w:szCs w:val="28"/>
        </w:rPr>
        <w:t>.</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Таким  образом,  при  составлении  учебного  плана  многолетней  подготовки обучающихся реализуются принципы преемственности и последовательности учебного процесса,  создаются  предпосылки  к  решению  поставленных  перед  каждым  годом обучения задач.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Основными формами учебно-тренировочного процесса являются: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тренировочные занятия с группой;</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индивидуальные тренировочные занятия;</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самостоятельная работа учащихся по индивидуальным планам;</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тренировочные сборы;</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участие в спортивных соревнованиях и иных мероприятиях;</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инструкторская и судейская практика;</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медико-восстановительные мероприятия;</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промежуточная и итоговая аттестация. </w:t>
      </w:r>
    </w:p>
    <w:p w:rsidR="00341946" w:rsidRPr="00341946" w:rsidRDefault="00341946" w:rsidP="00341946">
      <w:pPr>
        <w:pStyle w:val="a3"/>
        <w:ind w:firstLine="709"/>
        <w:contextualSpacing/>
        <w:jc w:val="both"/>
        <w:rPr>
          <w:rFonts w:ascii="Times New Roman" w:hAnsi="Times New Roman" w:cs="Times New Roman"/>
          <w:sz w:val="28"/>
          <w:szCs w:val="28"/>
        </w:rPr>
      </w:pPr>
    </w:p>
    <w:p w:rsidR="00341946" w:rsidRPr="00341946" w:rsidRDefault="00341946" w:rsidP="00341946">
      <w:pPr>
        <w:spacing w:after="0" w:line="240" w:lineRule="auto"/>
        <w:ind w:firstLine="709"/>
        <w:contextualSpacing/>
        <w:jc w:val="both"/>
        <w:rPr>
          <w:rFonts w:ascii="Times New Roman" w:hAnsi="Times New Roman" w:cs="Times New Roman"/>
          <w:b/>
          <w:sz w:val="28"/>
          <w:szCs w:val="28"/>
        </w:rPr>
      </w:pPr>
    </w:p>
    <w:p w:rsidR="00F44274" w:rsidRPr="000B5087" w:rsidRDefault="00F44274" w:rsidP="00341946">
      <w:pPr>
        <w:spacing w:after="0" w:line="240" w:lineRule="auto"/>
        <w:ind w:firstLine="709"/>
        <w:contextualSpacing/>
        <w:rPr>
          <w:rFonts w:ascii="Times New Roman" w:hAnsi="Times New Roman" w:cs="Times New Roman"/>
          <w:sz w:val="28"/>
          <w:szCs w:val="28"/>
        </w:rPr>
      </w:pPr>
    </w:p>
    <w:p w:rsidR="000B5087" w:rsidRPr="000B5087" w:rsidRDefault="000B5087" w:rsidP="00341946">
      <w:pPr>
        <w:spacing w:after="0" w:line="240" w:lineRule="auto"/>
        <w:ind w:firstLine="709"/>
        <w:contextualSpacing/>
        <w:rPr>
          <w:rFonts w:ascii="Times New Roman" w:hAnsi="Times New Roman" w:cs="Times New Roman"/>
          <w:sz w:val="28"/>
          <w:szCs w:val="28"/>
        </w:rPr>
      </w:pPr>
    </w:p>
    <w:p w:rsidR="000B5087" w:rsidRDefault="000B5087" w:rsidP="000B5087">
      <w:pPr>
        <w:spacing w:after="0" w:line="240" w:lineRule="auto"/>
        <w:contextualSpacing/>
        <w:rPr>
          <w:rFonts w:ascii="Times New Roman" w:hAnsi="Times New Roman" w:cs="Times New Roman"/>
          <w:sz w:val="28"/>
          <w:szCs w:val="28"/>
        </w:rPr>
      </w:pPr>
    </w:p>
    <w:p w:rsidR="000B5087" w:rsidRDefault="000B5087" w:rsidP="000B5087">
      <w:pPr>
        <w:spacing w:after="0" w:line="240" w:lineRule="auto"/>
        <w:contextualSpacing/>
        <w:rPr>
          <w:rFonts w:ascii="Times New Roman" w:hAnsi="Times New Roman" w:cs="Times New Roman"/>
          <w:sz w:val="28"/>
          <w:szCs w:val="28"/>
        </w:rPr>
      </w:pPr>
    </w:p>
    <w:p w:rsidR="000B5087" w:rsidRDefault="000B5087" w:rsidP="000B5087">
      <w:pPr>
        <w:spacing w:after="0" w:line="240" w:lineRule="auto"/>
        <w:contextualSpacing/>
        <w:rPr>
          <w:rFonts w:ascii="Times New Roman" w:hAnsi="Times New Roman" w:cs="Times New Roman"/>
          <w:sz w:val="28"/>
          <w:szCs w:val="28"/>
        </w:rPr>
        <w:sectPr w:rsidR="000B5087">
          <w:pgSz w:w="11906" w:h="16838"/>
          <w:pgMar w:top="1134" w:right="850" w:bottom="1134" w:left="1701" w:header="708" w:footer="708" w:gutter="0"/>
          <w:cols w:space="708"/>
          <w:docGrid w:linePitch="360"/>
        </w:sectPr>
      </w:pPr>
    </w:p>
    <w:p w:rsidR="000B5087" w:rsidRPr="00E77F25" w:rsidRDefault="00E650BF" w:rsidP="00E650BF">
      <w:pPr>
        <w:pStyle w:val="a3"/>
        <w:ind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lastRenderedPageBreak/>
        <w:t>2.1 Календарный учебный график освоения дополнительной предпрофессиональной программы</w:t>
      </w:r>
    </w:p>
    <w:p w:rsidR="0024588C" w:rsidRPr="00E77F25" w:rsidRDefault="0024588C" w:rsidP="00E650BF">
      <w:pPr>
        <w:pStyle w:val="a3"/>
        <w:ind w:firstLine="709"/>
        <w:contextualSpacing/>
        <w:jc w:val="both"/>
        <w:rPr>
          <w:rFonts w:ascii="Times New Roman" w:hAnsi="Times New Roman" w:cs="Times New Roman"/>
          <w:b/>
          <w:sz w:val="28"/>
          <w:szCs w:val="28"/>
        </w:rPr>
      </w:pPr>
    </w:p>
    <w:tbl>
      <w:tblPr>
        <w:tblStyle w:val="a4"/>
        <w:tblW w:w="16727" w:type="dxa"/>
        <w:tblInd w:w="-601" w:type="dxa"/>
        <w:tblLayout w:type="fixed"/>
        <w:tblLook w:val="04A0" w:firstRow="1" w:lastRow="0" w:firstColumn="1" w:lastColumn="0" w:noHBand="0" w:noVBand="1"/>
      </w:tblPr>
      <w:tblGrid>
        <w:gridCol w:w="283"/>
        <w:gridCol w:w="421"/>
        <w:gridCol w:w="284"/>
        <w:gridCol w:w="284"/>
        <w:gridCol w:w="283"/>
        <w:gridCol w:w="284"/>
        <w:gridCol w:w="236"/>
        <w:gridCol w:w="236"/>
        <w:gridCol w:w="236"/>
        <w:gridCol w:w="284"/>
        <w:gridCol w:w="283"/>
        <w:gridCol w:w="284"/>
        <w:gridCol w:w="284"/>
        <w:gridCol w:w="283"/>
        <w:gridCol w:w="284"/>
        <w:gridCol w:w="283"/>
        <w:gridCol w:w="284"/>
        <w:gridCol w:w="283"/>
        <w:gridCol w:w="284"/>
        <w:gridCol w:w="283"/>
        <w:gridCol w:w="284"/>
        <w:gridCol w:w="284"/>
        <w:gridCol w:w="284"/>
        <w:gridCol w:w="283"/>
        <w:gridCol w:w="236"/>
        <w:gridCol w:w="236"/>
        <w:gridCol w:w="237"/>
        <w:gridCol w:w="237"/>
        <w:gridCol w:w="237"/>
        <w:gridCol w:w="236"/>
        <w:gridCol w:w="237"/>
        <w:gridCol w:w="330"/>
        <w:gridCol w:w="237"/>
        <w:gridCol w:w="236"/>
        <w:gridCol w:w="236"/>
        <w:gridCol w:w="237"/>
        <w:gridCol w:w="283"/>
        <w:gridCol w:w="236"/>
        <w:gridCol w:w="236"/>
        <w:gridCol w:w="237"/>
        <w:gridCol w:w="236"/>
        <w:gridCol w:w="218"/>
        <w:gridCol w:w="18"/>
        <w:gridCol w:w="236"/>
        <w:gridCol w:w="238"/>
        <w:gridCol w:w="283"/>
        <w:gridCol w:w="331"/>
        <w:gridCol w:w="238"/>
        <w:gridCol w:w="284"/>
        <w:gridCol w:w="236"/>
        <w:gridCol w:w="236"/>
        <w:gridCol w:w="236"/>
        <w:gridCol w:w="236"/>
        <w:gridCol w:w="236"/>
        <w:gridCol w:w="237"/>
        <w:gridCol w:w="284"/>
        <w:gridCol w:w="283"/>
        <w:gridCol w:w="284"/>
        <w:gridCol w:w="236"/>
        <w:gridCol w:w="282"/>
        <w:gridCol w:w="283"/>
        <w:gridCol w:w="284"/>
        <w:gridCol w:w="236"/>
        <w:gridCol w:w="331"/>
      </w:tblGrid>
      <w:tr w:rsidR="0082410C" w:rsidRPr="00DC6445" w:rsidTr="0082410C">
        <w:trPr>
          <w:cantSplit/>
          <w:trHeight w:val="197"/>
        </w:trPr>
        <w:tc>
          <w:tcPr>
            <w:tcW w:w="283" w:type="dxa"/>
            <w:vMerge w:val="restart"/>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Год обучение</w:t>
            </w:r>
          </w:p>
        </w:tc>
        <w:tc>
          <w:tcPr>
            <w:tcW w:w="1272" w:type="dxa"/>
            <w:gridSpan w:val="4"/>
            <w:vAlign w:val="center"/>
          </w:tcPr>
          <w:p w:rsidR="0082410C" w:rsidRPr="00DC6445" w:rsidRDefault="0082410C" w:rsidP="006A6D85">
            <w:pPr>
              <w:pStyle w:val="ab"/>
              <w:ind w:left="0"/>
              <w:jc w:val="center"/>
              <w:rPr>
                <w:rFonts w:ascii="Times New Roman" w:hAnsi="Times New Roman" w:cs="Times New Roman"/>
                <w:b/>
                <w:sz w:val="16"/>
                <w:szCs w:val="16"/>
              </w:rPr>
            </w:pPr>
            <w:r w:rsidRPr="00DC6445">
              <w:rPr>
                <w:rFonts w:ascii="Times New Roman" w:hAnsi="Times New Roman" w:cs="Times New Roman"/>
                <w:b/>
                <w:sz w:val="16"/>
                <w:szCs w:val="16"/>
              </w:rPr>
              <w:t>Сентябрь</w:t>
            </w:r>
          </w:p>
        </w:tc>
        <w:tc>
          <w:tcPr>
            <w:tcW w:w="284" w:type="dxa"/>
            <w:vMerge w:val="restart"/>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27.09-03.10</w:t>
            </w:r>
          </w:p>
        </w:tc>
        <w:tc>
          <w:tcPr>
            <w:tcW w:w="992" w:type="dxa"/>
            <w:gridSpan w:val="4"/>
            <w:vAlign w:val="center"/>
          </w:tcPr>
          <w:p w:rsidR="0082410C" w:rsidRPr="00DC6445" w:rsidRDefault="0082410C" w:rsidP="006A6D85">
            <w:pPr>
              <w:ind w:right="113"/>
              <w:jc w:val="center"/>
              <w:rPr>
                <w:rFonts w:ascii="Times New Roman" w:hAnsi="Times New Roman" w:cs="Times New Roman"/>
                <w:b/>
                <w:sz w:val="16"/>
                <w:szCs w:val="16"/>
              </w:rPr>
            </w:pPr>
            <w:r w:rsidRPr="00DC6445">
              <w:rPr>
                <w:rFonts w:ascii="Times New Roman" w:hAnsi="Times New Roman" w:cs="Times New Roman"/>
                <w:b/>
                <w:sz w:val="16"/>
                <w:szCs w:val="16"/>
              </w:rPr>
              <w:t>Октябрь</w:t>
            </w:r>
          </w:p>
        </w:tc>
        <w:tc>
          <w:tcPr>
            <w:tcW w:w="1134" w:type="dxa"/>
            <w:gridSpan w:val="4"/>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Ноябрь</w:t>
            </w:r>
          </w:p>
        </w:tc>
        <w:tc>
          <w:tcPr>
            <w:tcW w:w="284" w:type="dxa"/>
            <w:vMerge w:val="restart"/>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29.11-05.12</w:t>
            </w:r>
          </w:p>
        </w:tc>
        <w:tc>
          <w:tcPr>
            <w:tcW w:w="1134" w:type="dxa"/>
            <w:gridSpan w:val="4"/>
            <w:vAlign w:val="center"/>
          </w:tcPr>
          <w:p w:rsidR="0082410C" w:rsidRPr="00DC6445" w:rsidRDefault="0082410C" w:rsidP="006A6D85">
            <w:pPr>
              <w:pStyle w:val="ab"/>
              <w:ind w:left="0"/>
              <w:jc w:val="center"/>
              <w:rPr>
                <w:rFonts w:ascii="Times New Roman" w:hAnsi="Times New Roman" w:cs="Times New Roman"/>
                <w:b/>
                <w:sz w:val="16"/>
                <w:szCs w:val="16"/>
              </w:rPr>
            </w:pPr>
            <w:r w:rsidRPr="00DC6445">
              <w:rPr>
                <w:rFonts w:ascii="Times New Roman" w:hAnsi="Times New Roman" w:cs="Times New Roman"/>
                <w:b/>
                <w:sz w:val="16"/>
                <w:szCs w:val="16"/>
              </w:rPr>
              <w:t>Декабрь</w:t>
            </w:r>
          </w:p>
        </w:tc>
        <w:tc>
          <w:tcPr>
            <w:tcW w:w="283" w:type="dxa"/>
            <w:vMerge w:val="restart"/>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27-12-02.01.2022</w:t>
            </w:r>
          </w:p>
        </w:tc>
        <w:tc>
          <w:tcPr>
            <w:tcW w:w="1135" w:type="dxa"/>
            <w:gridSpan w:val="4"/>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Январь</w:t>
            </w:r>
          </w:p>
        </w:tc>
        <w:tc>
          <w:tcPr>
            <w:tcW w:w="236" w:type="dxa"/>
            <w:vMerge w:val="restart"/>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31.01-06.02</w:t>
            </w:r>
          </w:p>
        </w:tc>
        <w:tc>
          <w:tcPr>
            <w:tcW w:w="710" w:type="dxa"/>
            <w:gridSpan w:val="3"/>
            <w:vAlign w:val="center"/>
          </w:tcPr>
          <w:p w:rsidR="0082410C" w:rsidRPr="00DC6445" w:rsidRDefault="0082410C" w:rsidP="006A6D85">
            <w:pPr>
              <w:ind w:right="113"/>
              <w:rPr>
                <w:rFonts w:ascii="Times New Roman" w:hAnsi="Times New Roman" w:cs="Times New Roman"/>
                <w:b/>
                <w:sz w:val="16"/>
                <w:szCs w:val="16"/>
              </w:rPr>
            </w:pPr>
            <w:r w:rsidRPr="00DC6445">
              <w:rPr>
                <w:rFonts w:ascii="Times New Roman" w:hAnsi="Times New Roman" w:cs="Times New Roman"/>
                <w:b/>
                <w:sz w:val="16"/>
                <w:szCs w:val="16"/>
              </w:rPr>
              <w:t>Февраль</w:t>
            </w:r>
          </w:p>
        </w:tc>
        <w:tc>
          <w:tcPr>
            <w:tcW w:w="237" w:type="dxa"/>
            <w:vMerge w:val="restart"/>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28-06.03</w:t>
            </w:r>
          </w:p>
        </w:tc>
        <w:tc>
          <w:tcPr>
            <w:tcW w:w="803" w:type="dxa"/>
            <w:gridSpan w:val="3"/>
            <w:vAlign w:val="center"/>
          </w:tcPr>
          <w:p w:rsidR="0082410C" w:rsidRPr="00DC6445" w:rsidRDefault="0082410C" w:rsidP="006A6D85">
            <w:pPr>
              <w:pStyle w:val="ab"/>
              <w:ind w:left="0"/>
              <w:jc w:val="center"/>
              <w:rPr>
                <w:rFonts w:ascii="Times New Roman" w:hAnsi="Times New Roman" w:cs="Times New Roman"/>
                <w:b/>
                <w:sz w:val="16"/>
                <w:szCs w:val="16"/>
              </w:rPr>
            </w:pPr>
            <w:r w:rsidRPr="00DC6445">
              <w:rPr>
                <w:rFonts w:ascii="Times New Roman" w:hAnsi="Times New Roman" w:cs="Times New Roman"/>
                <w:b/>
                <w:sz w:val="16"/>
                <w:szCs w:val="16"/>
              </w:rPr>
              <w:t>Март</w:t>
            </w:r>
          </w:p>
        </w:tc>
        <w:tc>
          <w:tcPr>
            <w:tcW w:w="237" w:type="dxa"/>
            <w:vMerge w:val="restart"/>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28-03,04</w:t>
            </w:r>
          </w:p>
        </w:tc>
        <w:tc>
          <w:tcPr>
            <w:tcW w:w="236" w:type="dxa"/>
            <w:vMerge w:val="restart"/>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highlight w:val="yellow"/>
              </w:rPr>
            </w:pPr>
          </w:p>
        </w:tc>
        <w:tc>
          <w:tcPr>
            <w:tcW w:w="756" w:type="dxa"/>
            <w:gridSpan w:val="3"/>
            <w:vAlign w:val="center"/>
          </w:tcPr>
          <w:p w:rsidR="0082410C" w:rsidRPr="00DC6445" w:rsidRDefault="0082410C" w:rsidP="006A6D85">
            <w:pPr>
              <w:pStyle w:val="ab"/>
              <w:ind w:left="0" w:right="-114"/>
              <w:jc w:val="center"/>
              <w:rPr>
                <w:rFonts w:ascii="Times New Roman" w:hAnsi="Times New Roman" w:cs="Times New Roman"/>
                <w:b/>
                <w:sz w:val="16"/>
                <w:szCs w:val="16"/>
              </w:rPr>
            </w:pPr>
            <w:r w:rsidRPr="00DC6445">
              <w:rPr>
                <w:rFonts w:ascii="Times New Roman" w:hAnsi="Times New Roman" w:cs="Times New Roman"/>
                <w:b/>
                <w:sz w:val="16"/>
                <w:szCs w:val="16"/>
              </w:rPr>
              <w:t>Апрель</w:t>
            </w:r>
          </w:p>
        </w:tc>
        <w:tc>
          <w:tcPr>
            <w:tcW w:w="236" w:type="dxa"/>
            <w:vMerge w:val="restart"/>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25.04-01.05</w:t>
            </w:r>
          </w:p>
        </w:tc>
        <w:tc>
          <w:tcPr>
            <w:tcW w:w="927" w:type="dxa"/>
            <w:gridSpan w:val="4"/>
            <w:vAlign w:val="center"/>
          </w:tcPr>
          <w:p w:rsidR="0082410C" w:rsidRPr="00DC6445" w:rsidRDefault="0082410C" w:rsidP="006A6D85">
            <w:pPr>
              <w:pStyle w:val="ab"/>
              <w:ind w:left="0"/>
              <w:jc w:val="center"/>
              <w:rPr>
                <w:rFonts w:ascii="Times New Roman" w:hAnsi="Times New Roman" w:cs="Times New Roman"/>
                <w:b/>
                <w:sz w:val="16"/>
                <w:szCs w:val="16"/>
              </w:rPr>
            </w:pPr>
            <w:r w:rsidRPr="00DC6445">
              <w:rPr>
                <w:rFonts w:ascii="Times New Roman" w:hAnsi="Times New Roman" w:cs="Times New Roman"/>
                <w:b/>
                <w:sz w:val="16"/>
                <w:szCs w:val="16"/>
              </w:rPr>
              <w:t>Май</w:t>
            </w:r>
          </w:p>
        </w:tc>
        <w:tc>
          <w:tcPr>
            <w:tcW w:w="254" w:type="dxa"/>
            <w:gridSpan w:val="2"/>
            <w:vAlign w:val="center"/>
          </w:tcPr>
          <w:p w:rsidR="0082410C" w:rsidRPr="00DC6445" w:rsidRDefault="0082410C" w:rsidP="006A6D85">
            <w:pPr>
              <w:pStyle w:val="ab"/>
              <w:ind w:left="0"/>
              <w:jc w:val="center"/>
              <w:rPr>
                <w:rFonts w:ascii="Times New Roman" w:hAnsi="Times New Roman" w:cs="Times New Roman"/>
                <w:b/>
                <w:sz w:val="16"/>
                <w:szCs w:val="16"/>
              </w:rPr>
            </w:pPr>
          </w:p>
        </w:tc>
        <w:tc>
          <w:tcPr>
            <w:tcW w:w="852" w:type="dxa"/>
            <w:gridSpan w:val="3"/>
            <w:vAlign w:val="center"/>
          </w:tcPr>
          <w:p w:rsidR="0082410C" w:rsidRPr="00DC6445" w:rsidRDefault="0082410C" w:rsidP="006A6D85">
            <w:pPr>
              <w:pStyle w:val="ab"/>
              <w:ind w:left="0" w:right="-154"/>
              <w:jc w:val="center"/>
              <w:rPr>
                <w:rFonts w:ascii="Times New Roman" w:hAnsi="Times New Roman" w:cs="Times New Roman"/>
                <w:b/>
                <w:sz w:val="16"/>
                <w:szCs w:val="16"/>
              </w:rPr>
            </w:pPr>
            <w:r w:rsidRPr="00DC6445">
              <w:rPr>
                <w:rFonts w:ascii="Times New Roman" w:hAnsi="Times New Roman" w:cs="Times New Roman"/>
                <w:b/>
                <w:sz w:val="16"/>
                <w:szCs w:val="16"/>
              </w:rPr>
              <w:t>Июнь</w:t>
            </w:r>
          </w:p>
        </w:tc>
        <w:tc>
          <w:tcPr>
            <w:tcW w:w="238" w:type="dxa"/>
            <w:vMerge w:val="restart"/>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27-03</w:t>
            </w:r>
          </w:p>
        </w:tc>
        <w:tc>
          <w:tcPr>
            <w:tcW w:w="284" w:type="dxa"/>
            <w:vMerge w:val="restart"/>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p>
        </w:tc>
        <w:tc>
          <w:tcPr>
            <w:tcW w:w="944" w:type="dxa"/>
            <w:gridSpan w:val="4"/>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Июль</w:t>
            </w:r>
          </w:p>
        </w:tc>
        <w:tc>
          <w:tcPr>
            <w:tcW w:w="1040" w:type="dxa"/>
            <w:gridSpan w:val="4"/>
            <w:vAlign w:val="center"/>
          </w:tcPr>
          <w:p w:rsidR="0082410C" w:rsidRPr="00DC6445" w:rsidRDefault="0082410C" w:rsidP="006A6D85">
            <w:pPr>
              <w:pStyle w:val="ab"/>
              <w:ind w:left="0"/>
              <w:jc w:val="center"/>
              <w:rPr>
                <w:rFonts w:ascii="Times New Roman" w:hAnsi="Times New Roman" w:cs="Times New Roman"/>
                <w:b/>
                <w:sz w:val="16"/>
                <w:szCs w:val="16"/>
              </w:rPr>
            </w:pPr>
            <w:r w:rsidRPr="00DC6445">
              <w:rPr>
                <w:rFonts w:ascii="Times New Roman" w:hAnsi="Times New Roman" w:cs="Times New Roman"/>
                <w:b/>
                <w:sz w:val="16"/>
                <w:szCs w:val="16"/>
              </w:rPr>
              <w:t>Август</w:t>
            </w:r>
          </w:p>
        </w:tc>
        <w:tc>
          <w:tcPr>
            <w:tcW w:w="1936" w:type="dxa"/>
            <w:gridSpan w:val="7"/>
          </w:tcPr>
          <w:p w:rsidR="0082410C" w:rsidRPr="00DC6445" w:rsidRDefault="0082410C" w:rsidP="006A6D85">
            <w:pPr>
              <w:pStyle w:val="ab"/>
              <w:ind w:left="0"/>
              <w:jc w:val="center"/>
              <w:rPr>
                <w:rFonts w:ascii="Times New Roman" w:hAnsi="Times New Roman" w:cs="Times New Roman"/>
                <w:b/>
                <w:sz w:val="16"/>
                <w:szCs w:val="16"/>
              </w:rPr>
            </w:pPr>
            <w:r w:rsidRPr="00DC6445">
              <w:rPr>
                <w:rFonts w:ascii="Times New Roman" w:hAnsi="Times New Roman" w:cs="Times New Roman"/>
                <w:b/>
                <w:sz w:val="16"/>
                <w:szCs w:val="16"/>
              </w:rPr>
              <w:t>Сводные данные</w:t>
            </w:r>
          </w:p>
        </w:tc>
      </w:tr>
      <w:tr w:rsidR="0082410C" w:rsidRPr="00DC6445" w:rsidTr="0082410C">
        <w:trPr>
          <w:cantSplit/>
          <w:trHeight w:val="2397"/>
        </w:trPr>
        <w:tc>
          <w:tcPr>
            <w:tcW w:w="283" w:type="dxa"/>
            <w:vMerge/>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42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01-05</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06-12</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13-19</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20-26</w:t>
            </w:r>
          </w:p>
        </w:tc>
        <w:tc>
          <w:tcPr>
            <w:tcW w:w="284" w:type="dxa"/>
            <w:vMerge/>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04-10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11-17</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18-24</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25-31.10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01-07</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08-14</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15-21</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22-28</w:t>
            </w:r>
          </w:p>
        </w:tc>
        <w:tc>
          <w:tcPr>
            <w:tcW w:w="284" w:type="dxa"/>
            <w:vMerge/>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06-12</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13-19</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20-26</w:t>
            </w:r>
          </w:p>
        </w:tc>
        <w:tc>
          <w:tcPr>
            <w:tcW w:w="283" w:type="dxa"/>
            <w:vMerge/>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03-09</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10-16</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17-23</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24-30</w:t>
            </w:r>
          </w:p>
        </w:tc>
        <w:tc>
          <w:tcPr>
            <w:tcW w:w="236" w:type="dxa"/>
            <w:vMerge/>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07-13</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14-20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21-27</w:t>
            </w:r>
          </w:p>
        </w:tc>
        <w:tc>
          <w:tcPr>
            <w:tcW w:w="237" w:type="dxa"/>
            <w:vMerge/>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07-13</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14-20</w:t>
            </w:r>
          </w:p>
        </w:tc>
        <w:tc>
          <w:tcPr>
            <w:tcW w:w="330"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21-27</w:t>
            </w:r>
          </w:p>
        </w:tc>
        <w:tc>
          <w:tcPr>
            <w:tcW w:w="237" w:type="dxa"/>
            <w:vMerge/>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p>
        </w:tc>
        <w:tc>
          <w:tcPr>
            <w:tcW w:w="236" w:type="dxa"/>
            <w:vMerge/>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highlight w:val="yellow"/>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04-10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11-17</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18-24</w:t>
            </w:r>
          </w:p>
        </w:tc>
        <w:tc>
          <w:tcPr>
            <w:tcW w:w="236" w:type="dxa"/>
            <w:vMerge/>
            <w:vAlign w:val="center"/>
          </w:tcPr>
          <w:p w:rsidR="0082410C" w:rsidRPr="00DC6445" w:rsidRDefault="0082410C" w:rsidP="006A6D85">
            <w:pPr>
              <w:pStyle w:val="ab"/>
              <w:ind w:left="0"/>
              <w:jc w:val="center"/>
              <w:rPr>
                <w:rFonts w:ascii="Times New Roman" w:hAnsi="Times New Roman" w:cs="Times New Roman"/>
                <w:b/>
                <w:sz w:val="16"/>
                <w:szCs w:val="16"/>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02-08</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09-15</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16-22</w:t>
            </w:r>
          </w:p>
        </w:tc>
        <w:tc>
          <w:tcPr>
            <w:tcW w:w="236" w:type="dxa"/>
            <w:gridSpan w:val="2"/>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23-29</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30.05-05.06</w:t>
            </w:r>
          </w:p>
        </w:tc>
        <w:tc>
          <w:tcPr>
            <w:tcW w:w="238"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06-12</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13-19</w:t>
            </w:r>
          </w:p>
        </w:tc>
        <w:tc>
          <w:tcPr>
            <w:tcW w:w="33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20-26</w:t>
            </w:r>
          </w:p>
        </w:tc>
        <w:tc>
          <w:tcPr>
            <w:tcW w:w="238" w:type="dxa"/>
            <w:vMerge/>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p>
        </w:tc>
        <w:tc>
          <w:tcPr>
            <w:tcW w:w="284" w:type="dxa"/>
            <w:vMerge/>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04-10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Pr>
                <w:rFonts w:ascii="Times New Roman" w:hAnsi="Times New Roman" w:cs="Times New Roman"/>
                <w:b/>
                <w:sz w:val="16"/>
                <w:szCs w:val="16"/>
              </w:rPr>
              <w:t>11-17</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18-24</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25-31</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01-07</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08-14</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15-21</w:t>
            </w:r>
          </w:p>
        </w:tc>
        <w:tc>
          <w:tcPr>
            <w:tcW w:w="283" w:type="dxa"/>
            <w:textDirection w:val="btLr"/>
            <w:vAlign w:val="bottom"/>
          </w:tcPr>
          <w:p w:rsidR="0082410C" w:rsidRPr="00DC6445" w:rsidRDefault="0082410C" w:rsidP="006A6D85">
            <w:pPr>
              <w:pStyle w:val="ab"/>
              <w:ind w:left="113" w:right="113"/>
              <w:jc w:val="center"/>
              <w:rPr>
                <w:rFonts w:ascii="Times New Roman" w:hAnsi="Times New Roman" w:cs="Times New Roman"/>
                <w:b/>
                <w:sz w:val="16"/>
                <w:szCs w:val="16"/>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Cs/>
                <w:i/>
                <w:iCs/>
                <w:sz w:val="16"/>
                <w:szCs w:val="18"/>
              </w:rPr>
            </w:pPr>
            <w:r w:rsidRPr="00DC6445">
              <w:rPr>
                <w:rFonts w:ascii="Times New Roman" w:hAnsi="Times New Roman" w:cs="Times New Roman"/>
                <w:bCs/>
                <w:i/>
                <w:iCs/>
                <w:sz w:val="16"/>
                <w:szCs w:val="18"/>
              </w:rPr>
              <w:t>Аудиторные занятия</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Cs/>
                <w:i/>
                <w:iCs/>
                <w:sz w:val="16"/>
                <w:szCs w:val="16"/>
              </w:rPr>
            </w:pPr>
            <w:r w:rsidRPr="00DC6445">
              <w:rPr>
                <w:rFonts w:ascii="Times New Roman" w:hAnsi="Times New Roman" w:cs="Times New Roman"/>
                <w:bCs/>
                <w:i/>
                <w:iCs/>
                <w:sz w:val="16"/>
                <w:szCs w:val="16"/>
              </w:rPr>
              <w:t>Практические занятия</w:t>
            </w:r>
          </w:p>
        </w:tc>
        <w:tc>
          <w:tcPr>
            <w:tcW w:w="282" w:type="dxa"/>
            <w:textDirection w:val="btLr"/>
            <w:vAlign w:val="center"/>
          </w:tcPr>
          <w:p w:rsidR="0082410C" w:rsidRPr="00DC6445" w:rsidRDefault="0082410C" w:rsidP="006A6D85">
            <w:pPr>
              <w:pStyle w:val="ab"/>
              <w:ind w:left="113" w:right="113"/>
              <w:jc w:val="center"/>
              <w:rPr>
                <w:rFonts w:ascii="Times New Roman" w:hAnsi="Times New Roman" w:cs="Times New Roman"/>
                <w:bCs/>
                <w:i/>
                <w:iCs/>
                <w:sz w:val="16"/>
                <w:szCs w:val="16"/>
              </w:rPr>
            </w:pPr>
            <w:r w:rsidRPr="00DC6445">
              <w:rPr>
                <w:rFonts w:ascii="Times New Roman" w:hAnsi="Times New Roman" w:cs="Times New Roman"/>
                <w:bCs/>
                <w:i/>
                <w:iCs/>
                <w:sz w:val="16"/>
                <w:szCs w:val="16"/>
              </w:rPr>
              <w:t>Самостоятельная работа</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Cs/>
                <w:i/>
                <w:iCs/>
                <w:sz w:val="16"/>
                <w:szCs w:val="16"/>
              </w:rPr>
            </w:pPr>
            <w:r w:rsidRPr="00DC6445">
              <w:rPr>
                <w:rFonts w:ascii="Times New Roman" w:hAnsi="Times New Roman" w:cs="Times New Roman"/>
                <w:bCs/>
                <w:i/>
                <w:iCs/>
                <w:sz w:val="16"/>
                <w:szCs w:val="16"/>
              </w:rPr>
              <w:t>Промежуточная аттестация</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Cs/>
                <w:i/>
                <w:iCs/>
                <w:sz w:val="16"/>
                <w:szCs w:val="16"/>
              </w:rPr>
            </w:pPr>
            <w:r w:rsidRPr="00DC6445">
              <w:rPr>
                <w:rFonts w:ascii="Times New Roman" w:hAnsi="Times New Roman" w:cs="Times New Roman"/>
                <w:bCs/>
                <w:i/>
                <w:iCs/>
                <w:sz w:val="16"/>
                <w:szCs w:val="16"/>
              </w:rPr>
              <w:t>Итоговая аттестация</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Cs/>
                <w:i/>
                <w:iCs/>
                <w:sz w:val="16"/>
                <w:szCs w:val="16"/>
              </w:rPr>
            </w:pPr>
            <w:r w:rsidRPr="00DC6445">
              <w:rPr>
                <w:rFonts w:ascii="Times New Roman" w:hAnsi="Times New Roman" w:cs="Times New Roman"/>
                <w:bCs/>
                <w:i/>
                <w:iCs/>
                <w:sz w:val="16"/>
                <w:szCs w:val="16"/>
              </w:rPr>
              <w:t>Каникулы</w:t>
            </w:r>
          </w:p>
        </w:tc>
        <w:tc>
          <w:tcPr>
            <w:tcW w:w="331" w:type="dxa"/>
            <w:textDirection w:val="btLr"/>
            <w:vAlign w:val="center"/>
          </w:tcPr>
          <w:p w:rsidR="0082410C" w:rsidRPr="00DC6445" w:rsidRDefault="0082410C" w:rsidP="006A6D85">
            <w:pPr>
              <w:pStyle w:val="ab"/>
              <w:ind w:left="113" w:right="113"/>
              <w:jc w:val="center"/>
              <w:rPr>
                <w:rFonts w:ascii="Times New Roman" w:hAnsi="Times New Roman" w:cs="Times New Roman"/>
                <w:bCs/>
                <w:i/>
                <w:iCs/>
                <w:sz w:val="16"/>
                <w:szCs w:val="16"/>
              </w:rPr>
            </w:pPr>
            <w:r w:rsidRPr="00DC6445">
              <w:rPr>
                <w:rFonts w:ascii="Times New Roman" w:hAnsi="Times New Roman" w:cs="Times New Roman"/>
                <w:bCs/>
                <w:i/>
                <w:iCs/>
                <w:sz w:val="16"/>
                <w:szCs w:val="16"/>
              </w:rPr>
              <w:t>Всего</w:t>
            </w:r>
          </w:p>
        </w:tc>
      </w:tr>
      <w:tr w:rsidR="0082410C" w:rsidRPr="00DC6445" w:rsidTr="0082410C">
        <w:trPr>
          <w:cantSplit/>
          <w:trHeight w:val="573"/>
        </w:trPr>
        <w:tc>
          <w:tcPr>
            <w:tcW w:w="283" w:type="dxa"/>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tcPr>
          <w:p w:rsidR="0082410C" w:rsidRPr="00232F03" w:rsidRDefault="0082410C" w:rsidP="006A6D85">
            <w:pPr>
              <w:pStyle w:val="a3"/>
              <w:jc w:val="center"/>
              <w:rPr>
                <w:rFonts w:ascii="Times New Roman" w:hAnsi="Times New Roman" w:cs="Times New Roman"/>
                <w:b/>
                <w:sz w:val="16"/>
              </w:rPr>
            </w:pPr>
          </w:p>
          <w:p w:rsidR="0082410C" w:rsidRPr="00232F03" w:rsidRDefault="0082410C"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2"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33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252</w:t>
            </w:r>
          </w:p>
        </w:tc>
      </w:tr>
      <w:tr w:rsidR="0082410C" w:rsidRPr="00DC6445" w:rsidTr="0082410C">
        <w:trPr>
          <w:cantSplit/>
          <w:trHeight w:val="411"/>
        </w:trPr>
        <w:tc>
          <w:tcPr>
            <w:tcW w:w="283" w:type="dxa"/>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Т</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cPr>
          <w:p w:rsidR="0082410C" w:rsidRPr="00232F03" w:rsidRDefault="0082410C" w:rsidP="006A6D85">
            <w:pPr>
              <w:pStyle w:val="a3"/>
              <w:jc w:val="center"/>
              <w:rPr>
                <w:rFonts w:ascii="Times New Roman" w:hAnsi="Times New Roman" w:cs="Times New Roman"/>
                <w:b/>
                <w:sz w:val="16"/>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23</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2"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671"/>
        </w:trPr>
        <w:tc>
          <w:tcPr>
            <w:tcW w:w="283" w:type="dxa"/>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П</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tcPr>
          <w:p w:rsidR="0082410C" w:rsidRPr="00232F03" w:rsidRDefault="0082410C" w:rsidP="006A6D85">
            <w:pPr>
              <w:pStyle w:val="a3"/>
              <w:jc w:val="center"/>
              <w:rPr>
                <w:rFonts w:ascii="Times New Roman" w:hAnsi="Times New Roman" w:cs="Times New Roman"/>
                <w:b/>
                <w:sz w:val="16"/>
              </w:rPr>
            </w:pPr>
          </w:p>
          <w:p w:rsidR="0082410C" w:rsidRPr="00232F03" w:rsidRDefault="0082410C"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4</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lang w:val="en-US"/>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225</w:t>
            </w:r>
          </w:p>
        </w:tc>
        <w:tc>
          <w:tcPr>
            <w:tcW w:w="282"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422"/>
        </w:trPr>
        <w:tc>
          <w:tcPr>
            <w:tcW w:w="283" w:type="dxa"/>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С</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cPr>
          <w:p w:rsidR="0082410C" w:rsidRPr="00232F03" w:rsidRDefault="0082410C" w:rsidP="006A6D85">
            <w:pPr>
              <w:pStyle w:val="a3"/>
              <w:jc w:val="center"/>
              <w:rPr>
                <w:rFonts w:ascii="Times New Roman" w:hAnsi="Times New Roman" w:cs="Times New Roman"/>
                <w:b/>
                <w:sz w:val="16"/>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2"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2</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427"/>
        </w:trPr>
        <w:tc>
          <w:tcPr>
            <w:tcW w:w="283" w:type="dxa"/>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Э</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cPr>
          <w:p w:rsidR="0082410C" w:rsidRPr="00232F03" w:rsidRDefault="0082410C" w:rsidP="006A6D85">
            <w:pPr>
              <w:pStyle w:val="a3"/>
              <w:jc w:val="center"/>
              <w:rPr>
                <w:rFonts w:ascii="Times New Roman" w:hAnsi="Times New Roman" w:cs="Times New Roman"/>
                <w:b/>
                <w:sz w:val="16"/>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2"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403"/>
        </w:trPr>
        <w:tc>
          <w:tcPr>
            <w:tcW w:w="283" w:type="dxa"/>
            <w:textDirection w:val="btLr"/>
          </w:tcPr>
          <w:p w:rsidR="0082410C" w:rsidRPr="00DC6445" w:rsidRDefault="0082410C" w:rsidP="006A6D85">
            <w:pPr>
              <w:pStyle w:val="ab"/>
              <w:ind w:left="113" w:right="113"/>
              <w:jc w:val="center"/>
              <w:rPr>
                <w:rFonts w:ascii="Times New Roman" w:hAnsi="Times New Roman" w:cs="Times New Roman"/>
                <w:b/>
                <w:sz w:val="16"/>
                <w:szCs w:val="18"/>
              </w:rPr>
            </w:pP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cPr>
          <w:p w:rsidR="0082410C" w:rsidRPr="00232F03" w:rsidRDefault="0082410C" w:rsidP="006A6D85">
            <w:pPr>
              <w:pStyle w:val="a3"/>
              <w:jc w:val="center"/>
              <w:rPr>
                <w:rFonts w:ascii="Times New Roman" w:hAnsi="Times New Roman" w:cs="Times New Roman"/>
                <w:b/>
                <w:sz w:val="16"/>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197"/>
        </w:trPr>
        <w:tc>
          <w:tcPr>
            <w:tcW w:w="283" w:type="dxa"/>
            <w:textDirection w:val="btLr"/>
          </w:tcPr>
          <w:p w:rsidR="0082410C" w:rsidRPr="00DC6445" w:rsidRDefault="0082410C" w:rsidP="006A6D85">
            <w:pPr>
              <w:pStyle w:val="ab"/>
              <w:ind w:left="113" w:right="113"/>
              <w:jc w:val="center"/>
              <w:rPr>
                <w:rFonts w:ascii="Times New Roman" w:hAnsi="Times New Roman" w:cs="Times New Roman"/>
                <w:b/>
                <w:sz w:val="16"/>
                <w:szCs w:val="18"/>
              </w:rPr>
            </w:pP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cPr>
          <w:p w:rsidR="0082410C" w:rsidRPr="00232F03" w:rsidRDefault="0082410C" w:rsidP="006A6D85">
            <w:pPr>
              <w:pStyle w:val="a3"/>
              <w:jc w:val="center"/>
              <w:rPr>
                <w:rFonts w:ascii="Times New Roman" w:hAnsi="Times New Roman" w:cs="Times New Roman"/>
                <w:b/>
                <w:sz w:val="16"/>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415"/>
        </w:trPr>
        <w:tc>
          <w:tcPr>
            <w:tcW w:w="283" w:type="dxa"/>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tcPr>
          <w:p w:rsidR="0082410C" w:rsidRPr="00232F03" w:rsidRDefault="0082410C" w:rsidP="006A6D85">
            <w:pPr>
              <w:pStyle w:val="a3"/>
              <w:jc w:val="center"/>
              <w:rPr>
                <w:rFonts w:ascii="Times New Roman" w:hAnsi="Times New Roman" w:cs="Times New Roman"/>
                <w:b/>
                <w:sz w:val="16"/>
              </w:rPr>
            </w:pPr>
          </w:p>
          <w:p w:rsidR="0082410C" w:rsidRPr="00232F03" w:rsidRDefault="0082410C"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252</w:t>
            </w:r>
          </w:p>
        </w:tc>
      </w:tr>
      <w:tr w:rsidR="0082410C" w:rsidRPr="00DC6445" w:rsidTr="0082410C">
        <w:trPr>
          <w:cantSplit/>
          <w:trHeight w:val="558"/>
        </w:trPr>
        <w:tc>
          <w:tcPr>
            <w:tcW w:w="283" w:type="dxa"/>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Т</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cPr>
          <w:p w:rsidR="0082410C" w:rsidRPr="00232F03" w:rsidRDefault="0082410C" w:rsidP="006A6D85">
            <w:pPr>
              <w:pStyle w:val="a3"/>
              <w:jc w:val="center"/>
              <w:rPr>
                <w:rFonts w:ascii="Times New Roman" w:hAnsi="Times New Roman" w:cs="Times New Roman"/>
                <w:b/>
                <w:sz w:val="16"/>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23</w:t>
            </w: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564"/>
        </w:trPr>
        <w:tc>
          <w:tcPr>
            <w:tcW w:w="283" w:type="dxa"/>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П</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4</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6</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tcPr>
          <w:p w:rsidR="0082410C" w:rsidRPr="00232F03" w:rsidRDefault="0082410C" w:rsidP="006A6D85">
            <w:pPr>
              <w:pStyle w:val="a3"/>
              <w:jc w:val="center"/>
              <w:rPr>
                <w:rFonts w:ascii="Times New Roman" w:hAnsi="Times New Roman" w:cs="Times New Roman"/>
                <w:b/>
                <w:sz w:val="16"/>
              </w:rPr>
            </w:pPr>
          </w:p>
          <w:p w:rsidR="0082410C" w:rsidRPr="00232F03" w:rsidRDefault="0082410C"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4</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225</w:t>
            </w:r>
          </w:p>
        </w:tc>
        <w:tc>
          <w:tcPr>
            <w:tcW w:w="282"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429"/>
        </w:trPr>
        <w:tc>
          <w:tcPr>
            <w:tcW w:w="283" w:type="dxa"/>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С</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cPr>
          <w:p w:rsidR="0082410C" w:rsidRPr="00232F03" w:rsidRDefault="0082410C" w:rsidP="006A6D85">
            <w:pPr>
              <w:pStyle w:val="a3"/>
              <w:jc w:val="center"/>
              <w:rPr>
                <w:rFonts w:ascii="Times New Roman" w:hAnsi="Times New Roman" w:cs="Times New Roman"/>
                <w:b/>
                <w:sz w:val="16"/>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2</w:t>
            </w:r>
          </w:p>
        </w:tc>
        <w:tc>
          <w:tcPr>
            <w:tcW w:w="283"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404"/>
        </w:trPr>
        <w:tc>
          <w:tcPr>
            <w:tcW w:w="283" w:type="dxa"/>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Э</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cPr>
          <w:p w:rsidR="0082410C" w:rsidRPr="00232F03" w:rsidRDefault="0082410C" w:rsidP="006A6D85">
            <w:pPr>
              <w:pStyle w:val="a3"/>
              <w:jc w:val="center"/>
              <w:rPr>
                <w:rFonts w:ascii="Times New Roman" w:hAnsi="Times New Roman" w:cs="Times New Roman"/>
                <w:b/>
                <w:sz w:val="16"/>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trHeight w:val="409"/>
        </w:trPr>
        <w:tc>
          <w:tcPr>
            <w:tcW w:w="283" w:type="dxa"/>
            <w:textDirection w:val="btLr"/>
          </w:tcPr>
          <w:p w:rsidR="0082410C" w:rsidRPr="00DC6445" w:rsidRDefault="0082410C" w:rsidP="006A6D85">
            <w:pPr>
              <w:pStyle w:val="ab"/>
              <w:ind w:left="113" w:right="113"/>
              <w:jc w:val="center"/>
              <w:rPr>
                <w:rFonts w:ascii="Times New Roman" w:hAnsi="Times New Roman" w:cs="Times New Roman"/>
                <w:b/>
                <w:sz w:val="16"/>
                <w:szCs w:val="18"/>
              </w:rPr>
            </w:pPr>
          </w:p>
          <w:p w:rsidR="0082410C" w:rsidRPr="00DC6445" w:rsidRDefault="0082410C" w:rsidP="006A6D85">
            <w:pPr>
              <w:pStyle w:val="ab"/>
              <w:ind w:left="113" w:right="113"/>
              <w:jc w:val="center"/>
              <w:rPr>
                <w:rFonts w:ascii="Times New Roman" w:hAnsi="Times New Roman" w:cs="Times New Roman"/>
                <w:b/>
                <w:sz w:val="16"/>
                <w:szCs w:val="18"/>
              </w:rPr>
            </w:pPr>
          </w:p>
          <w:p w:rsidR="0082410C" w:rsidRPr="00DC6445" w:rsidRDefault="0082410C" w:rsidP="006A6D85">
            <w:pPr>
              <w:pStyle w:val="ab"/>
              <w:ind w:left="113" w:right="113"/>
              <w:jc w:val="center"/>
              <w:rPr>
                <w:rFonts w:ascii="Times New Roman" w:hAnsi="Times New Roman" w:cs="Times New Roman"/>
                <w:b/>
                <w:sz w:val="16"/>
                <w:szCs w:val="18"/>
              </w:rPr>
            </w:pPr>
          </w:p>
          <w:p w:rsidR="0082410C" w:rsidRPr="00DC6445" w:rsidRDefault="0082410C" w:rsidP="006A6D85">
            <w:pPr>
              <w:pStyle w:val="ab"/>
              <w:ind w:left="113" w:right="113"/>
              <w:jc w:val="center"/>
              <w:rPr>
                <w:rFonts w:ascii="Times New Roman" w:hAnsi="Times New Roman" w:cs="Times New Roman"/>
                <w:b/>
                <w:sz w:val="16"/>
                <w:szCs w:val="18"/>
              </w:rPr>
            </w:pPr>
          </w:p>
          <w:p w:rsidR="0082410C" w:rsidRPr="00DC6445" w:rsidRDefault="0082410C" w:rsidP="006A6D85">
            <w:pPr>
              <w:pStyle w:val="ab"/>
              <w:ind w:left="113" w:right="113"/>
              <w:jc w:val="center"/>
              <w:rPr>
                <w:rFonts w:ascii="Times New Roman" w:hAnsi="Times New Roman" w:cs="Times New Roman"/>
                <w:b/>
                <w:sz w:val="16"/>
                <w:szCs w:val="18"/>
              </w:rPr>
            </w:pPr>
          </w:p>
          <w:p w:rsidR="0082410C" w:rsidRPr="00DC6445" w:rsidRDefault="0082410C" w:rsidP="006A6D85">
            <w:pPr>
              <w:pStyle w:val="ab"/>
              <w:ind w:left="113" w:right="113"/>
              <w:jc w:val="center"/>
              <w:rPr>
                <w:rFonts w:ascii="Times New Roman" w:hAnsi="Times New Roman" w:cs="Times New Roman"/>
                <w:b/>
                <w:sz w:val="16"/>
                <w:szCs w:val="18"/>
              </w:rPr>
            </w:pPr>
          </w:p>
        </w:tc>
        <w:tc>
          <w:tcPr>
            <w:tcW w:w="421"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cPr>
          <w:p w:rsidR="0082410C" w:rsidRPr="00232F03" w:rsidRDefault="0082410C" w:rsidP="006A6D85">
            <w:pPr>
              <w:pStyle w:val="a3"/>
              <w:jc w:val="center"/>
              <w:rPr>
                <w:rFonts w:ascii="Times New Roman" w:hAnsi="Times New Roman" w:cs="Times New Roman"/>
                <w:b/>
                <w:sz w:val="16"/>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545"/>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84" w:type="dxa"/>
            <w:vAlign w:val="center"/>
          </w:tcPr>
          <w:p w:rsidR="0082410C" w:rsidRPr="00636B94"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tcPr>
          <w:p w:rsidR="0082410C" w:rsidRPr="00232F03" w:rsidRDefault="0082410C" w:rsidP="006A6D85">
            <w:pPr>
              <w:pStyle w:val="a3"/>
              <w:jc w:val="center"/>
              <w:rPr>
                <w:rFonts w:ascii="Times New Roman" w:hAnsi="Times New Roman" w:cs="Times New Roman"/>
                <w:b/>
                <w:sz w:val="16"/>
              </w:rPr>
            </w:pPr>
          </w:p>
          <w:p w:rsidR="0082410C" w:rsidRPr="00232F03" w:rsidRDefault="0082410C"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4</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2"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33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lang w:val="en-US"/>
              </w:rPr>
              <w:t>336</w:t>
            </w:r>
          </w:p>
        </w:tc>
      </w:tr>
      <w:tr w:rsidR="0082410C" w:rsidRPr="00DC6445" w:rsidTr="0082410C">
        <w:trPr>
          <w:cantSplit/>
          <w:trHeight w:val="554"/>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Т</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cPr>
          <w:p w:rsidR="0082410C" w:rsidRPr="00232F03" w:rsidRDefault="0082410C" w:rsidP="006A6D85">
            <w:pPr>
              <w:pStyle w:val="a3"/>
              <w:jc w:val="center"/>
              <w:rPr>
                <w:rFonts w:ascii="Times New Roman" w:hAnsi="Times New Roman" w:cs="Times New Roman"/>
                <w:b/>
                <w:sz w:val="16"/>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29</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2"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33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r>
      <w:tr w:rsidR="0082410C" w:rsidRPr="00DC6445" w:rsidTr="0082410C">
        <w:trPr>
          <w:cantSplit/>
          <w:trHeight w:val="560"/>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П</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tcPr>
          <w:p w:rsidR="0082410C" w:rsidRPr="00232F03" w:rsidRDefault="0082410C" w:rsidP="006A6D85">
            <w:pPr>
              <w:pStyle w:val="a3"/>
              <w:jc w:val="center"/>
              <w:rPr>
                <w:rFonts w:ascii="Times New Roman" w:hAnsi="Times New Roman" w:cs="Times New Roman"/>
                <w:b/>
                <w:sz w:val="16"/>
              </w:rPr>
            </w:pPr>
          </w:p>
          <w:p w:rsidR="0082410C" w:rsidRPr="00232F03" w:rsidRDefault="0082410C"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7</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4</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301</w:t>
            </w:r>
          </w:p>
        </w:tc>
        <w:tc>
          <w:tcPr>
            <w:tcW w:w="282"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33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r>
      <w:tr w:rsidR="0082410C" w:rsidRPr="00DC6445" w:rsidTr="0082410C">
        <w:trPr>
          <w:cantSplit/>
          <w:trHeight w:val="425"/>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С</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cPr>
          <w:p w:rsidR="0082410C" w:rsidRPr="00232F03" w:rsidRDefault="0082410C" w:rsidP="006A6D85">
            <w:pPr>
              <w:pStyle w:val="a3"/>
              <w:jc w:val="center"/>
              <w:rPr>
                <w:rFonts w:ascii="Times New Roman" w:hAnsi="Times New Roman" w:cs="Times New Roman"/>
                <w:b/>
                <w:sz w:val="16"/>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2"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33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r>
      <w:tr w:rsidR="0082410C" w:rsidRPr="00DC6445" w:rsidTr="0082410C">
        <w:trPr>
          <w:cantSplit/>
          <w:trHeight w:val="263"/>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Э</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cPr>
          <w:p w:rsidR="0082410C" w:rsidRPr="00232F03" w:rsidRDefault="0082410C" w:rsidP="006A6D85">
            <w:pPr>
              <w:pStyle w:val="a3"/>
              <w:jc w:val="center"/>
              <w:rPr>
                <w:rFonts w:ascii="Times New Roman" w:hAnsi="Times New Roman" w:cs="Times New Roman"/>
                <w:b/>
                <w:sz w:val="16"/>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282"/>
        </w:trPr>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cPr>
          <w:p w:rsidR="0082410C" w:rsidRPr="00232F03" w:rsidRDefault="0082410C" w:rsidP="006A6D85">
            <w:pPr>
              <w:pStyle w:val="a3"/>
              <w:jc w:val="center"/>
              <w:rPr>
                <w:rFonts w:ascii="Times New Roman" w:hAnsi="Times New Roman" w:cs="Times New Roman"/>
                <w:b/>
                <w:sz w:val="16"/>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trHeight w:val="423"/>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lang w:val="en-US"/>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tcPr>
          <w:p w:rsidR="0082410C" w:rsidRPr="00232F03" w:rsidRDefault="0082410C" w:rsidP="006A6D85">
            <w:pPr>
              <w:pStyle w:val="a3"/>
              <w:jc w:val="center"/>
              <w:rPr>
                <w:rFonts w:ascii="Times New Roman" w:hAnsi="Times New Roman" w:cs="Times New Roman"/>
                <w:b/>
                <w:sz w:val="16"/>
              </w:rPr>
            </w:pPr>
          </w:p>
          <w:p w:rsidR="0082410C" w:rsidRPr="00232F03" w:rsidRDefault="0082410C"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4</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336</w:t>
            </w:r>
          </w:p>
        </w:tc>
      </w:tr>
      <w:tr w:rsidR="0082410C" w:rsidRPr="00DC6445" w:rsidTr="0082410C">
        <w:trPr>
          <w:trHeight w:val="415"/>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Т</w:t>
            </w:r>
          </w:p>
        </w:tc>
        <w:tc>
          <w:tcPr>
            <w:tcW w:w="421"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36"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cPr>
          <w:p w:rsidR="0082410C" w:rsidRPr="00232F03" w:rsidRDefault="0082410C" w:rsidP="006A6D85">
            <w:pPr>
              <w:pStyle w:val="a3"/>
              <w:jc w:val="center"/>
              <w:rPr>
                <w:rFonts w:ascii="Times New Roman" w:hAnsi="Times New Roman" w:cs="Times New Roman"/>
                <w:b/>
                <w:sz w:val="16"/>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37" w:type="dxa"/>
            <w:vAlign w:val="center"/>
          </w:tcPr>
          <w:p w:rsidR="0082410C" w:rsidRPr="00DC6445" w:rsidRDefault="0082410C" w:rsidP="006A6D85">
            <w:pPr>
              <w:ind w:right="113"/>
              <w:jc w:val="center"/>
              <w:rPr>
                <w:rFonts w:ascii="Times New Roman" w:hAnsi="Times New Roman" w:cs="Times New Roman"/>
                <w:b/>
                <w:sz w:val="16"/>
                <w:szCs w:val="18"/>
              </w:rPr>
            </w:pPr>
          </w:p>
        </w:tc>
        <w:tc>
          <w:tcPr>
            <w:tcW w:w="330"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29</w:t>
            </w: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trHeight w:val="406"/>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П</w:t>
            </w:r>
          </w:p>
        </w:tc>
        <w:tc>
          <w:tcPr>
            <w:tcW w:w="421"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6"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r>
              <w:rPr>
                <w:rFonts w:ascii="Times New Roman" w:hAnsi="Times New Roman" w:cs="Times New Roman"/>
                <w:b/>
                <w:sz w:val="16"/>
                <w:szCs w:val="18"/>
              </w:rPr>
              <w:t>8</w:t>
            </w: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tcPr>
          <w:p w:rsidR="0082410C" w:rsidRPr="00232F03" w:rsidRDefault="0082410C" w:rsidP="006A6D85">
            <w:pPr>
              <w:pStyle w:val="a3"/>
              <w:jc w:val="center"/>
              <w:rPr>
                <w:rFonts w:ascii="Times New Roman" w:hAnsi="Times New Roman" w:cs="Times New Roman"/>
                <w:b/>
                <w:sz w:val="16"/>
              </w:rPr>
            </w:pPr>
          </w:p>
          <w:p w:rsidR="0082410C" w:rsidRPr="00232F03" w:rsidRDefault="0082410C"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330"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82410C" w:rsidRPr="00DC6445" w:rsidRDefault="0082410C" w:rsidP="006A6D85">
            <w:pPr>
              <w:ind w:right="113"/>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7</w:t>
            </w: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4</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301</w:t>
            </w:r>
          </w:p>
        </w:tc>
        <w:tc>
          <w:tcPr>
            <w:tcW w:w="282"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trHeight w:val="399"/>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С</w:t>
            </w:r>
          </w:p>
        </w:tc>
        <w:tc>
          <w:tcPr>
            <w:tcW w:w="421"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37" w:type="dxa"/>
            <w:vAlign w:val="center"/>
          </w:tcPr>
          <w:p w:rsidR="0082410C" w:rsidRPr="00DC6445" w:rsidRDefault="0082410C" w:rsidP="006A6D85">
            <w:pPr>
              <w:ind w:right="113"/>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trHeight w:val="419"/>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Э</w:t>
            </w:r>
          </w:p>
        </w:tc>
        <w:tc>
          <w:tcPr>
            <w:tcW w:w="421"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trHeight w:val="289"/>
        </w:trPr>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421"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548"/>
        </w:trPr>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42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7</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2</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330"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gridSpan w:val="2"/>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8"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33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8"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5</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420</w:t>
            </w:r>
          </w:p>
        </w:tc>
      </w:tr>
      <w:tr w:rsidR="0082410C" w:rsidRPr="00DC6445" w:rsidTr="0082410C">
        <w:trPr>
          <w:cantSplit/>
          <w:trHeight w:val="414"/>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Т</w:t>
            </w:r>
          </w:p>
        </w:tc>
        <w:tc>
          <w:tcPr>
            <w:tcW w:w="42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8"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36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r>
      <w:tr w:rsidR="0082410C" w:rsidRPr="00DC6445" w:rsidTr="0082410C">
        <w:trPr>
          <w:cantSplit/>
          <w:trHeight w:val="561"/>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П</w:t>
            </w:r>
          </w:p>
        </w:tc>
        <w:tc>
          <w:tcPr>
            <w:tcW w:w="42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7</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7</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2</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330"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7</w:t>
            </w:r>
          </w:p>
        </w:tc>
        <w:tc>
          <w:tcPr>
            <w:tcW w:w="236" w:type="dxa"/>
            <w:gridSpan w:val="2"/>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8"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9</w:t>
            </w:r>
          </w:p>
        </w:tc>
        <w:tc>
          <w:tcPr>
            <w:tcW w:w="33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8"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5</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376</w:t>
            </w: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267"/>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С</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8"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283"/>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Э</w:t>
            </w:r>
          </w:p>
        </w:tc>
        <w:tc>
          <w:tcPr>
            <w:tcW w:w="42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330"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gridSpan w:val="2"/>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8"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33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8"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138"/>
        </w:trPr>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42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330"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480"/>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42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7</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2</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330"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gridSpan w:val="2"/>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8"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33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8"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5</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420</w:t>
            </w:r>
          </w:p>
        </w:tc>
      </w:tr>
      <w:tr w:rsidR="0082410C" w:rsidRPr="00DC6445" w:rsidTr="0082410C">
        <w:trPr>
          <w:cantSplit/>
          <w:trHeight w:val="275"/>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Т</w:t>
            </w:r>
          </w:p>
        </w:tc>
        <w:tc>
          <w:tcPr>
            <w:tcW w:w="42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36"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36"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3"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7"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37"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330"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37"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vAlign w:val="center"/>
          </w:tcPr>
          <w:p w:rsidR="0082410C" w:rsidRPr="00DC6445" w:rsidRDefault="0082410C"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82410C" w:rsidRPr="00DC6445" w:rsidRDefault="0082410C" w:rsidP="006A6D85">
            <w:pPr>
              <w:ind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8"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36</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420"/>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П</w:t>
            </w:r>
          </w:p>
        </w:tc>
        <w:tc>
          <w:tcPr>
            <w:tcW w:w="42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9</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7</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2</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7</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330"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gridSpan w:val="2"/>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8"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331"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8"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5</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374</w:t>
            </w: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426"/>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lastRenderedPageBreak/>
              <w:t>С</w:t>
            </w:r>
          </w:p>
        </w:tc>
        <w:tc>
          <w:tcPr>
            <w:tcW w:w="42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jc w:val="center"/>
              <w:rPr>
                <w:rFonts w:ascii="Times New Roman" w:hAnsi="Times New Roman" w:cs="Times New Roman"/>
                <w:b/>
                <w:sz w:val="16"/>
                <w:szCs w:val="18"/>
              </w:rPr>
            </w:pPr>
          </w:p>
        </w:tc>
        <w:tc>
          <w:tcPr>
            <w:tcW w:w="330"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highlight w:val="yellow"/>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cantSplit/>
          <w:trHeight w:val="491"/>
        </w:trPr>
        <w:tc>
          <w:tcPr>
            <w:tcW w:w="283" w:type="dxa"/>
            <w:vAlign w:val="center"/>
          </w:tcPr>
          <w:p w:rsidR="0082410C" w:rsidRPr="00DC6445" w:rsidRDefault="0082410C" w:rsidP="006A6D85">
            <w:pPr>
              <w:pStyle w:val="ab"/>
              <w:ind w:left="0" w:right="-111"/>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III</w:t>
            </w:r>
          </w:p>
        </w:tc>
        <w:tc>
          <w:tcPr>
            <w:tcW w:w="42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330"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r w:rsidR="0082410C" w:rsidRPr="00DC6445" w:rsidTr="0082410C">
        <w:trPr>
          <w:trHeight w:val="487"/>
        </w:trPr>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Э</w:t>
            </w:r>
          </w:p>
        </w:tc>
        <w:tc>
          <w:tcPr>
            <w:tcW w:w="421"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330"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82410C" w:rsidRPr="00DC6445" w:rsidRDefault="0082410C" w:rsidP="006A6D85">
            <w:pPr>
              <w:pStyle w:val="ab"/>
              <w:ind w:left="113" w:right="113"/>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gridSpan w:val="2"/>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8"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2"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3"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284" w:type="dxa"/>
            <w:vAlign w:val="center"/>
          </w:tcPr>
          <w:p w:rsidR="0082410C" w:rsidRPr="00DC6445" w:rsidRDefault="0082410C"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6" w:type="dxa"/>
            <w:vAlign w:val="center"/>
          </w:tcPr>
          <w:p w:rsidR="0082410C" w:rsidRPr="00DC6445" w:rsidRDefault="0082410C" w:rsidP="006A6D85">
            <w:pPr>
              <w:pStyle w:val="ab"/>
              <w:ind w:left="0"/>
              <w:jc w:val="center"/>
              <w:rPr>
                <w:rFonts w:ascii="Times New Roman" w:hAnsi="Times New Roman" w:cs="Times New Roman"/>
                <w:b/>
                <w:sz w:val="16"/>
                <w:szCs w:val="18"/>
              </w:rPr>
            </w:pPr>
          </w:p>
        </w:tc>
        <w:tc>
          <w:tcPr>
            <w:tcW w:w="331" w:type="dxa"/>
            <w:vAlign w:val="center"/>
          </w:tcPr>
          <w:p w:rsidR="0082410C" w:rsidRPr="00DC6445" w:rsidRDefault="0082410C" w:rsidP="006A6D85">
            <w:pPr>
              <w:pStyle w:val="ab"/>
              <w:ind w:left="0"/>
              <w:jc w:val="center"/>
              <w:rPr>
                <w:rFonts w:ascii="Times New Roman" w:hAnsi="Times New Roman" w:cs="Times New Roman"/>
                <w:b/>
                <w:sz w:val="16"/>
                <w:szCs w:val="18"/>
              </w:rPr>
            </w:pPr>
          </w:p>
        </w:tc>
      </w:tr>
    </w:tbl>
    <w:p w:rsidR="0024588C" w:rsidRPr="0024588C" w:rsidRDefault="0024588C" w:rsidP="0024588C">
      <w:pPr>
        <w:pStyle w:val="a3"/>
        <w:contextualSpacing/>
        <w:jc w:val="both"/>
        <w:rPr>
          <w:rFonts w:ascii="Times New Roman" w:hAnsi="Times New Roman" w:cs="Times New Roman"/>
          <w:b/>
          <w:sz w:val="28"/>
          <w:szCs w:val="28"/>
          <w:lang w:val="en-US"/>
        </w:rPr>
      </w:pPr>
    </w:p>
    <w:p w:rsidR="000B5087" w:rsidRDefault="000B5087"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noProof/>
          <w:sz w:val="28"/>
          <w:szCs w:val="28"/>
        </w:rPr>
      </w:pPr>
    </w:p>
    <w:p w:rsidR="0082410C" w:rsidRDefault="0082410C" w:rsidP="000B5087">
      <w:pPr>
        <w:spacing w:after="0" w:line="240" w:lineRule="auto"/>
        <w:contextualSpacing/>
        <w:rPr>
          <w:rFonts w:ascii="Times New Roman" w:hAnsi="Times New Roman" w:cs="Times New Roman"/>
          <w:sz w:val="28"/>
          <w:szCs w:val="28"/>
        </w:rPr>
      </w:pPr>
    </w:p>
    <w:p w:rsidR="0024588C" w:rsidRDefault="0024588C" w:rsidP="000B5087">
      <w:pPr>
        <w:spacing w:after="0" w:line="240" w:lineRule="auto"/>
        <w:contextualSpacing/>
        <w:rPr>
          <w:rFonts w:ascii="Times New Roman" w:hAnsi="Times New Roman" w:cs="Times New Roman"/>
          <w:b/>
          <w:sz w:val="28"/>
          <w:szCs w:val="28"/>
          <w:lang w:val="en-US"/>
        </w:rPr>
      </w:pPr>
    </w:p>
    <w:p w:rsidR="000B5087" w:rsidRDefault="0021167D" w:rsidP="000B5087">
      <w:pPr>
        <w:spacing w:after="0" w:line="240" w:lineRule="auto"/>
        <w:contextualSpacing/>
        <w:rPr>
          <w:rFonts w:ascii="Times New Roman" w:hAnsi="Times New Roman" w:cs="Times New Roman"/>
          <w:b/>
          <w:sz w:val="28"/>
          <w:szCs w:val="28"/>
        </w:rPr>
      </w:pPr>
      <w:r w:rsidRPr="0021167D">
        <w:rPr>
          <w:rFonts w:ascii="Times New Roman" w:hAnsi="Times New Roman" w:cs="Times New Roman"/>
          <w:b/>
          <w:sz w:val="28"/>
          <w:szCs w:val="28"/>
        </w:rPr>
        <w:lastRenderedPageBreak/>
        <w:t>2.2 План учебного процесса освоения дополнительной предпрофессиональной программы</w:t>
      </w:r>
    </w:p>
    <w:tbl>
      <w:tblPr>
        <w:tblStyle w:val="a4"/>
        <w:tblW w:w="15876" w:type="dxa"/>
        <w:tblInd w:w="-459" w:type="dxa"/>
        <w:tblLayout w:type="fixed"/>
        <w:tblLook w:val="04A0" w:firstRow="1" w:lastRow="0" w:firstColumn="1" w:lastColumn="0" w:noHBand="0" w:noVBand="1"/>
      </w:tblPr>
      <w:tblGrid>
        <w:gridCol w:w="709"/>
        <w:gridCol w:w="5245"/>
        <w:gridCol w:w="992"/>
        <w:gridCol w:w="851"/>
        <w:gridCol w:w="1134"/>
        <w:gridCol w:w="1134"/>
        <w:gridCol w:w="850"/>
        <w:gridCol w:w="851"/>
        <w:gridCol w:w="685"/>
        <w:gridCol w:w="685"/>
        <w:gridCol w:w="685"/>
        <w:gridCol w:w="685"/>
        <w:gridCol w:w="685"/>
        <w:gridCol w:w="685"/>
      </w:tblGrid>
      <w:tr w:rsidR="0021167D" w:rsidTr="00F44274">
        <w:tc>
          <w:tcPr>
            <w:tcW w:w="709" w:type="dxa"/>
            <w:vMerge w:val="restart"/>
          </w:tcPr>
          <w:p w:rsidR="0021167D" w:rsidRPr="00E52E50" w:rsidRDefault="0021167D" w:rsidP="00F44274">
            <w:pPr>
              <w:pStyle w:val="ab"/>
              <w:ind w:left="0"/>
              <w:jc w:val="center"/>
              <w:rPr>
                <w:rFonts w:ascii="Times New Roman" w:hAnsi="Times New Roman" w:cs="Times New Roman"/>
                <w:b/>
                <w:sz w:val="24"/>
                <w:szCs w:val="24"/>
              </w:rPr>
            </w:pPr>
          </w:p>
        </w:tc>
        <w:tc>
          <w:tcPr>
            <w:tcW w:w="5245" w:type="dxa"/>
            <w:vMerge w:val="restart"/>
          </w:tcPr>
          <w:p w:rsidR="0021167D" w:rsidRPr="00E52E50" w:rsidRDefault="0021167D" w:rsidP="00F44274">
            <w:pPr>
              <w:pStyle w:val="ab"/>
              <w:ind w:left="0"/>
              <w:jc w:val="center"/>
              <w:rPr>
                <w:rFonts w:ascii="Times New Roman" w:hAnsi="Times New Roman" w:cs="Times New Roman"/>
                <w:b/>
                <w:sz w:val="24"/>
                <w:szCs w:val="24"/>
              </w:rPr>
            </w:pPr>
            <w:r w:rsidRPr="00E52E50">
              <w:rPr>
                <w:rFonts w:ascii="Times New Roman" w:hAnsi="Times New Roman" w:cs="Times New Roman"/>
                <w:b/>
                <w:sz w:val="24"/>
                <w:szCs w:val="24"/>
              </w:rPr>
              <w:t>Наименование предметных областей/ формы учебной нагрузки</w:t>
            </w:r>
          </w:p>
        </w:tc>
        <w:tc>
          <w:tcPr>
            <w:tcW w:w="992" w:type="dxa"/>
            <w:vMerge w:val="restart"/>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Общий объем учебной нагрузки (в часах)</w:t>
            </w:r>
          </w:p>
        </w:tc>
        <w:tc>
          <w:tcPr>
            <w:tcW w:w="851" w:type="dxa"/>
            <w:vMerge w:val="restart"/>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Самостоятельная работа (в часах)</w:t>
            </w:r>
          </w:p>
        </w:tc>
        <w:tc>
          <w:tcPr>
            <w:tcW w:w="2268" w:type="dxa"/>
            <w:gridSpan w:val="2"/>
          </w:tcPr>
          <w:p w:rsidR="0021167D" w:rsidRPr="00E52E50" w:rsidRDefault="0021167D" w:rsidP="00F44274">
            <w:pPr>
              <w:pStyle w:val="ab"/>
              <w:ind w:left="0"/>
              <w:jc w:val="center"/>
              <w:rPr>
                <w:rFonts w:ascii="Times New Roman" w:hAnsi="Times New Roman" w:cs="Times New Roman"/>
                <w:b/>
                <w:sz w:val="24"/>
                <w:szCs w:val="24"/>
              </w:rPr>
            </w:pPr>
            <w:r w:rsidRPr="00E52E50">
              <w:rPr>
                <w:rFonts w:ascii="Times New Roman" w:hAnsi="Times New Roman" w:cs="Times New Roman"/>
                <w:b/>
                <w:sz w:val="24"/>
                <w:szCs w:val="24"/>
              </w:rPr>
              <w:t>Учебные занятия (в часах)</w:t>
            </w:r>
          </w:p>
        </w:tc>
        <w:tc>
          <w:tcPr>
            <w:tcW w:w="1701" w:type="dxa"/>
            <w:gridSpan w:val="2"/>
          </w:tcPr>
          <w:p w:rsidR="0021167D" w:rsidRDefault="0021167D" w:rsidP="00F44274">
            <w:pPr>
              <w:pStyle w:val="ab"/>
              <w:ind w:left="0"/>
              <w:jc w:val="center"/>
              <w:rPr>
                <w:rFonts w:ascii="Times New Roman" w:hAnsi="Times New Roman" w:cs="Times New Roman"/>
                <w:b/>
                <w:sz w:val="24"/>
                <w:szCs w:val="24"/>
              </w:rPr>
            </w:pPr>
            <w:r w:rsidRPr="00E52E50">
              <w:rPr>
                <w:rFonts w:ascii="Times New Roman" w:hAnsi="Times New Roman" w:cs="Times New Roman"/>
                <w:b/>
                <w:sz w:val="24"/>
                <w:szCs w:val="24"/>
              </w:rPr>
              <w:t xml:space="preserve">Аттестация </w:t>
            </w:r>
          </w:p>
          <w:p w:rsidR="0021167D" w:rsidRPr="00E52E50" w:rsidRDefault="0021167D" w:rsidP="00F44274">
            <w:pPr>
              <w:pStyle w:val="ab"/>
              <w:ind w:left="0"/>
              <w:jc w:val="center"/>
              <w:rPr>
                <w:rFonts w:ascii="Times New Roman" w:hAnsi="Times New Roman" w:cs="Times New Roman"/>
                <w:b/>
                <w:sz w:val="24"/>
                <w:szCs w:val="24"/>
              </w:rPr>
            </w:pPr>
            <w:r w:rsidRPr="00E52E50">
              <w:rPr>
                <w:rFonts w:ascii="Times New Roman" w:hAnsi="Times New Roman" w:cs="Times New Roman"/>
                <w:b/>
                <w:sz w:val="24"/>
                <w:szCs w:val="24"/>
              </w:rPr>
              <w:t>(в часах)</w:t>
            </w:r>
          </w:p>
        </w:tc>
        <w:tc>
          <w:tcPr>
            <w:tcW w:w="4110" w:type="dxa"/>
            <w:gridSpan w:val="6"/>
          </w:tcPr>
          <w:p w:rsidR="0021167D" w:rsidRPr="00E52E50" w:rsidRDefault="0021167D" w:rsidP="00F44274">
            <w:pPr>
              <w:pStyle w:val="ab"/>
              <w:ind w:left="0"/>
              <w:jc w:val="center"/>
              <w:rPr>
                <w:rFonts w:ascii="Times New Roman" w:hAnsi="Times New Roman" w:cs="Times New Roman"/>
                <w:b/>
                <w:sz w:val="24"/>
                <w:szCs w:val="24"/>
              </w:rPr>
            </w:pPr>
            <w:r w:rsidRPr="00E52E50">
              <w:rPr>
                <w:rFonts w:ascii="Times New Roman" w:hAnsi="Times New Roman" w:cs="Times New Roman"/>
                <w:b/>
                <w:sz w:val="24"/>
                <w:szCs w:val="24"/>
              </w:rPr>
              <w:t>Распределение по годам обучения</w:t>
            </w:r>
          </w:p>
        </w:tc>
      </w:tr>
      <w:tr w:rsidR="0021167D" w:rsidTr="00F44274">
        <w:trPr>
          <w:cantSplit/>
          <w:trHeight w:val="2014"/>
        </w:trPr>
        <w:tc>
          <w:tcPr>
            <w:tcW w:w="709" w:type="dxa"/>
            <w:vMerge/>
          </w:tcPr>
          <w:p w:rsidR="0021167D" w:rsidRPr="00E52E50" w:rsidRDefault="0021167D" w:rsidP="00F44274">
            <w:pPr>
              <w:pStyle w:val="ab"/>
              <w:ind w:left="0"/>
              <w:jc w:val="center"/>
              <w:rPr>
                <w:rFonts w:ascii="Times New Roman" w:hAnsi="Times New Roman" w:cs="Times New Roman"/>
                <w:sz w:val="24"/>
                <w:szCs w:val="24"/>
              </w:rPr>
            </w:pPr>
          </w:p>
        </w:tc>
        <w:tc>
          <w:tcPr>
            <w:tcW w:w="5245" w:type="dxa"/>
            <w:vMerge/>
          </w:tcPr>
          <w:p w:rsidR="0021167D" w:rsidRPr="00E52E50" w:rsidRDefault="0021167D" w:rsidP="00F44274">
            <w:pPr>
              <w:pStyle w:val="ab"/>
              <w:ind w:left="0"/>
              <w:jc w:val="center"/>
              <w:rPr>
                <w:rFonts w:ascii="Times New Roman" w:hAnsi="Times New Roman" w:cs="Times New Roman"/>
                <w:sz w:val="24"/>
                <w:szCs w:val="24"/>
              </w:rPr>
            </w:pPr>
          </w:p>
        </w:tc>
        <w:tc>
          <w:tcPr>
            <w:tcW w:w="992" w:type="dxa"/>
            <w:vMerge/>
          </w:tcPr>
          <w:p w:rsidR="0021167D" w:rsidRPr="00E52E50" w:rsidRDefault="0021167D" w:rsidP="00F44274">
            <w:pPr>
              <w:pStyle w:val="ab"/>
              <w:ind w:left="0"/>
              <w:jc w:val="center"/>
              <w:rPr>
                <w:rFonts w:ascii="Times New Roman" w:hAnsi="Times New Roman" w:cs="Times New Roman"/>
                <w:sz w:val="24"/>
                <w:szCs w:val="24"/>
              </w:rPr>
            </w:pPr>
          </w:p>
        </w:tc>
        <w:tc>
          <w:tcPr>
            <w:tcW w:w="851" w:type="dxa"/>
            <w:vMerge/>
          </w:tcPr>
          <w:p w:rsidR="0021167D" w:rsidRPr="00E52E50" w:rsidRDefault="0021167D" w:rsidP="00F44274">
            <w:pPr>
              <w:pStyle w:val="ab"/>
              <w:ind w:left="0"/>
              <w:jc w:val="center"/>
              <w:rPr>
                <w:rFonts w:ascii="Times New Roman" w:hAnsi="Times New Roman" w:cs="Times New Roman"/>
                <w:sz w:val="24"/>
                <w:szCs w:val="24"/>
              </w:rPr>
            </w:pPr>
          </w:p>
        </w:tc>
        <w:tc>
          <w:tcPr>
            <w:tcW w:w="1134" w:type="dxa"/>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Теоретические</w:t>
            </w:r>
          </w:p>
        </w:tc>
        <w:tc>
          <w:tcPr>
            <w:tcW w:w="1134" w:type="dxa"/>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Практические</w:t>
            </w:r>
          </w:p>
        </w:tc>
        <w:tc>
          <w:tcPr>
            <w:tcW w:w="850" w:type="dxa"/>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Промежуточная</w:t>
            </w:r>
          </w:p>
        </w:tc>
        <w:tc>
          <w:tcPr>
            <w:tcW w:w="851" w:type="dxa"/>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Итоговая</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 xml:space="preserve">1-й год </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2-й год</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3-й год</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4-й год</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5-й год</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6-й год</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8</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9</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14</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p>
        </w:tc>
        <w:tc>
          <w:tcPr>
            <w:tcW w:w="5245" w:type="dxa"/>
          </w:tcPr>
          <w:p w:rsidR="0021167D" w:rsidRPr="00377CD5" w:rsidRDefault="0021167D" w:rsidP="00F44274">
            <w:pPr>
              <w:pStyle w:val="ab"/>
              <w:ind w:left="0"/>
              <w:jc w:val="center"/>
              <w:rPr>
                <w:rFonts w:ascii="Times New Roman" w:hAnsi="Times New Roman" w:cs="Times New Roman"/>
                <w:b/>
                <w:sz w:val="24"/>
                <w:szCs w:val="24"/>
              </w:rPr>
            </w:pPr>
            <w:r w:rsidRPr="00377CD5">
              <w:rPr>
                <w:rFonts w:ascii="Times New Roman" w:hAnsi="Times New Roman" w:cs="Times New Roman"/>
                <w:b/>
                <w:sz w:val="24"/>
                <w:szCs w:val="24"/>
              </w:rPr>
              <w:t>Общий объем часов</w:t>
            </w:r>
          </w:p>
        </w:tc>
        <w:tc>
          <w:tcPr>
            <w:tcW w:w="992"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2016</w:t>
            </w:r>
          </w:p>
        </w:tc>
        <w:tc>
          <w:tcPr>
            <w:tcW w:w="851" w:type="dxa"/>
          </w:tcPr>
          <w:p w:rsidR="0021167D" w:rsidRPr="00377CD5" w:rsidRDefault="0021167D" w:rsidP="00F44274">
            <w:pPr>
              <w:pStyle w:val="ab"/>
              <w:ind w:left="0"/>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134" w:type="dxa"/>
          </w:tcPr>
          <w:p w:rsidR="0021167D" w:rsidRPr="00377CD5" w:rsidRDefault="0021167D" w:rsidP="00F44274">
            <w:pPr>
              <w:pStyle w:val="ab"/>
              <w:ind w:left="0"/>
              <w:jc w:val="center"/>
              <w:rPr>
                <w:rFonts w:ascii="Times New Roman" w:hAnsi="Times New Roman" w:cs="Times New Roman"/>
                <w:b/>
                <w:bCs/>
                <w:sz w:val="24"/>
                <w:szCs w:val="24"/>
              </w:rPr>
            </w:pPr>
            <w:r>
              <w:rPr>
                <w:rFonts w:ascii="Times New Roman" w:hAnsi="Times New Roman" w:cs="Times New Roman"/>
                <w:b/>
                <w:bCs/>
                <w:sz w:val="24"/>
                <w:szCs w:val="24"/>
              </w:rPr>
              <w:t>176</w:t>
            </w:r>
          </w:p>
        </w:tc>
        <w:tc>
          <w:tcPr>
            <w:tcW w:w="1134" w:type="dxa"/>
          </w:tcPr>
          <w:p w:rsidR="0021167D" w:rsidRPr="00377CD5" w:rsidRDefault="0021167D" w:rsidP="00F44274">
            <w:pPr>
              <w:pStyle w:val="ab"/>
              <w:ind w:left="0"/>
              <w:jc w:val="center"/>
              <w:rPr>
                <w:rFonts w:ascii="Times New Roman" w:hAnsi="Times New Roman" w:cs="Times New Roman"/>
                <w:b/>
                <w:bCs/>
                <w:sz w:val="24"/>
                <w:szCs w:val="24"/>
              </w:rPr>
            </w:pPr>
            <w:r>
              <w:rPr>
                <w:rFonts w:ascii="Times New Roman" w:hAnsi="Times New Roman" w:cs="Times New Roman"/>
                <w:b/>
                <w:bCs/>
                <w:sz w:val="24"/>
                <w:szCs w:val="24"/>
              </w:rPr>
              <w:t>1802</w:t>
            </w:r>
          </w:p>
        </w:tc>
        <w:tc>
          <w:tcPr>
            <w:tcW w:w="850" w:type="dxa"/>
          </w:tcPr>
          <w:p w:rsidR="0021167D" w:rsidRPr="00377CD5" w:rsidRDefault="0021167D" w:rsidP="00F44274">
            <w:pPr>
              <w:pStyle w:val="ab"/>
              <w:ind w:left="0"/>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851" w:type="dxa"/>
          </w:tcPr>
          <w:p w:rsidR="0021167D" w:rsidRPr="00377CD5" w:rsidRDefault="0021167D" w:rsidP="00F44274">
            <w:pPr>
              <w:pStyle w:val="ab"/>
              <w:ind w:left="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252</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252</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336</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336</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420</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420</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Обязательные предметные области</w:t>
            </w:r>
          </w:p>
        </w:tc>
        <w:tc>
          <w:tcPr>
            <w:tcW w:w="992"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1412</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177</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177</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235</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235</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294</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294</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1.1.</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Теоретические основы физической культуры и спорта</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200</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25</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25</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33</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33</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42</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42</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1.2.</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Общая физическая подготовка</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606</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76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76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126</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1.</w:t>
            </w:r>
            <w:r>
              <w:rPr>
                <w:rFonts w:ascii="Times New Roman" w:hAnsi="Times New Roman" w:cs="Times New Roman"/>
                <w:sz w:val="24"/>
                <w:szCs w:val="24"/>
              </w:rPr>
              <w:t>3</w:t>
            </w:r>
            <w:r w:rsidRPr="005905B6">
              <w:rPr>
                <w:rFonts w:ascii="Times New Roman" w:hAnsi="Times New Roman" w:cs="Times New Roman"/>
                <w:sz w:val="24"/>
                <w:szCs w:val="24"/>
              </w:rPr>
              <w:t>.</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Вид спорта</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606</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76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76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126</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 xml:space="preserve"> Вариативные предметные области</w:t>
            </w:r>
          </w:p>
        </w:tc>
        <w:tc>
          <w:tcPr>
            <w:tcW w:w="992"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604</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75</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75</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126</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126</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2.1.</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Различные виды спорта и подвижные игры</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404</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51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51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67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67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84</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84</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2.</w:t>
            </w:r>
            <w:r>
              <w:rPr>
                <w:rFonts w:ascii="Times New Roman" w:hAnsi="Times New Roman" w:cs="Times New Roman"/>
                <w:sz w:val="24"/>
                <w:szCs w:val="24"/>
              </w:rPr>
              <w:t>2</w:t>
            </w:r>
            <w:r w:rsidRPr="005905B6">
              <w:rPr>
                <w:rFonts w:ascii="Times New Roman" w:hAnsi="Times New Roman" w:cs="Times New Roman"/>
                <w:sz w:val="24"/>
                <w:szCs w:val="24"/>
              </w:rPr>
              <w:t>.</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Специальные навыки</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100</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21</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2.</w:t>
            </w:r>
            <w:r>
              <w:rPr>
                <w:rFonts w:ascii="Times New Roman" w:hAnsi="Times New Roman" w:cs="Times New Roman"/>
                <w:sz w:val="24"/>
                <w:szCs w:val="24"/>
              </w:rPr>
              <w:t>3</w:t>
            </w:r>
            <w:r w:rsidRPr="005905B6">
              <w:rPr>
                <w:rFonts w:ascii="Times New Roman" w:hAnsi="Times New Roman" w:cs="Times New Roman"/>
                <w:sz w:val="24"/>
                <w:szCs w:val="24"/>
              </w:rPr>
              <w:t>.</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Спортивное и специальное оборудование</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100</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21</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Теоретические  занятия</w:t>
            </w:r>
          </w:p>
        </w:tc>
        <w:tc>
          <w:tcPr>
            <w:tcW w:w="992"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176</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Pr>
                <w:rFonts w:ascii="Times New Roman" w:hAnsi="Times New Roman" w:cs="Times New Roman"/>
                <w:color w:val="000000"/>
                <w:sz w:val="24"/>
                <w:szCs w:val="24"/>
              </w:rPr>
              <w:t>176</w:t>
            </w: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23</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23</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29</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29</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36</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36</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Практические  занятия</w:t>
            </w:r>
          </w:p>
        </w:tc>
        <w:tc>
          <w:tcPr>
            <w:tcW w:w="992"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1802</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1802</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225</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225</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301</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301</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376</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374</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Тренировочные мероприятия</w:t>
            </w:r>
          </w:p>
        </w:tc>
        <w:tc>
          <w:tcPr>
            <w:tcW w:w="992"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1601</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200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200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267</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267</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334</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333</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Физкультурные и спортивные мероприятия</w:t>
            </w:r>
          </w:p>
        </w:tc>
        <w:tc>
          <w:tcPr>
            <w:tcW w:w="992"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108</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14</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14</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18</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18</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22</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Иные виды практических занятий</w:t>
            </w:r>
          </w:p>
        </w:tc>
        <w:tc>
          <w:tcPr>
            <w:tcW w:w="992"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93</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11</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11</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16</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16</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19</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Самостоятельная  работа</w:t>
            </w:r>
          </w:p>
        </w:tc>
        <w:tc>
          <w:tcPr>
            <w:tcW w:w="992"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 24</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Pr>
                <w:rFonts w:ascii="Times New Roman" w:hAnsi="Times New Roman" w:cs="Times New Roman"/>
                <w:color w:val="000000"/>
                <w:sz w:val="24"/>
                <w:szCs w:val="24"/>
              </w:rPr>
              <w:t>24</w:t>
            </w: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FF7114">
              <w:rPr>
                <w:rFonts w:ascii="Times New Roman" w:hAnsi="Times New Roman" w:cs="Times New Roman"/>
                <w:b/>
                <w:bCs/>
                <w:color w:val="000000"/>
                <w:sz w:val="24"/>
                <w:szCs w:val="24"/>
              </w:rPr>
              <w:t> 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4</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4 </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6</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6</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Аттестация</w:t>
            </w:r>
          </w:p>
        </w:tc>
        <w:tc>
          <w:tcPr>
            <w:tcW w:w="992"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14</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4</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Промежуточная аттестация</w:t>
            </w:r>
          </w:p>
        </w:tc>
        <w:tc>
          <w:tcPr>
            <w:tcW w:w="992"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12</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r>
              <w:rPr>
                <w:rFonts w:ascii="Times New Roman" w:hAnsi="Times New Roman" w:cs="Times New Roman"/>
                <w:color w:val="000000"/>
                <w:sz w:val="24"/>
                <w:szCs w:val="24"/>
              </w:rPr>
              <w:t>10</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Pr>
                <w:rFonts w:ascii="Times New Roman" w:hAnsi="Times New Roman" w:cs="Times New Roman"/>
                <w:color w:val="000000"/>
                <w:sz w:val="24"/>
                <w:szCs w:val="24"/>
              </w:rPr>
              <w:t>0</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Итоговая  аттестация</w:t>
            </w:r>
          </w:p>
        </w:tc>
        <w:tc>
          <w:tcPr>
            <w:tcW w:w="992"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r>
              <w:rPr>
                <w:rFonts w:ascii="Times New Roman" w:hAnsi="Times New Roman" w:cs="Times New Roman"/>
                <w:color w:val="000000"/>
                <w:sz w:val="24"/>
                <w:szCs w:val="24"/>
              </w:rPr>
              <w:t>4</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Pr>
                <w:rFonts w:ascii="Times New Roman" w:hAnsi="Times New Roman" w:cs="Times New Roman"/>
                <w:color w:val="000000"/>
                <w:sz w:val="24"/>
                <w:szCs w:val="24"/>
              </w:rPr>
              <w:t>4</w:t>
            </w:r>
          </w:p>
        </w:tc>
      </w:tr>
    </w:tbl>
    <w:p w:rsidR="0021167D" w:rsidRDefault="0021167D" w:rsidP="000B5087">
      <w:pPr>
        <w:spacing w:after="0" w:line="240" w:lineRule="auto"/>
        <w:contextualSpacing/>
        <w:rPr>
          <w:rFonts w:ascii="Times New Roman" w:hAnsi="Times New Roman" w:cs="Times New Roman"/>
          <w:b/>
          <w:sz w:val="28"/>
          <w:szCs w:val="28"/>
        </w:rPr>
      </w:pPr>
    </w:p>
    <w:p w:rsidR="0021167D" w:rsidRDefault="0021167D" w:rsidP="000B5087">
      <w:pPr>
        <w:spacing w:after="0" w:line="240" w:lineRule="auto"/>
        <w:contextualSpacing/>
        <w:rPr>
          <w:rFonts w:ascii="Times New Roman" w:hAnsi="Times New Roman" w:cs="Times New Roman"/>
          <w:b/>
          <w:sz w:val="28"/>
          <w:szCs w:val="28"/>
        </w:rPr>
        <w:sectPr w:rsidR="0021167D" w:rsidSect="0024588C">
          <w:pgSz w:w="16838" w:h="11906" w:orient="landscape"/>
          <w:pgMar w:top="851" w:right="1134" w:bottom="1701" w:left="709" w:header="709" w:footer="709" w:gutter="0"/>
          <w:cols w:space="708"/>
          <w:docGrid w:linePitch="360"/>
        </w:sectPr>
      </w:pPr>
    </w:p>
    <w:p w:rsidR="001D1095" w:rsidRDefault="001D1095" w:rsidP="001D109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 основании примерного учебного плана Программы, Учреждение ежегодно разрабатывает годовой учебный план с учетом объема тренировочной нагрузки в неделю, установленного исходя из имеющихся условий реализации Программы применительно к каждому уровню обучения.</w:t>
      </w:r>
    </w:p>
    <w:p w:rsidR="007D517A" w:rsidRDefault="007D517A" w:rsidP="007D517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Учебный план разработан из учета </w:t>
      </w:r>
      <w:r w:rsidRPr="001D373A">
        <w:rPr>
          <w:rFonts w:ascii="Times New Roman" w:hAnsi="Times New Roman" w:cs="Times New Roman"/>
          <w:sz w:val="28"/>
          <w:szCs w:val="28"/>
        </w:rPr>
        <w:t>43 учебных недель</w:t>
      </w:r>
      <w:r w:rsidR="001D1095" w:rsidRPr="001D373A">
        <w:rPr>
          <w:rFonts w:ascii="Times New Roman" w:hAnsi="Times New Roman" w:cs="Times New Roman"/>
          <w:sz w:val="28"/>
          <w:szCs w:val="28"/>
        </w:rPr>
        <w:t xml:space="preserve"> и</w:t>
      </w:r>
      <w:r w:rsidR="001D1095">
        <w:rPr>
          <w:rFonts w:ascii="Times New Roman" w:hAnsi="Times New Roman" w:cs="Times New Roman"/>
          <w:sz w:val="28"/>
          <w:szCs w:val="28"/>
        </w:rPr>
        <w:t xml:space="preserve"> с у</w:t>
      </w:r>
      <w:r>
        <w:rPr>
          <w:rFonts w:ascii="Times New Roman" w:hAnsi="Times New Roman" w:cs="Times New Roman"/>
          <w:sz w:val="28"/>
          <w:szCs w:val="28"/>
        </w:rPr>
        <w:t xml:space="preserve">четом максимального объема тренировочной нагрузки в неделю, установленного действующим законодательством об образовании. </w:t>
      </w:r>
    </w:p>
    <w:p w:rsidR="001D1095" w:rsidRDefault="001D1095" w:rsidP="001D1095">
      <w:pPr>
        <w:pStyle w:val="a3"/>
        <w:ind w:firstLine="709"/>
        <w:contextualSpacing/>
        <w:jc w:val="both"/>
        <w:rPr>
          <w:rFonts w:ascii="Times New Roman" w:hAnsi="Times New Roman" w:cs="Times New Roman"/>
          <w:sz w:val="28"/>
          <w:szCs w:val="28"/>
        </w:rPr>
      </w:pPr>
      <w:r w:rsidRPr="001D1095">
        <w:rPr>
          <w:rFonts w:ascii="Times New Roman" w:eastAsia="Times New Roman" w:hAnsi="Times New Roman" w:cs="Times New Roman"/>
          <w:iCs/>
          <w:sz w:val="28"/>
          <w:szCs w:val="28"/>
        </w:rPr>
        <w:t>Непрерывность освоения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учащимися Программы и их спортивной</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подготовки в каникулярный период обеспечивается следующим образом: в физкультурно-спортивных или спортивно-оздоровительных лагерях (центрах), а также в спортивно - образовательных центрах; участием учащихся в тренировочных сборах, проводимых учреждением и иными образовательными и физкультурно-спортивными организациями; самостоятельная работа по индивидуальным планам.</w:t>
      </w:r>
    </w:p>
    <w:p w:rsidR="001D1095" w:rsidRPr="007D517A" w:rsidRDefault="007D517A" w:rsidP="001D1095">
      <w:pPr>
        <w:spacing w:after="0" w:line="240" w:lineRule="auto"/>
        <w:ind w:firstLine="709"/>
        <w:contextualSpacing/>
        <w:jc w:val="both"/>
        <w:rPr>
          <w:rFonts w:ascii="Times New Roman" w:hAnsi="Times New Roman" w:cs="Times New Roman"/>
          <w:sz w:val="28"/>
          <w:szCs w:val="28"/>
        </w:rPr>
      </w:pPr>
      <w:r w:rsidRPr="007D517A">
        <w:rPr>
          <w:rFonts w:ascii="Times New Roman" w:hAnsi="Times New Roman" w:cs="Times New Roman"/>
          <w:sz w:val="28"/>
          <w:szCs w:val="28"/>
        </w:rPr>
        <w:t xml:space="preserve">Продолжительность  одного  тренировочного  занятия  рассчитывается  в академических  часах  (45  мин)  с  учетом  возрастных  особенностей  и  уровня подготовки обучающихся. </w:t>
      </w:r>
      <w:r w:rsidR="001D1095" w:rsidRPr="00F34F5C">
        <w:rPr>
          <w:rFonts w:ascii="Times New Roman" w:eastAsia="Times New Roman" w:hAnsi="Times New Roman" w:cs="Times New Roman"/>
          <w:sz w:val="28"/>
          <w:szCs w:val="28"/>
        </w:rPr>
        <w:t xml:space="preserve">График проведения тренировочных занятий по группам подготовки устанавливается локальным нормативным актом </w:t>
      </w:r>
      <w:r w:rsidR="001D1095">
        <w:rPr>
          <w:rFonts w:ascii="Times New Roman" w:eastAsia="Times New Roman" w:hAnsi="Times New Roman" w:cs="Times New Roman"/>
          <w:sz w:val="28"/>
          <w:szCs w:val="28"/>
        </w:rPr>
        <w:t>Учреждения.</w:t>
      </w:r>
    </w:p>
    <w:p w:rsidR="007D517A" w:rsidRPr="007D517A" w:rsidRDefault="007D517A" w:rsidP="007D517A">
      <w:pPr>
        <w:spacing w:after="0" w:line="240" w:lineRule="auto"/>
        <w:ind w:firstLine="709"/>
        <w:contextualSpacing/>
        <w:jc w:val="both"/>
        <w:rPr>
          <w:rFonts w:ascii="Times New Roman" w:hAnsi="Times New Roman" w:cs="Times New Roman"/>
          <w:sz w:val="28"/>
          <w:szCs w:val="28"/>
        </w:rPr>
      </w:pPr>
      <w:r w:rsidRPr="007D517A">
        <w:rPr>
          <w:rFonts w:ascii="Times New Roman" w:hAnsi="Times New Roman" w:cs="Times New Roman"/>
          <w:sz w:val="28"/>
          <w:szCs w:val="28"/>
        </w:rPr>
        <w:t>Организация тренировочного процесса начинается с комплектации групп в сентябре  месяце.  Однако  это  не  исключает  возможности  приема  в  группу  на протяжении всего учебного года</w:t>
      </w:r>
      <w:r w:rsidR="00F44274">
        <w:rPr>
          <w:rFonts w:ascii="Times New Roman" w:hAnsi="Times New Roman" w:cs="Times New Roman"/>
          <w:sz w:val="28"/>
          <w:szCs w:val="28"/>
        </w:rPr>
        <w:t xml:space="preserve"> при наличии вакантных мест</w:t>
      </w:r>
      <w:r w:rsidRPr="007D517A">
        <w:rPr>
          <w:rFonts w:ascii="Times New Roman" w:hAnsi="Times New Roman" w:cs="Times New Roman"/>
          <w:sz w:val="28"/>
          <w:szCs w:val="28"/>
        </w:rPr>
        <w:t xml:space="preserve">. Приѐм детей ведется с допуском от врача, </w:t>
      </w:r>
      <w:r w:rsidR="00F44274">
        <w:rPr>
          <w:rFonts w:ascii="Times New Roman" w:hAnsi="Times New Roman" w:cs="Times New Roman"/>
          <w:sz w:val="28"/>
          <w:szCs w:val="28"/>
        </w:rPr>
        <w:t xml:space="preserve">разово в течении года </w:t>
      </w:r>
      <w:r w:rsidRPr="007D517A">
        <w:rPr>
          <w:rFonts w:ascii="Times New Roman" w:hAnsi="Times New Roman" w:cs="Times New Roman"/>
          <w:sz w:val="28"/>
          <w:szCs w:val="28"/>
        </w:rPr>
        <w:t>проводится диспансеризация</w:t>
      </w:r>
      <w:r w:rsidR="00F44274">
        <w:rPr>
          <w:rFonts w:ascii="Times New Roman" w:hAnsi="Times New Roman" w:cs="Times New Roman"/>
          <w:sz w:val="28"/>
          <w:szCs w:val="28"/>
        </w:rPr>
        <w:t xml:space="preserve"> для обучающихся не ниже базового уровня 3 года обучения</w:t>
      </w:r>
      <w:r w:rsidRPr="007D517A">
        <w:rPr>
          <w:rFonts w:ascii="Times New Roman" w:hAnsi="Times New Roman" w:cs="Times New Roman"/>
          <w:sz w:val="28"/>
          <w:szCs w:val="28"/>
        </w:rPr>
        <w:t xml:space="preserve">. </w:t>
      </w:r>
    </w:p>
    <w:p w:rsidR="007D517A" w:rsidRPr="007D517A" w:rsidRDefault="007D517A" w:rsidP="007D517A">
      <w:pPr>
        <w:spacing w:after="0" w:line="240" w:lineRule="auto"/>
        <w:ind w:firstLine="709"/>
        <w:contextualSpacing/>
        <w:jc w:val="both"/>
        <w:rPr>
          <w:rFonts w:ascii="Times New Roman" w:hAnsi="Times New Roman" w:cs="Times New Roman"/>
          <w:sz w:val="28"/>
          <w:szCs w:val="28"/>
        </w:rPr>
      </w:pPr>
      <w:r w:rsidRPr="007D517A">
        <w:rPr>
          <w:rFonts w:ascii="Times New Roman" w:hAnsi="Times New Roman" w:cs="Times New Roman"/>
          <w:sz w:val="28"/>
          <w:szCs w:val="28"/>
        </w:rPr>
        <w:t>Поступающие  сдают  приѐмные  тесты  для  создания  однородных  по</w:t>
      </w:r>
      <w:r w:rsidR="00F44274">
        <w:rPr>
          <w:rFonts w:ascii="Times New Roman" w:hAnsi="Times New Roman" w:cs="Times New Roman"/>
          <w:sz w:val="28"/>
          <w:szCs w:val="28"/>
        </w:rPr>
        <w:t xml:space="preserve"> </w:t>
      </w:r>
      <w:r w:rsidRPr="007D517A">
        <w:rPr>
          <w:rFonts w:ascii="Times New Roman" w:hAnsi="Times New Roman" w:cs="Times New Roman"/>
          <w:sz w:val="28"/>
          <w:szCs w:val="28"/>
        </w:rPr>
        <w:t xml:space="preserve">физическому  развитию  и  уровню  подготовки  групп.  В  конце  учебного  года проводится промежуточная аттестация в форме сдачи контрольно-переводных нормативов  по  общефизической  и  технической  подготовке  для  перевода  на следующий уровень. </w:t>
      </w: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21167D" w:rsidRDefault="007D517A" w:rsidP="001D1095">
      <w:pPr>
        <w:spacing w:after="0" w:line="240" w:lineRule="auto"/>
        <w:ind w:firstLine="709"/>
        <w:contextualSpacing/>
        <w:jc w:val="both"/>
        <w:rPr>
          <w:rFonts w:ascii="Times New Roman" w:hAnsi="Times New Roman" w:cs="Times New Roman"/>
          <w:b/>
          <w:sz w:val="28"/>
          <w:szCs w:val="28"/>
        </w:rPr>
      </w:pPr>
      <w:r w:rsidRPr="009C4A7E">
        <w:rPr>
          <w:rFonts w:ascii="Times New Roman" w:hAnsi="Times New Roman" w:cs="Times New Roman"/>
          <w:b/>
          <w:sz w:val="28"/>
          <w:szCs w:val="28"/>
        </w:rPr>
        <w:lastRenderedPageBreak/>
        <w:t xml:space="preserve"> </w:t>
      </w:r>
      <w:r w:rsidR="009C4A7E" w:rsidRPr="009C4A7E">
        <w:rPr>
          <w:rFonts w:ascii="Times New Roman" w:hAnsi="Times New Roman" w:cs="Times New Roman"/>
          <w:b/>
          <w:sz w:val="28"/>
          <w:szCs w:val="28"/>
        </w:rPr>
        <w:t>3 МЕТОДИЧЕСКАЯ ЧАСТЬ ДОПОЛНИТЕЛЬНОЙ ПРЕДПРОФЕССИОНАЛЬНОЙ ПРОГРАММЫ</w:t>
      </w:r>
    </w:p>
    <w:p w:rsidR="009C4A7E" w:rsidRDefault="009C4A7E" w:rsidP="001D1095">
      <w:pPr>
        <w:spacing w:after="0" w:line="240" w:lineRule="auto"/>
        <w:ind w:firstLine="709"/>
        <w:contextualSpacing/>
        <w:jc w:val="both"/>
        <w:rPr>
          <w:rFonts w:ascii="Times New Roman" w:hAnsi="Times New Roman" w:cs="Times New Roman"/>
          <w:b/>
          <w:sz w:val="28"/>
          <w:szCs w:val="28"/>
        </w:rPr>
      </w:pPr>
    </w:p>
    <w:p w:rsidR="009C4A7E" w:rsidRDefault="001F4243" w:rsidP="001D1095">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3.1 Содержание и методика работы по предметным областям </w:t>
      </w:r>
    </w:p>
    <w:p w:rsidR="00AB05CA" w:rsidRPr="009C4A7E" w:rsidRDefault="00AB05CA" w:rsidP="001D1095">
      <w:pPr>
        <w:spacing w:after="0" w:line="240" w:lineRule="auto"/>
        <w:ind w:firstLine="709"/>
        <w:contextualSpacing/>
        <w:jc w:val="both"/>
        <w:rPr>
          <w:rFonts w:ascii="Times New Roman" w:hAnsi="Times New Roman" w:cs="Times New Roman"/>
          <w:b/>
          <w:sz w:val="28"/>
          <w:szCs w:val="28"/>
        </w:rPr>
      </w:pPr>
    </w:p>
    <w:p w:rsidR="0004056D" w:rsidRPr="006C35C9" w:rsidRDefault="0004056D" w:rsidP="0004056D">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Теоретическая подготовка проводится с занимающимися дзюдо раз</w:t>
      </w:r>
      <w:r w:rsidRPr="006C35C9">
        <w:rPr>
          <w:rFonts w:ascii="Times New Roman" w:eastAsia="Times New Roman" w:hAnsi="Times New Roman" w:cs="Times New Roman"/>
          <w:sz w:val="28"/>
          <w:szCs w:val="28"/>
        </w:rPr>
        <w:softHyphen/>
        <w:t>ного возраста. 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04056D" w:rsidRPr="006C35C9" w:rsidRDefault="0004056D" w:rsidP="0004056D">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В плане теоретических занятий для дзюдоистов различного возраста следует отражать такие темы, как врачебный контроль и самоконтроль, профилактика травм и заболеваний, восстановительные мероприятия при занятиях спортом.</w:t>
      </w:r>
    </w:p>
    <w:p w:rsidR="0004056D" w:rsidRPr="006C35C9" w:rsidRDefault="0004056D" w:rsidP="0004056D">
      <w:pPr>
        <w:pStyle w:val="ConsPlusNormal"/>
        <w:ind w:firstLine="709"/>
        <w:contextualSpacing/>
        <w:jc w:val="both"/>
        <w:rPr>
          <w:rFonts w:ascii="Times New Roman" w:hAnsi="Times New Roman" w:cs="Times New Roman"/>
          <w:b/>
          <w:sz w:val="28"/>
          <w:szCs w:val="28"/>
        </w:rPr>
      </w:pPr>
      <w:r w:rsidRPr="006C35C9">
        <w:rPr>
          <w:rFonts w:ascii="Times New Roman" w:eastAsia="Times New Roman" w:hAnsi="Times New Roman" w:cs="Times New Roman"/>
          <w:sz w:val="28"/>
          <w:szCs w:val="28"/>
        </w:rPr>
        <w:t>Формирование знаний по освоению содержания дзюдо и формированию здорового образа жизни способствует повышению качества теоретической подготовленности занимающихся различного возраста. Обычно, теоретическая подготовка проводится тренером во время тренировочного занятия. Ее можно организовать в форме сообщения, беседы, лекционного занятия, семинара.</w:t>
      </w:r>
    </w:p>
    <w:p w:rsidR="0004056D" w:rsidRPr="006C35C9" w:rsidRDefault="0004056D" w:rsidP="0004056D">
      <w:pPr>
        <w:pStyle w:val="ConsPlusNormal"/>
        <w:ind w:firstLine="709"/>
        <w:contextualSpacing/>
        <w:jc w:val="both"/>
        <w:rPr>
          <w:rFonts w:ascii="Times New Roman" w:hAnsi="Times New Roman" w:cs="Times New Roman"/>
          <w:sz w:val="28"/>
          <w:szCs w:val="28"/>
        </w:rPr>
      </w:pPr>
      <w:r w:rsidRPr="006C35C9">
        <w:rPr>
          <w:rFonts w:ascii="Times New Roman" w:hAnsi="Times New Roman" w:cs="Times New Roman"/>
          <w:sz w:val="28"/>
          <w:szCs w:val="28"/>
        </w:rPr>
        <w:t>Сообщение включает краткий обзор сведений по какому-либо вопросу, имеет продолжительность 3-5 минут. Беседа занимает 20-40 минут в зависимости от тематики.</w:t>
      </w:r>
    </w:p>
    <w:p w:rsidR="0004056D" w:rsidRPr="006C35C9" w:rsidRDefault="0004056D" w:rsidP="0004056D">
      <w:pPr>
        <w:pStyle w:val="ConsPlusNormal"/>
        <w:ind w:firstLine="709"/>
        <w:contextualSpacing/>
        <w:jc w:val="both"/>
        <w:rPr>
          <w:rFonts w:ascii="Times New Roman" w:hAnsi="Times New Roman" w:cs="Times New Roman"/>
          <w:sz w:val="28"/>
          <w:szCs w:val="28"/>
        </w:rPr>
      </w:pPr>
      <w:r w:rsidRPr="006C35C9">
        <w:rPr>
          <w:rFonts w:ascii="Times New Roman" w:hAnsi="Times New Roman" w:cs="Times New Roman"/>
          <w:sz w:val="28"/>
          <w:szCs w:val="28"/>
        </w:rPr>
        <w:t>Содержание теоретической подготовки рекомендуется планировать заранее и проводить в соответствии с намеченным планом.</w:t>
      </w:r>
    </w:p>
    <w:p w:rsidR="0004056D" w:rsidRDefault="00A12297" w:rsidP="00A12297">
      <w:pPr>
        <w:spacing w:after="0" w:line="240" w:lineRule="auto"/>
        <w:ind w:firstLine="709"/>
        <w:contextualSpacing/>
        <w:jc w:val="both"/>
        <w:rPr>
          <w:rFonts w:ascii="Times New Roman" w:hAnsi="Times New Roman" w:cs="Times New Roman"/>
          <w:sz w:val="28"/>
          <w:szCs w:val="28"/>
        </w:rPr>
      </w:pPr>
      <w:r w:rsidRPr="00A12297">
        <w:rPr>
          <w:rFonts w:ascii="Times New Roman" w:hAnsi="Times New Roman" w:cs="Times New Roman"/>
          <w:sz w:val="28"/>
          <w:szCs w:val="28"/>
        </w:rPr>
        <w:t xml:space="preserve">Необходимо  также  предусмотреть  самостоятельное  изучение  специальной литературы  по  различным  вопросам  </w:t>
      </w:r>
      <w:r w:rsidR="0004056D">
        <w:rPr>
          <w:rFonts w:ascii="Times New Roman" w:hAnsi="Times New Roman" w:cs="Times New Roman"/>
          <w:sz w:val="28"/>
          <w:szCs w:val="28"/>
        </w:rPr>
        <w:t>дзюдо</w:t>
      </w:r>
      <w:r w:rsidRPr="00A12297">
        <w:rPr>
          <w:rFonts w:ascii="Times New Roman" w:hAnsi="Times New Roman" w:cs="Times New Roman"/>
          <w:sz w:val="28"/>
          <w:szCs w:val="28"/>
        </w:rPr>
        <w:t xml:space="preserve">  и  другим  разделам теоретической  подготовки.  Необходимо,  чтобы  спортсмены  хорошо  знали правила  соревнований,  умели  вести  дневник  тренировки  и  проводить  анализ занятий  и  тренировочного  процесса.  Большое  значение  имеет  изучение  основ методики тренировки – планирование круглогодичной  тренировки по циклам, этапам  и  периодам,  перспективное  планирование,  а  также  методика  развития физических  качеств  (выносливости,  силы,  быстроты,  ловкости,  гибкости) применительно  к  </w:t>
      </w:r>
      <w:r w:rsidR="0004056D">
        <w:rPr>
          <w:rFonts w:ascii="Times New Roman" w:hAnsi="Times New Roman" w:cs="Times New Roman"/>
          <w:sz w:val="28"/>
          <w:szCs w:val="28"/>
        </w:rPr>
        <w:t>дзюдо</w:t>
      </w:r>
      <w:r w:rsidRPr="00A12297">
        <w:rPr>
          <w:rFonts w:ascii="Times New Roman" w:hAnsi="Times New Roman" w:cs="Times New Roman"/>
          <w:sz w:val="28"/>
          <w:szCs w:val="28"/>
        </w:rPr>
        <w:t xml:space="preserve">.  </w:t>
      </w:r>
    </w:p>
    <w:p w:rsidR="00A12297" w:rsidRDefault="00A12297" w:rsidP="00A12297">
      <w:pPr>
        <w:spacing w:after="0" w:line="240" w:lineRule="auto"/>
        <w:ind w:firstLine="709"/>
        <w:contextualSpacing/>
        <w:jc w:val="both"/>
        <w:rPr>
          <w:rFonts w:ascii="Times New Roman" w:hAnsi="Times New Roman" w:cs="Times New Roman"/>
          <w:sz w:val="28"/>
          <w:szCs w:val="28"/>
        </w:rPr>
      </w:pPr>
      <w:r w:rsidRPr="00A12297">
        <w:rPr>
          <w:rFonts w:ascii="Times New Roman" w:hAnsi="Times New Roman" w:cs="Times New Roman"/>
          <w:sz w:val="28"/>
          <w:szCs w:val="28"/>
        </w:rPr>
        <w:t>Для  получения  теоретических  знаний  очень  важно  приучить обучающегося  к  самостоятельному  изучению  литературы.  Необходимо регулярно рекомендовать доступную для их  уровня понимания популярную и методическую  литературу.  Контроль  за  этим  осуществляется  в  виде собеседования,  контрольных  вопросов  и  обсуждения  в  группе.  По  окончанию обучения обучающиеся проходят тестирование.</w:t>
      </w:r>
    </w:p>
    <w:p w:rsidR="00AB05CA" w:rsidRDefault="00AB05CA" w:rsidP="00AB05CA">
      <w:pPr>
        <w:spacing w:after="0" w:line="240" w:lineRule="auto"/>
        <w:ind w:firstLine="709"/>
        <w:contextualSpacing/>
        <w:jc w:val="both"/>
        <w:rPr>
          <w:rFonts w:ascii="Times New Roman" w:hAnsi="Times New Roman" w:cs="Times New Roman"/>
          <w:sz w:val="28"/>
          <w:szCs w:val="28"/>
        </w:rPr>
      </w:pPr>
      <w:r w:rsidRPr="00AB05CA">
        <w:rPr>
          <w:rFonts w:ascii="Times New Roman" w:hAnsi="Times New Roman" w:cs="Times New Roman"/>
          <w:sz w:val="28"/>
          <w:szCs w:val="28"/>
        </w:rPr>
        <w:t xml:space="preserve">Теоретическая  подготовка  имеет  немаловажное  значение  в  подготовке </w:t>
      </w:r>
      <w:r w:rsidR="0004056D">
        <w:rPr>
          <w:rFonts w:ascii="Times New Roman" w:hAnsi="Times New Roman" w:cs="Times New Roman"/>
          <w:sz w:val="28"/>
          <w:szCs w:val="28"/>
        </w:rPr>
        <w:t>дзюдоистов</w:t>
      </w:r>
      <w:r w:rsidRPr="00AB05CA">
        <w:rPr>
          <w:rFonts w:ascii="Times New Roman" w:hAnsi="Times New Roman" w:cs="Times New Roman"/>
          <w:sz w:val="28"/>
          <w:szCs w:val="28"/>
        </w:rPr>
        <w:t xml:space="preserve">.  Главная  ее  задача  состоит  в  том,  чтобы  научить  </w:t>
      </w:r>
      <w:r w:rsidRPr="00AB05CA">
        <w:rPr>
          <w:rFonts w:ascii="Times New Roman" w:hAnsi="Times New Roman" w:cs="Times New Roman"/>
          <w:sz w:val="28"/>
          <w:szCs w:val="28"/>
        </w:rPr>
        <w:lastRenderedPageBreak/>
        <w:t xml:space="preserve">спортсмена осмысливать  и  анализировать  действия  на  </w:t>
      </w:r>
      <w:r w:rsidR="0004056D">
        <w:rPr>
          <w:rFonts w:ascii="Times New Roman" w:hAnsi="Times New Roman" w:cs="Times New Roman"/>
          <w:sz w:val="28"/>
          <w:szCs w:val="28"/>
        </w:rPr>
        <w:t>татами</w:t>
      </w:r>
      <w:r w:rsidRPr="00AB05CA">
        <w:rPr>
          <w:rFonts w:ascii="Times New Roman" w:hAnsi="Times New Roman" w:cs="Times New Roman"/>
          <w:sz w:val="28"/>
          <w:szCs w:val="28"/>
        </w:rPr>
        <w:t xml:space="preserve"> как  свои,  так  и  соперника,  не  механически  выполнять  указания  тренера,  а  творчески подходить  к  ним.  Начинающих </w:t>
      </w:r>
      <w:r w:rsidR="0004056D">
        <w:rPr>
          <w:rFonts w:ascii="Times New Roman" w:hAnsi="Times New Roman" w:cs="Times New Roman"/>
          <w:sz w:val="28"/>
          <w:szCs w:val="28"/>
        </w:rPr>
        <w:t>дзюдоистов</w:t>
      </w:r>
      <w:r w:rsidRPr="00AB05CA">
        <w:rPr>
          <w:rFonts w:ascii="Times New Roman" w:hAnsi="Times New Roman" w:cs="Times New Roman"/>
          <w:sz w:val="28"/>
          <w:szCs w:val="28"/>
        </w:rPr>
        <w:t xml:space="preserve">  необходимо  приучить  посещать соревнования,  изучать  техническую  и  тактическую  подготовленность соперников,  следить  за  действиями  судей,  их  реакцией  за  действиями </w:t>
      </w:r>
      <w:r w:rsidR="0004056D">
        <w:rPr>
          <w:rFonts w:ascii="Times New Roman" w:hAnsi="Times New Roman" w:cs="Times New Roman"/>
          <w:sz w:val="28"/>
          <w:szCs w:val="28"/>
        </w:rPr>
        <w:t>дзюдоистов</w:t>
      </w:r>
      <w:r w:rsidRPr="00AB05CA">
        <w:rPr>
          <w:rFonts w:ascii="Times New Roman" w:hAnsi="Times New Roman" w:cs="Times New Roman"/>
          <w:sz w:val="28"/>
          <w:szCs w:val="28"/>
        </w:rPr>
        <w:t xml:space="preserve">,  просматривать  видеоматериал  по  </w:t>
      </w:r>
      <w:r w:rsidR="0004056D">
        <w:rPr>
          <w:rFonts w:ascii="Times New Roman" w:hAnsi="Times New Roman" w:cs="Times New Roman"/>
          <w:sz w:val="28"/>
          <w:szCs w:val="28"/>
        </w:rPr>
        <w:t>дзюдо</w:t>
      </w:r>
      <w:r w:rsidRPr="00AB05CA">
        <w:rPr>
          <w:rFonts w:ascii="Times New Roman" w:hAnsi="Times New Roman" w:cs="Times New Roman"/>
          <w:sz w:val="28"/>
          <w:szCs w:val="28"/>
        </w:rPr>
        <w:t xml:space="preserve">  и  спортивные репортажи.  </w:t>
      </w:r>
    </w:p>
    <w:p w:rsidR="000B5087" w:rsidRDefault="00AB05CA" w:rsidP="00C0091D">
      <w:pPr>
        <w:spacing w:after="0" w:line="240" w:lineRule="auto"/>
        <w:ind w:firstLine="709"/>
        <w:contextualSpacing/>
        <w:jc w:val="both"/>
        <w:rPr>
          <w:rFonts w:ascii="Times New Roman" w:hAnsi="Times New Roman" w:cs="Times New Roman"/>
          <w:sz w:val="28"/>
          <w:szCs w:val="28"/>
        </w:rPr>
      </w:pPr>
      <w:r w:rsidRPr="00AB05CA">
        <w:rPr>
          <w:rFonts w:ascii="Times New Roman" w:hAnsi="Times New Roman" w:cs="Times New Roman"/>
          <w:sz w:val="28"/>
          <w:szCs w:val="28"/>
        </w:rPr>
        <w:t xml:space="preserve">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 </w:t>
      </w:r>
    </w:p>
    <w:p w:rsidR="00FB6734" w:rsidRDefault="002B5107" w:rsidP="00C0091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Теоретическая подготовка включает  себя следующие темы: </w:t>
      </w:r>
    </w:p>
    <w:p w:rsidR="00907E30" w:rsidRPr="00907E30" w:rsidRDefault="002B5107" w:rsidP="00C0091D">
      <w:pPr>
        <w:pStyle w:val="a3"/>
        <w:numPr>
          <w:ilvl w:val="0"/>
          <w:numId w:val="3"/>
        </w:numPr>
        <w:ind w:left="0" w:firstLine="709"/>
        <w:contextualSpacing/>
        <w:jc w:val="both"/>
        <w:rPr>
          <w:rFonts w:ascii="Times New Roman" w:hAnsi="Times New Roman" w:cs="Times New Roman"/>
          <w:sz w:val="28"/>
          <w:szCs w:val="28"/>
        </w:rPr>
      </w:pPr>
      <w:r w:rsidRPr="00907E30">
        <w:rPr>
          <w:rFonts w:ascii="Times New Roman" w:hAnsi="Times New Roman" w:cs="Times New Roman"/>
          <w:sz w:val="28"/>
          <w:szCs w:val="28"/>
        </w:rPr>
        <w:t xml:space="preserve">История развития </w:t>
      </w:r>
      <w:r w:rsidR="005270CA" w:rsidRPr="00907E30">
        <w:rPr>
          <w:rFonts w:ascii="Times New Roman" w:hAnsi="Times New Roman" w:cs="Times New Roman"/>
          <w:sz w:val="28"/>
          <w:szCs w:val="28"/>
        </w:rPr>
        <w:t>дзюдо</w:t>
      </w:r>
      <w:r w:rsidRPr="00907E30">
        <w:rPr>
          <w:rFonts w:ascii="Times New Roman" w:hAnsi="Times New Roman" w:cs="Times New Roman"/>
          <w:sz w:val="28"/>
          <w:szCs w:val="28"/>
        </w:rPr>
        <w:t xml:space="preserve">: </w:t>
      </w:r>
      <w:r w:rsidRPr="00907E30">
        <w:rPr>
          <w:rFonts w:ascii="Times New Roman" w:eastAsia="Times New Roman" w:hAnsi="Times New Roman" w:cs="Times New Roman"/>
          <w:sz w:val="28"/>
          <w:szCs w:val="28"/>
        </w:rPr>
        <w:t xml:space="preserve">история возникновения </w:t>
      </w:r>
      <w:r w:rsidR="005270CA" w:rsidRPr="00907E30">
        <w:rPr>
          <w:rFonts w:ascii="Times New Roman" w:eastAsia="Times New Roman" w:hAnsi="Times New Roman" w:cs="Times New Roman"/>
          <w:sz w:val="28"/>
          <w:szCs w:val="28"/>
        </w:rPr>
        <w:t>дзюдо</w:t>
      </w:r>
      <w:r w:rsidRPr="00907E30">
        <w:rPr>
          <w:rFonts w:ascii="Times New Roman" w:eastAsia="Times New Roman" w:hAnsi="Times New Roman" w:cs="Times New Roman"/>
          <w:i/>
          <w:iCs/>
          <w:sz w:val="28"/>
          <w:szCs w:val="28"/>
        </w:rPr>
        <w:t xml:space="preserve"> </w:t>
      </w:r>
      <w:r w:rsidRPr="00907E30">
        <w:rPr>
          <w:rFonts w:ascii="Times New Roman" w:eastAsia="Times New Roman" w:hAnsi="Times New Roman" w:cs="Times New Roman"/>
          <w:sz w:val="28"/>
          <w:szCs w:val="28"/>
        </w:rPr>
        <w:t xml:space="preserve">лучшие  российские </w:t>
      </w:r>
      <w:r w:rsidR="00907E30" w:rsidRPr="00907E30">
        <w:rPr>
          <w:rFonts w:ascii="Times New Roman" w:eastAsia="Times New Roman" w:hAnsi="Times New Roman" w:cs="Times New Roman"/>
          <w:sz w:val="28"/>
          <w:szCs w:val="28"/>
        </w:rPr>
        <w:t>дзюдоисты</w:t>
      </w:r>
      <w:r w:rsidR="00907E30">
        <w:rPr>
          <w:rFonts w:ascii="Times New Roman" w:eastAsia="Times New Roman" w:hAnsi="Times New Roman" w:cs="Times New Roman"/>
          <w:sz w:val="28"/>
          <w:szCs w:val="28"/>
        </w:rPr>
        <w:t>, тренеры.</w:t>
      </w:r>
    </w:p>
    <w:p w:rsidR="00E078E8" w:rsidRPr="00907E30" w:rsidRDefault="00E078E8" w:rsidP="00C0091D">
      <w:pPr>
        <w:pStyle w:val="a3"/>
        <w:numPr>
          <w:ilvl w:val="0"/>
          <w:numId w:val="3"/>
        </w:numPr>
        <w:ind w:left="0" w:firstLine="709"/>
        <w:contextualSpacing/>
        <w:jc w:val="both"/>
        <w:rPr>
          <w:rFonts w:ascii="Times New Roman" w:hAnsi="Times New Roman" w:cs="Times New Roman"/>
          <w:sz w:val="28"/>
          <w:szCs w:val="28"/>
        </w:rPr>
      </w:pPr>
      <w:r w:rsidRPr="00907E30">
        <w:rPr>
          <w:rFonts w:ascii="Times New Roman" w:hAnsi="Times New Roman" w:cs="Times New Roman"/>
          <w:sz w:val="28"/>
          <w:szCs w:val="28"/>
        </w:rPr>
        <w:t xml:space="preserve">Место и роль физической культуры и спорта в современном обществе: </w:t>
      </w:r>
      <w:r w:rsidRPr="00907E30">
        <w:rPr>
          <w:rFonts w:ascii="Times New Roman" w:eastAsia="Times New Roman" w:hAnsi="Times New Roman" w:cs="Times New Roman"/>
          <w:sz w:val="28"/>
          <w:szCs w:val="28"/>
        </w:rPr>
        <w:t>понятие</w:t>
      </w:r>
      <w:r w:rsidRPr="00907E30">
        <w:rPr>
          <w:rFonts w:ascii="Times New Roman" w:eastAsia="Times New Roman" w:hAnsi="Times New Roman" w:cs="Times New Roman"/>
          <w:i/>
          <w:iCs/>
          <w:sz w:val="28"/>
          <w:szCs w:val="28"/>
        </w:rPr>
        <w:t xml:space="preserve"> </w:t>
      </w:r>
      <w:r w:rsidRPr="00907E30">
        <w:rPr>
          <w:rFonts w:ascii="Times New Roman" w:eastAsia="Times New Roman" w:hAnsi="Times New Roman" w:cs="Times New Roman"/>
          <w:sz w:val="28"/>
          <w:szCs w:val="28"/>
        </w:rPr>
        <w:t>«физическая культура»;</w:t>
      </w:r>
      <w:r w:rsidRPr="00907E30">
        <w:rPr>
          <w:rFonts w:ascii="Times New Roman" w:eastAsia="Times New Roman" w:hAnsi="Times New Roman" w:cs="Times New Roman"/>
          <w:i/>
          <w:iCs/>
          <w:sz w:val="28"/>
          <w:szCs w:val="28"/>
        </w:rPr>
        <w:t xml:space="preserve"> </w:t>
      </w:r>
      <w:r w:rsidRPr="00907E30">
        <w:rPr>
          <w:rFonts w:ascii="Times New Roman" w:eastAsia="Times New Roman" w:hAnsi="Times New Roman" w:cs="Times New Roman"/>
          <w:sz w:val="28"/>
          <w:szCs w:val="28"/>
        </w:rPr>
        <w:t>физическая культура как</w:t>
      </w:r>
      <w:r w:rsidRPr="00907E30">
        <w:rPr>
          <w:rFonts w:ascii="Times New Roman" w:eastAsia="Times New Roman" w:hAnsi="Times New Roman" w:cs="Times New Roman"/>
          <w:i/>
          <w:iCs/>
          <w:sz w:val="28"/>
          <w:szCs w:val="28"/>
        </w:rPr>
        <w:t xml:space="preserve"> </w:t>
      </w:r>
      <w:r w:rsidRPr="00907E30">
        <w:rPr>
          <w:rFonts w:ascii="Times New Roman" w:eastAsia="Times New Roman" w:hAnsi="Times New Roman" w:cs="Times New Roman"/>
          <w:sz w:val="28"/>
          <w:szCs w:val="28"/>
        </w:rPr>
        <w:t>составная часть общей культуры; значение физической культуры и спорта для укрепления здоровья, физического развития, под</w:t>
      </w:r>
      <w:r w:rsidR="00BA791D" w:rsidRPr="00907E30">
        <w:rPr>
          <w:rFonts w:ascii="Times New Roman" w:eastAsia="Times New Roman" w:hAnsi="Times New Roman" w:cs="Times New Roman"/>
          <w:sz w:val="28"/>
          <w:szCs w:val="28"/>
        </w:rPr>
        <w:t>готовки к труду и защите Родины</w:t>
      </w:r>
      <w:r w:rsidRPr="00907E30">
        <w:rPr>
          <w:rFonts w:ascii="Times New Roman" w:eastAsia="Times New Roman" w:hAnsi="Times New Roman" w:cs="Times New Roman"/>
          <w:sz w:val="28"/>
          <w:szCs w:val="28"/>
        </w:rPr>
        <w:t>.</w:t>
      </w:r>
    </w:p>
    <w:p w:rsidR="002B5107" w:rsidRDefault="00A6617C" w:rsidP="00C0091D">
      <w:pPr>
        <w:pStyle w:val="a3"/>
        <w:numPr>
          <w:ilvl w:val="0"/>
          <w:numId w:val="3"/>
        </w:numPr>
        <w:ind w:left="0" w:firstLine="709"/>
        <w:contextualSpacing/>
        <w:jc w:val="both"/>
        <w:rPr>
          <w:rFonts w:ascii="Times New Roman" w:hAnsi="Times New Roman" w:cs="Times New Roman"/>
          <w:sz w:val="28"/>
          <w:szCs w:val="28"/>
        </w:rPr>
      </w:pPr>
      <w:r w:rsidRPr="00A6617C">
        <w:rPr>
          <w:rFonts w:ascii="Times New Roman" w:hAnsi="Times New Roman" w:cs="Times New Roman"/>
          <w:sz w:val="28"/>
          <w:szCs w:val="28"/>
        </w:rPr>
        <w:t>Основы законодательства в области физической культуры и спорта</w:t>
      </w:r>
      <w:r>
        <w:rPr>
          <w:rFonts w:ascii="Times New Roman" w:hAnsi="Times New Roman" w:cs="Times New Roman"/>
          <w:sz w:val="28"/>
          <w:szCs w:val="28"/>
        </w:rPr>
        <w:t xml:space="preserve">: </w:t>
      </w:r>
      <w:r w:rsidRPr="00A6617C">
        <w:rPr>
          <w:rFonts w:ascii="Times New Roman" w:hAnsi="Times New Roman" w:cs="Times New Roman"/>
          <w:sz w:val="28"/>
          <w:szCs w:val="28"/>
        </w:rPr>
        <w:t xml:space="preserve">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w:t>
      </w:r>
      <w:r>
        <w:rPr>
          <w:rFonts w:ascii="Times New Roman" w:hAnsi="Times New Roman" w:cs="Times New Roman"/>
          <w:sz w:val="28"/>
          <w:szCs w:val="28"/>
        </w:rPr>
        <w:t>и международные антидопинговые правила</w:t>
      </w:r>
      <w:r w:rsidRPr="00A6617C">
        <w:rPr>
          <w:rFonts w:ascii="Times New Roman" w:hAnsi="Times New Roman" w:cs="Times New Roman"/>
          <w:sz w:val="28"/>
          <w:szCs w:val="28"/>
        </w:rPr>
        <w:t xml:space="preserve">;  предотвращение противоправного влияния на результаты официальных  спортивных  соревнований  и  об ответственности </w:t>
      </w:r>
      <w:r>
        <w:rPr>
          <w:rFonts w:ascii="Times New Roman" w:hAnsi="Times New Roman" w:cs="Times New Roman"/>
          <w:sz w:val="28"/>
          <w:szCs w:val="28"/>
        </w:rPr>
        <w:t>за такое противоправное влияние.</w:t>
      </w:r>
    </w:p>
    <w:p w:rsidR="00A214D9" w:rsidRPr="00F34F5C" w:rsidRDefault="00A214D9" w:rsidP="00C0091D">
      <w:pPr>
        <w:pStyle w:val="a3"/>
        <w:numPr>
          <w:ilvl w:val="0"/>
          <w:numId w:val="3"/>
        </w:numPr>
        <w:ind w:left="0" w:firstLine="709"/>
        <w:contextualSpacing/>
        <w:jc w:val="both"/>
        <w:rPr>
          <w:rFonts w:ascii="Times New Roman" w:hAnsi="Times New Roman" w:cs="Times New Roman"/>
          <w:sz w:val="28"/>
          <w:szCs w:val="28"/>
        </w:rPr>
      </w:pPr>
      <w:r w:rsidRPr="00A214D9">
        <w:rPr>
          <w:rFonts w:ascii="Times New Roman" w:hAnsi="Times New Roman" w:cs="Times New Roman"/>
          <w:sz w:val="28"/>
          <w:szCs w:val="28"/>
        </w:rPr>
        <w:t>Умения и навыки гигиены</w:t>
      </w:r>
      <w:r>
        <w:rPr>
          <w:rFonts w:ascii="Times New Roman" w:hAnsi="Times New Roman" w:cs="Times New Roman"/>
          <w:sz w:val="28"/>
          <w:szCs w:val="28"/>
        </w:rPr>
        <w:t>:</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общее понятие о гигиене;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личная гигиена: уход за телом, полостью рта и зубами; гигиенические требования к оборудованию, инвентарю и спортивной экипировке; временные ограничения и противопоказания к тренировочным занятиям и спортивным соревнованиям; профилактика вредных привычек.</w:t>
      </w:r>
    </w:p>
    <w:p w:rsidR="00A214D9" w:rsidRDefault="00C0091D" w:rsidP="00C0091D">
      <w:pPr>
        <w:pStyle w:val="a3"/>
        <w:numPr>
          <w:ilvl w:val="0"/>
          <w:numId w:val="3"/>
        </w:numPr>
        <w:ind w:left="0" w:firstLine="709"/>
        <w:contextualSpacing/>
        <w:jc w:val="both"/>
        <w:rPr>
          <w:rFonts w:ascii="Times New Roman" w:hAnsi="Times New Roman" w:cs="Times New Roman"/>
          <w:sz w:val="28"/>
          <w:szCs w:val="28"/>
        </w:rPr>
      </w:pPr>
      <w:r w:rsidRPr="00C0091D">
        <w:rPr>
          <w:rFonts w:ascii="Times New Roman" w:hAnsi="Times New Roman" w:cs="Times New Roman"/>
          <w:sz w:val="28"/>
          <w:szCs w:val="28"/>
        </w:rPr>
        <w:t xml:space="preserve">Режим дня, основы закаливания организма и здорового образа жизни: Понятие  о  режиме,  его  значение  в  жизнедеятельности человека. Рекомендации к режиму. </w:t>
      </w:r>
      <w:r>
        <w:rPr>
          <w:rFonts w:ascii="Times New Roman" w:hAnsi="Times New Roman" w:cs="Times New Roman"/>
          <w:sz w:val="28"/>
          <w:szCs w:val="28"/>
        </w:rPr>
        <w:t xml:space="preserve">Правильный режим дня, здоровый образ жизни. </w:t>
      </w:r>
      <w:r w:rsidRPr="00C0091D">
        <w:rPr>
          <w:rFonts w:ascii="Times New Roman" w:hAnsi="Times New Roman" w:cs="Times New Roman"/>
          <w:sz w:val="28"/>
          <w:szCs w:val="28"/>
        </w:rPr>
        <w:t>Значение и основные правила закаливания. Закаливание воздухом, водой, солнцем.</w:t>
      </w:r>
    </w:p>
    <w:p w:rsidR="00C0091D" w:rsidRDefault="00C0091D" w:rsidP="00C0091D">
      <w:pPr>
        <w:pStyle w:val="a3"/>
        <w:numPr>
          <w:ilvl w:val="0"/>
          <w:numId w:val="3"/>
        </w:numPr>
        <w:ind w:left="0" w:firstLine="709"/>
        <w:contextualSpacing/>
        <w:jc w:val="both"/>
        <w:rPr>
          <w:rFonts w:ascii="Times New Roman" w:hAnsi="Times New Roman" w:cs="Times New Roman"/>
          <w:sz w:val="28"/>
          <w:szCs w:val="28"/>
        </w:rPr>
      </w:pPr>
      <w:r w:rsidRPr="00C0091D">
        <w:rPr>
          <w:rFonts w:ascii="Times New Roman" w:hAnsi="Times New Roman" w:cs="Times New Roman"/>
          <w:sz w:val="28"/>
          <w:szCs w:val="28"/>
        </w:rPr>
        <w:t>Формирование осознанного отношения к физкультурно-спортивной деятельности, мотивации к регулярным занятиям физической культурой и спортом</w:t>
      </w:r>
      <w:r>
        <w:rPr>
          <w:rFonts w:ascii="Times New Roman" w:hAnsi="Times New Roman" w:cs="Times New Roman"/>
          <w:sz w:val="28"/>
          <w:szCs w:val="28"/>
        </w:rPr>
        <w:t xml:space="preserve">: положительное влияние физической культуры и спорта на организм человека. Мотивация, виды мотивации. Мотивы для занятий физической культурой и спортом. </w:t>
      </w:r>
    </w:p>
    <w:p w:rsidR="007212F6" w:rsidRDefault="007212F6" w:rsidP="007212F6">
      <w:pPr>
        <w:pStyle w:val="a3"/>
        <w:ind w:firstLine="426"/>
        <w:contextualSpacing/>
        <w:jc w:val="both"/>
        <w:rPr>
          <w:rFonts w:ascii="Times New Roman" w:hAnsi="Times New Roman" w:cs="Times New Roman"/>
          <w:sz w:val="28"/>
          <w:szCs w:val="28"/>
        </w:rPr>
      </w:pPr>
      <w:r w:rsidRPr="007212F6">
        <w:rPr>
          <w:rFonts w:ascii="Times New Roman" w:hAnsi="Times New Roman" w:cs="Times New Roman"/>
          <w:sz w:val="28"/>
          <w:szCs w:val="28"/>
        </w:rPr>
        <w:t xml:space="preserve">Физическая подготовка - это организованный процесс, направленный </w:t>
      </w:r>
      <w:r>
        <w:rPr>
          <w:rFonts w:ascii="Times New Roman" w:hAnsi="Times New Roman" w:cs="Times New Roman"/>
          <w:sz w:val="28"/>
          <w:szCs w:val="28"/>
        </w:rPr>
        <w:t>н</w:t>
      </w:r>
      <w:r w:rsidRPr="007212F6">
        <w:rPr>
          <w:rFonts w:ascii="Times New Roman" w:hAnsi="Times New Roman" w:cs="Times New Roman"/>
          <w:sz w:val="28"/>
          <w:szCs w:val="28"/>
        </w:rPr>
        <w:t xml:space="preserve">а: </w:t>
      </w:r>
    </w:p>
    <w:p w:rsidR="007212F6" w:rsidRPr="007212F6" w:rsidRDefault="007212F6" w:rsidP="007212F6">
      <w:pPr>
        <w:pStyle w:val="a3"/>
        <w:ind w:firstLine="709"/>
        <w:contextualSpacing/>
        <w:jc w:val="both"/>
        <w:rPr>
          <w:rFonts w:ascii="Times New Roman" w:hAnsi="Times New Roman" w:cs="Times New Roman"/>
          <w:sz w:val="28"/>
          <w:szCs w:val="28"/>
        </w:rPr>
      </w:pPr>
      <w:r w:rsidRPr="007212F6">
        <w:rPr>
          <w:rFonts w:ascii="Times New Roman" w:hAnsi="Times New Roman" w:cs="Times New Roman"/>
          <w:sz w:val="28"/>
          <w:szCs w:val="28"/>
        </w:rPr>
        <w:t xml:space="preserve">- всестороннее  развитие  организма  обучающихся  -  укрепление  опорно-связочного  аппарата,  сердечно-сосудистой  и  дыхательной  систем, </w:t>
      </w:r>
      <w:r w:rsidRPr="007212F6">
        <w:rPr>
          <w:rFonts w:ascii="Times New Roman" w:hAnsi="Times New Roman" w:cs="Times New Roman"/>
          <w:sz w:val="28"/>
          <w:szCs w:val="28"/>
        </w:rPr>
        <w:lastRenderedPageBreak/>
        <w:t xml:space="preserve">совершенствование деятельности вегетативной и центральной нервной систем; </w:t>
      </w:r>
    </w:p>
    <w:p w:rsidR="007212F6" w:rsidRPr="007212F6" w:rsidRDefault="007212F6" w:rsidP="007212F6">
      <w:pPr>
        <w:pStyle w:val="a3"/>
        <w:ind w:firstLine="709"/>
        <w:contextualSpacing/>
        <w:jc w:val="both"/>
        <w:rPr>
          <w:rFonts w:ascii="Times New Roman" w:hAnsi="Times New Roman" w:cs="Times New Roman"/>
          <w:sz w:val="28"/>
          <w:szCs w:val="28"/>
        </w:rPr>
      </w:pPr>
      <w:r w:rsidRPr="007212F6">
        <w:rPr>
          <w:rFonts w:ascii="Times New Roman" w:hAnsi="Times New Roman" w:cs="Times New Roman"/>
          <w:sz w:val="28"/>
          <w:szCs w:val="28"/>
        </w:rPr>
        <w:t xml:space="preserve">- укрепление здоровья и повышение работоспособности; </w:t>
      </w:r>
    </w:p>
    <w:p w:rsidR="007212F6" w:rsidRPr="007212F6" w:rsidRDefault="007212F6" w:rsidP="007212F6">
      <w:pPr>
        <w:pStyle w:val="a3"/>
        <w:ind w:firstLine="709"/>
        <w:contextualSpacing/>
        <w:jc w:val="both"/>
        <w:rPr>
          <w:rFonts w:ascii="Times New Roman" w:hAnsi="Times New Roman" w:cs="Times New Roman"/>
          <w:sz w:val="28"/>
          <w:szCs w:val="28"/>
        </w:rPr>
      </w:pPr>
      <w:r w:rsidRPr="007212F6">
        <w:rPr>
          <w:rFonts w:ascii="Times New Roman" w:hAnsi="Times New Roman" w:cs="Times New Roman"/>
          <w:sz w:val="28"/>
          <w:szCs w:val="28"/>
        </w:rPr>
        <w:t xml:space="preserve">- развитие  физических  качеств,  необходимых  для  успешного  освоения техники  в  </w:t>
      </w:r>
      <w:r w:rsidR="00CA7D0E">
        <w:rPr>
          <w:rFonts w:ascii="Times New Roman" w:hAnsi="Times New Roman" w:cs="Times New Roman"/>
          <w:sz w:val="28"/>
          <w:szCs w:val="28"/>
        </w:rPr>
        <w:t>дзюдо</w:t>
      </w:r>
      <w:r w:rsidRPr="007212F6">
        <w:rPr>
          <w:rFonts w:ascii="Times New Roman" w:hAnsi="Times New Roman" w:cs="Times New Roman"/>
          <w:sz w:val="28"/>
          <w:szCs w:val="28"/>
        </w:rPr>
        <w:t xml:space="preserve">  и  исполнение  их  с  требуемым  качеством:  амплитудой, скоростью, силой и др. </w:t>
      </w:r>
    </w:p>
    <w:p w:rsidR="007212F6" w:rsidRDefault="00C60777" w:rsidP="007212F6">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Физическая подготовка по предметным областям делится на общую физическую подготовку, вид спорта, различные виды спорта и подвижные игры. </w:t>
      </w:r>
    </w:p>
    <w:p w:rsidR="00D16EA5" w:rsidRDefault="00D16EA5" w:rsidP="005462F1">
      <w:pPr>
        <w:pStyle w:val="a3"/>
        <w:ind w:firstLine="708"/>
        <w:contextualSpacing/>
        <w:jc w:val="both"/>
        <w:rPr>
          <w:rFonts w:ascii="Times New Roman" w:eastAsia="Times New Roman" w:hAnsi="Times New Roman" w:cs="Times New Roman"/>
          <w:b/>
          <w:iCs/>
          <w:sz w:val="28"/>
          <w:szCs w:val="28"/>
        </w:rPr>
      </w:pPr>
      <w:r w:rsidRPr="00D16EA5">
        <w:rPr>
          <w:rFonts w:ascii="Times New Roman" w:eastAsia="Times New Roman" w:hAnsi="Times New Roman" w:cs="Times New Roman"/>
          <w:b/>
          <w:iCs/>
          <w:sz w:val="28"/>
          <w:szCs w:val="28"/>
        </w:rPr>
        <w:t>Общая физическая подготовка</w:t>
      </w:r>
    </w:p>
    <w:p w:rsidR="00043D0C" w:rsidRPr="006C35C9" w:rsidRDefault="00043D0C" w:rsidP="005462F1">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Физическая подготовка дзюдоистов рассматривается как методически грамотно организованный процесс двигательной деятельности спортсме</w:t>
      </w:r>
      <w:r w:rsidRPr="006C35C9">
        <w:rPr>
          <w:rFonts w:ascii="Times New Roman" w:eastAsia="Times New Roman" w:hAnsi="Times New Roman" w:cs="Times New Roman"/>
          <w:sz w:val="28"/>
          <w:szCs w:val="28"/>
        </w:rPr>
        <w:softHyphen/>
        <w:t>нов для оптимального развития его физических качеств.</w:t>
      </w:r>
    </w:p>
    <w:p w:rsidR="00043D0C" w:rsidRPr="006C35C9" w:rsidRDefault="00043D0C" w:rsidP="00043D0C">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Методика развития физических качеств оказывает целенаправленное действие на их развитие при помощи конкретных средств и методов.</w:t>
      </w:r>
    </w:p>
    <w:p w:rsidR="00043D0C" w:rsidRPr="006C35C9" w:rsidRDefault="00043D0C" w:rsidP="00043D0C">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Разработка методики развития конкретного физического качества состоит из операций:</w:t>
      </w:r>
    </w:p>
    <w:p w:rsidR="00043D0C" w:rsidRPr="006C35C9" w:rsidRDefault="00043D0C" w:rsidP="00043D0C">
      <w:pPr>
        <w:tabs>
          <w:tab w:val="left" w:pos="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35C9">
        <w:rPr>
          <w:rFonts w:ascii="Times New Roman" w:eastAsia="Times New Roman" w:hAnsi="Times New Roman" w:cs="Times New Roman"/>
          <w:sz w:val="28"/>
          <w:szCs w:val="28"/>
        </w:rPr>
        <w:t>Постановка педагогической задачи. Определяется на основе тестирования физического качества у группы дзюдоистов или конкретного спортсмена.</w:t>
      </w:r>
    </w:p>
    <w:p w:rsidR="00043D0C" w:rsidRPr="006C35C9" w:rsidRDefault="00043D0C" w:rsidP="00043D0C">
      <w:pPr>
        <w:tabs>
          <w:tab w:val="left" w:pos="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35C9">
        <w:rPr>
          <w:rFonts w:ascii="Times New Roman" w:eastAsia="Times New Roman" w:hAnsi="Times New Roman" w:cs="Times New Roman"/>
          <w:sz w:val="28"/>
          <w:szCs w:val="28"/>
        </w:rPr>
        <w:t>Отбор наиболее подходящих физических упражнений и методов их пополнения в тренировочном процессе.</w:t>
      </w:r>
    </w:p>
    <w:p w:rsidR="00043D0C" w:rsidRPr="006C35C9" w:rsidRDefault="00043D0C" w:rsidP="00043D0C">
      <w:pPr>
        <w:tabs>
          <w:tab w:val="left" w:pos="0"/>
          <w:tab w:val="left" w:pos="40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35C9">
        <w:rPr>
          <w:rFonts w:ascii="Times New Roman" w:eastAsia="Times New Roman" w:hAnsi="Times New Roman" w:cs="Times New Roman"/>
          <w:sz w:val="28"/>
          <w:szCs w:val="28"/>
        </w:rPr>
        <w:t>Определение места упражнений в конкретном занятии и в системе занятий.</w:t>
      </w:r>
    </w:p>
    <w:p w:rsidR="00043D0C" w:rsidRPr="006C35C9" w:rsidRDefault="00043D0C" w:rsidP="00043D0C">
      <w:pPr>
        <w:tabs>
          <w:tab w:val="left" w:pos="0"/>
          <w:tab w:val="left" w:pos="55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35C9">
        <w:rPr>
          <w:rFonts w:ascii="Times New Roman" w:eastAsia="Times New Roman" w:hAnsi="Times New Roman" w:cs="Times New Roman"/>
          <w:sz w:val="28"/>
          <w:szCs w:val="28"/>
        </w:rPr>
        <w:t>Планирование периода воздействия на физическое качество, необходимого количества тренировочных занятий.</w:t>
      </w:r>
    </w:p>
    <w:p w:rsidR="00043D0C" w:rsidRPr="006C35C9" w:rsidRDefault="00043D0C" w:rsidP="00043D0C">
      <w:pPr>
        <w:tabs>
          <w:tab w:val="left" w:pos="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35C9">
        <w:rPr>
          <w:rFonts w:ascii="Times New Roman" w:eastAsia="Times New Roman" w:hAnsi="Times New Roman" w:cs="Times New Roman"/>
          <w:sz w:val="28"/>
          <w:szCs w:val="28"/>
        </w:rPr>
        <w:t>Определение величины тренировочных нагрузок и их динамики в соответствии с закономерностями адаптации к тренировочным воздействиям.</w:t>
      </w:r>
    </w:p>
    <w:p w:rsidR="00FC5794" w:rsidRDefault="00FC5794" w:rsidP="00FC5794">
      <w:pPr>
        <w:spacing w:after="0" w:line="240" w:lineRule="auto"/>
        <w:ind w:firstLine="709"/>
        <w:contextualSpacing/>
        <w:jc w:val="both"/>
        <w:rPr>
          <w:rFonts w:ascii="Times New Roman" w:hAnsi="Times New Roman" w:cs="Times New Roman"/>
          <w:sz w:val="28"/>
          <w:szCs w:val="28"/>
        </w:rPr>
      </w:pPr>
      <w:r w:rsidRPr="00FC5794">
        <w:rPr>
          <w:rFonts w:ascii="Times New Roman" w:hAnsi="Times New Roman" w:cs="Times New Roman"/>
          <w:b/>
          <w:sz w:val="28"/>
          <w:szCs w:val="28"/>
        </w:rPr>
        <w:t>Гимнастические  упражнения:</w:t>
      </w:r>
      <w:r w:rsidRPr="00FC5794">
        <w:rPr>
          <w:rFonts w:ascii="Times New Roman" w:hAnsi="Times New Roman" w:cs="Times New Roman"/>
          <w:sz w:val="28"/>
          <w:szCs w:val="28"/>
        </w:rPr>
        <w:t xml:space="preserve">  общеразвивающие,  строевые, акробатические,  упражнения  на  снарядах  (гимнастическая  стенка, перекладина),  пры</w:t>
      </w:r>
      <w:r w:rsidR="00421122">
        <w:rPr>
          <w:rFonts w:ascii="Times New Roman" w:hAnsi="Times New Roman" w:cs="Times New Roman"/>
          <w:sz w:val="28"/>
          <w:szCs w:val="28"/>
        </w:rPr>
        <w:t>жковые  упражнения  и  другие, упражнения с амортизаторами, гимнастической палкой, набивными мячами, упражнения, выполняемые с максимальной амплитудой (махи, выпады, наклоны, седы, выкруты, шпагаты). Акробатические упражнения: различные кувырки, перекаты, стойки на голове, руках, группировки и тд.</w:t>
      </w:r>
    </w:p>
    <w:p w:rsidR="00E06AE7" w:rsidRPr="006C35C9" w:rsidRDefault="00E06AE7" w:rsidP="00E06AE7">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 xml:space="preserve">Гибкость </w:t>
      </w:r>
      <w:r w:rsidRPr="006C35C9">
        <w:rPr>
          <w:rFonts w:ascii="Times New Roman" w:eastAsia="Times New Roman" w:hAnsi="Times New Roman" w:cs="Times New Roman"/>
          <w:sz w:val="28"/>
          <w:szCs w:val="28"/>
        </w:rPr>
        <w:sym w:font="Symbol" w:char="F02D"/>
      </w:r>
      <w:r w:rsidRPr="006C35C9">
        <w:rPr>
          <w:rFonts w:ascii="Times New Roman" w:eastAsia="Times New Roman" w:hAnsi="Times New Roman" w:cs="Times New Roman"/>
          <w:sz w:val="28"/>
          <w:szCs w:val="28"/>
        </w:rPr>
        <w:t xml:space="preserve"> это способность дзюдоистов выполнять упражнения с максимальной амплитудой (размахом). Основные средства повышения гибкости –</w:t>
      </w:r>
      <w:r>
        <w:rPr>
          <w:rFonts w:ascii="Times New Roman" w:eastAsia="Times New Roman" w:hAnsi="Times New Roman" w:cs="Times New Roman"/>
          <w:sz w:val="28"/>
          <w:szCs w:val="28"/>
        </w:rPr>
        <w:t xml:space="preserve"> </w:t>
      </w:r>
      <w:r w:rsidRPr="006C35C9">
        <w:rPr>
          <w:rFonts w:ascii="Times New Roman" w:eastAsia="Times New Roman" w:hAnsi="Times New Roman" w:cs="Times New Roman"/>
          <w:sz w:val="28"/>
          <w:szCs w:val="28"/>
        </w:rPr>
        <w:t>общеразвивающие упражнения. Ведущий метод развития гибкости повторный.</w:t>
      </w:r>
    </w:p>
    <w:p w:rsidR="00E06AE7" w:rsidRPr="005462F1" w:rsidRDefault="005462F1" w:rsidP="00FC5794">
      <w:pPr>
        <w:spacing w:after="0" w:line="240" w:lineRule="auto"/>
        <w:ind w:firstLine="709"/>
        <w:contextualSpacing/>
        <w:jc w:val="both"/>
        <w:rPr>
          <w:rFonts w:ascii="Times New Roman" w:hAnsi="Times New Roman" w:cs="Times New Roman"/>
          <w:b/>
          <w:sz w:val="28"/>
          <w:szCs w:val="28"/>
        </w:rPr>
      </w:pPr>
      <w:r w:rsidRPr="005462F1">
        <w:rPr>
          <w:rFonts w:ascii="Times New Roman" w:hAnsi="Times New Roman" w:cs="Times New Roman"/>
          <w:b/>
          <w:sz w:val="28"/>
          <w:szCs w:val="28"/>
        </w:rPr>
        <w:t>Силовая подготовка:</w:t>
      </w:r>
    </w:p>
    <w:p w:rsidR="005462F1" w:rsidRDefault="005462F1" w:rsidP="005462F1">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 xml:space="preserve">Проявление силы у дзюдоистов способствует преодолению сопротивления противника или противодействию ему за счет деятельности мышц. </w:t>
      </w:r>
    </w:p>
    <w:p w:rsidR="005462F1" w:rsidRPr="006C35C9" w:rsidRDefault="005462F1" w:rsidP="005462F1">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lastRenderedPageBreak/>
        <w:t>Средства развития силы: упражнения с отягощением – весом собственного тела (подтягивание, отжимание, приседание, прыжки), внешним отягощением (штанга, гири, гантели, набивные мячи), с отягощением-сопротивлением (амортизатор, эспандер, сопротивление партнера, сопротивление окружающей среды – вода, песок, самосопротивление), с комбинированным отягощением (подтягивание и прыжки с отягощением), упражнения па силовых тренажерах.</w:t>
      </w:r>
    </w:p>
    <w:p w:rsidR="005462F1" w:rsidRPr="006C35C9" w:rsidRDefault="005462F1" w:rsidP="005462F1">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Методы развития силы</w:t>
      </w:r>
      <w:r w:rsidR="00D66FCF">
        <w:rPr>
          <w:rFonts w:ascii="Times New Roman" w:eastAsia="Times New Roman" w:hAnsi="Times New Roman" w:cs="Times New Roman"/>
          <w:sz w:val="28"/>
          <w:szCs w:val="28"/>
        </w:rPr>
        <w:t>:</w:t>
      </w:r>
      <w:r w:rsidRPr="006C35C9">
        <w:rPr>
          <w:rFonts w:ascii="Times New Roman" w:eastAsia="Times New Roman" w:hAnsi="Times New Roman" w:cs="Times New Roman"/>
          <w:sz w:val="28"/>
          <w:szCs w:val="28"/>
        </w:rPr>
        <w:t xml:space="preserve"> К ним относятся методы повторного упражнения с использованием непредельных отягощений, методы повторного упражнения с использованием предельных и околопредельных отяго</w:t>
      </w:r>
      <w:r w:rsidRPr="006C35C9">
        <w:rPr>
          <w:rFonts w:ascii="Times New Roman" w:eastAsia="Times New Roman" w:hAnsi="Times New Roman" w:cs="Times New Roman"/>
          <w:sz w:val="28"/>
          <w:szCs w:val="28"/>
        </w:rPr>
        <w:softHyphen/>
        <w:t>щений, методы повторного упражнения с использованием статических сложений тела,</w:t>
      </w:r>
      <w:r w:rsidR="00D66FCF">
        <w:rPr>
          <w:rFonts w:ascii="Times New Roman" w:eastAsia="Times New Roman" w:hAnsi="Times New Roman" w:cs="Times New Roman"/>
          <w:sz w:val="28"/>
          <w:szCs w:val="28"/>
        </w:rPr>
        <w:t xml:space="preserve"> </w:t>
      </w:r>
      <w:r w:rsidRPr="006C35C9">
        <w:rPr>
          <w:rFonts w:ascii="Times New Roman" w:eastAsia="Times New Roman" w:hAnsi="Times New Roman" w:cs="Times New Roman"/>
          <w:bCs/>
          <w:sz w:val="28"/>
          <w:szCs w:val="28"/>
        </w:rPr>
        <w:t>неспецифические</w:t>
      </w:r>
      <w:r w:rsidRPr="006C35C9">
        <w:rPr>
          <w:rFonts w:ascii="Times New Roman" w:eastAsia="Times New Roman" w:hAnsi="Times New Roman" w:cs="Times New Roman"/>
          <w:sz w:val="28"/>
          <w:szCs w:val="28"/>
        </w:rPr>
        <w:t xml:space="preserve"> методы развития силы (пассивное втягивание мышц).</w:t>
      </w:r>
    </w:p>
    <w:p w:rsidR="00D66FCF" w:rsidRPr="006C35C9" w:rsidRDefault="00D66FCF" w:rsidP="00D66FC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Скоростная подготовка:</w:t>
      </w:r>
    </w:p>
    <w:p w:rsidR="00D66FCF" w:rsidRPr="006C35C9" w:rsidRDefault="00D66FCF" w:rsidP="00D66FCF">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 xml:space="preserve">Быстрота (скоростные способности) </w:t>
      </w:r>
      <w:r w:rsidRPr="006C35C9">
        <w:rPr>
          <w:rFonts w:ascii="Times New Roman" w:eastAsia="Times New Roman" w:hAnsi="Times New Roman" w:cs="Times New Roman"/>
          <w:sz w:val="28"/>
          <w:szCs w:val="28"/>
        </w:rPr>
        <w:sym w:font="Symbol" w:char="F02D"/>
      </w:r>
      <w:r w:rsidRPr="006C35C9">
        <w:rPr>
          <w:rFonts w:ascii="Times New Roman" w:eastAsia="Times New Roman" w:hAnsi="Times New Roman" w:cs="Times New Roman"/>
          <w:sz w:val="28"/>
          <w:szCs w:val="28"/>
        </w:rPr>
        <w:t xml:space="preserve"> определяет способность дзюдоистов к срочному реагированию на раздражители и к высокой скорости движений, которые выполняются при внешнем сопротивлении соперника.</w:t>
      </w:r>
    </w:p>
    <w:p w:rsidR="00D66FCF" w:rsidRPr="006C35C9" w:rsidRDefault="00D66FCF" w:rsidP="00D66FCF">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 xml:space="preserve">Средства, способствующие развитию быстроты: подвижные игры, эстафеты, спортивные игры по упрощенным правилам и на меньших, чем стандартные, площадках, бег, плавание с форой. Основной метод развития быстроты — повторный. </w:t>
      </w:r>
    </w:p>
    <w:p w:rsidR="00E06AE7" w:rsidRDefault="00421122" w:rsidP="00FC579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Упражнения для развития и совершенствования быстроты: </w:t>
      </w:r>
    </w:p>
    <w:p w:rsidR="00421122" w:rsidRDefault="00421122" w:rsidP="00FC579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схватки в короткий промежуток времени;</w:t>
      </w:r>
    </w:p>
    <w:p w:rsidR="00421122" w:rsidRDefault="00421122" w:rsidP="00FC579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схватки с интервалом;</w:t>
      </w:r>
    </w:p>
    <w:p w:rsidR="00421122" w:rsidRDefault="00421122" w:rsidP="00FC579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схватки в переменном темпе;</w:t>
      </w:r>
    </w:p>
    <w:p w:rsidR="00421122" w:rsidRDefault="00421122" w:rsidP="00FC579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спортивные игры, в которых должны использоваться различные броски с падением, схватки и другие специальные действия.</w:t>
      </w:r>
    </w:p>
    <w:p w:rsidR="00421122" w:rsidRPr="00DA01E3" w:rsidRDefault="00DA01E3" w:rsidP="00FC5794">
      <w:pPr>
        <w:spacing w:after="0" w:line="240" w:lineRule="auto"/>
        <w:ind w:firstLine="709"/>
        <w:contextualSpacing/>
        <w:jc w:val="both"/>
        <w:rPr>
          <w:rFonts w:ascii="Times New Roman" w:hAnsi="Times New Roman" w:cs="Times New Roman"/>
          <w:b/>
          <w:sz w:val="28"/>
          <w:szCs w:val="28"/>
        </w:rPr>
      </w:pPr>
      <w:r w:rsidRPr="00DA01E3">
        <w:rPr>
          <w:rFonts w:ascii="Times New Roman" w:hAnsi="Times New Roman" w:cs="Times New Roman"/>
          <w:b/>
          <w:sz w:val="28"/>
          <w:szCs w:val="28"/>
        </w:rPr>
        <w:t xml:space="preserve">Выносливость: </w:t>
      </w:r>
    </w:p>
    <w:p w:rsidR="00DA01E3" w:rsidRPr="006C35C9" w:rsidRDefault="00DA01E3" w:rsidP="00DA01E3">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Выносливость дзюдоистов – это их способность противостоять утомлению.</w:t>
      </w:r>
    </w:p>
    <w:p w:rsidR="00DA01E3" w:rsidRDefault="00DA01E3" w:rsidP="00DA01E3">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К средствам развития общей выносливости можно отнести разнообразные физические упражнения и их комплексы, отвечающие ряду требований относительно простая техника выполнения, активное функционирование большинства скелетных мышц, повышение активности функциональных систем, лимитирующих проявление выносливости, возможность продолжительного выполнения упражнений от нескольких минут до нескольких часов. Основной метод развития общей выносливости – равномерный.</w:t>
      </w:r>
    </w:p>
    <w:p w:rsidR="00DA01E3" w:rsidRDefault="00DA01E3" w:rsidP="00DA01E3">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для развития выносливости: </w:t>
      </w:r>
    </w:p>
    <w:p w:rsidR="00DA01E3" w:rsidRDefault="00DA01E3" w:rsidP="00DA01E3">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бег с умеренной скоростью по пересеченной местности;</w:t>
      </w:r>
    </w:p>
    <w:p w:rsidR="00DA01E3" w:rsidRDefault="00DA01E3" w:rsidP="00DA01E3">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лыжная подготовка;</w:t>
      </w:r>
    </w:p>
    <w:p w:rsidR="00DA01E3" w:rsidRDefault="00DA01E3" w:rsidP="00DA01E3">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плавание;</w:t>
      </w:r>
    </w:p>
    <w:p w:rsidR="00DA01E3" w:rsidRDefault="00DA01E3" w:rsidP="00DA01E3">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подвижные и спортивные игры (20-60 мин.);</w:t>
      </w:r>
    </w:p>
    <w:p w:rsidR="00DA01E3" w:rsidRDefault="00DA01E3" w:rsidP="00DA01E3">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различные схватки.</w:t>
      </w:r>
    </w:p>
    <w:p w:rsidR="009A25E8" w:rsidRPr="009A25E8" w:rsidRDefault="009A25E8" w:rsidP="00DA01E3">
      <w:pPr>
        <w:spacing w:after="0" w:line="240" w:lineRule="auto"/>
        <w:ind w:firstLine="709"/>
        <w:contextualSpacing/>
        <w:jc w:val="both"/>
        <w:rPr>
          <w:rFonts w:ascii="Times New Roman" w:eastAsia="Times New Roman" w:hAnsi="Times New Roman" w:cs="Times New Roman"/>
          <w:b/>
          <w:sz w:val="28"/>
          <w:szCs w:val="28"/>
        </w:rPr>
      </w:pPr>
      <w:r w:rsidRPr="009A25E8">
        <w:rPr>
          <w:rFonts w:ascii="Times New Roman" w:eastAsia="Times New Roman" w:hAnsi="Times New Roman" w:cs="Times New Roman"/>
          <w:b/>
          <w:sz w:val="28"/>
          <w:szCs w:val="28"/>
        </w:rPr>
        <w:lastRenderedPageBreak/>
        <w:t xml:space="preserve">Координационная подготовка: </w:t>
      </w:r>
    </w:p>
    <w:p w:rsidR="009A25E8" w:rsidRPr="006C35C9" w:rsidRDefault="009A25E8" w:rsidP="009A25E8">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Ловкость (координационные способности) – проявляются у дзюдоистов в умении рационально согласовывать движения звеньев тела при решении конкретных двигательных задач.</w:t>
      </w:r>
    </w:p>
    <w:p w:rsidR="009A25E8" w:rsidRPr="006C35C9" w:rsidRDefault="009A25E8" w:rsidP="009A25E8">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Средствами развития ловкости являются все упражнения, содержащие элементы новизны, спортивные и подвижные игры.</w:t>
      </w:r>
    </w:p>
    <w:p w:rsidR="009A25E8" w:rsidRPr="006C35C9" w:rsidRDefault="009A25E8" w:rsidP="009A25E8">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Основные методы развития ловкости – игровой, соревновательный, повторный (с интервалами отдыха до полного восстановления). В процессе повышения координационных способностей следует избегать методических ошибок. Поскольку координационные способности проявляются в тесной взаимосвязи с другими физическими качествами, то практически все вышеуказанные недостатки в организации или в методике их развития могут быть причинами травм и при развитии координационных способностей.</w:t>
      </w:r>
    </w:p>
    <w:p w:rsidR="009A25E8" w:rsidRDefault="009A25E8" w:rsidP="00DA01E3">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для развития ловкости:</w:t>
      </w:r>
    </w:p>
    <w:p w:rsidR="009A25E8" w:rsidRDefault="009A25E8" w:rsidP="00DA01E3">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челночный бег 3х10 м;</w:t>
      </w:r>
    </w:p>
    <w:p w:rsidR="009A25E8" w:rsidRDefault="009A25E8" w:rsidP="009A25E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гимнастические и акробатические упражнения: стойки, прыжки через скакалку, перекаты, кувырки и др.</w:t>
      </w:r>
    </w:p>
    <w:p w:rsidR="00D0404A" w:rsidRPr="00A51AF6" w:rsidRDefault="00D0404A" w:rsidP="00D0404A">
      <w:pPr>
        <w:spacing w:after="0" w:line="240" w:lineRule="auto"/>
        <w:ind w:firstLine="709"/>
        <w:contextualSpacing/>
        <w:jc w:val="both"/>
        <w:rPr>
          <w:rFonts w:ascii="Times New Roman" w:eastAsia="Times New Roman" w:hAnsi="Times New Roman" w:cs="Times New Roman"/>
          <w:b/>
          <w:sz w:val="28"/>
          <w:szCs w:val="28"/>
        </w:rPr>
      </w:pPr>
      <w:r w:rsidRPr="00A51AF6">
        <w:rPr>
          <w:rFonts w:ascii="Times New Roman" w:eastAsia="Times New Roman" w:hAnsi="Times New Roman" w:cs="Times New Roman"/>
          <w:b/>
          <w:sz w:val="28"/>
          <w:szCs w:val="28"/>
        </w:rPr>
        <w:t>Общеразвивающие упражнения (ОРУ) для рук и плечевого пояса</w:t>
      </w:r>
      <w:r w:rsidR="00A51AF6">
        <w:rPr>
          <w:rFonts w:ascii="Times New Roman" w:eastAsia="Times New Roman" w:hAnsi="Times New Roman" w:cs="Times New Roman"/>
          <w:b/>
          <w:sz w:val="28"/>
          <w:szCs w:val="28"/>
        </w:rPr>
        <w:t>:</w:t>
      </w:r>
    </w:p>
    <w:p w:rsidR="00A51AF6" w:rsidRDefault="00D0404A" w:rsidP="00A51AF6">
      <w:pPr>
        <w:pStyle w:val="ab"/>
        <w:numPr>
          <w:ilvl w:val="0"/>
          <w:numId w:val="26"/>
        </w:numPr>
        <w:spacing w:after="0" w:line="240" w:lineRule="auto"/>
        <w:ind w:left="0" w:firstLine="709"/>
        <w:jc w:val="both"/>
        <w:rPr>
          <w:rFonts w:ascii="Times New Roman" w:eastAsia="Times New Roman" w:hAnsi="Times New Roman" w:cs="Times New Roman"/>
          <w:sz w:val="28"/>
          <w:szCs w:val="28"/>
        </w:rPr>
      </w:pPr>
      <w:r w:rsidRPr="00A51AF6">
        <w:rPr>
          <w:rFonts w:ascii="Times New Roman" w:eastAsia="Times New Roman" w:hAnsi="Times New Roman" w:cs="Times New Roman"/>
          <w:sz w:val="28"/>
          <w:szCs w:val="28"/>
        </w:rPr>
        <w:t>ОРУ для пальцев и кисти: сжимание пальцев в кулак и разжимание; разведение и сведение пальцев; движения из упоров стоя или лежа с опорой на кончики пальцев.</w:t>
      </w:r>
    </w:p>
    <w:p w:rsidR="00A51AF6" w:rsidRDefault="00D0404A" w:rsidP="00A51AF6">
      <w:pPr>
        <w:pStyle w:val="ab"/>
        <w:numPr>
          <w:ilvl w:val="0"/>
          <w:numId w:val="26"/>
        </w:numPr>
        <w:spacing w:after="0" w:line="240" w:lineRule="auto"/>
        <w:ind w:left="0" w:firstLine="709"/>
        <w:jc w:val="both"/>
        <w:rPr>
          <w:rFonts w:ascii="Times New Roman" w:eastAsia="Times New Roman" w:hAnsi="Times New Roman" w:cs="Times New Roman"/>
          <w:sz w:val="28"/>
          <w:szCs w:val="28"/>
        </w:rPr>
      </w:pPr>
      <w:r w:rsidRPr="00A51AF6">
        <w:rPr>
          <w:rFonts w:ascii="Times New Roman" w:eastAsia="Times New Roman" w:hAnsi="Times New Roman" w:cs="Times New Roman"/>
          <w:sz w:val="28"/>
          <w:szCs w:val="28"/>
          <w:lang w:eastAsia="ru-RU"/>
        </w:rPr>
        <w:t xml:space="preserve">ОРУ для увеличения подвижности в суставах: движение кистями с переплетенными пальцами (ладони на себя </w:t>
      </w:r>
      <w:r w:rsidRPr="00510EB4">
        <w:rPr>
          <w:lang w:eastAsia="ru-RU"/>
        </w:rPr>
        <w:sym w:font="Symbol" w:char="F02D"/>
      </w:r>
      <w:r w:rsidRPr="00A51AF6">
        <w:rPr>
          <w:rFonts w:ascii="Times New Roman" w:eastAsia="Times New Roman" w:hAnsi="Times New Roman" w:cs="Times New Roman"/>
          <w:sz w:val="28"/>
          <w:szCs w:val="28"/>
          <w:lang w:eastAsia="ru-RU"/>
        </w:rPr>
        <w:t xml:space="preserve"> ладони от себя, «волна» ки</w:t>
      </w:r>
      <w:r w:rsidRPr="00A51AF6">
        <w:rPr>
          <w:rFonts w:ascii="Times New Roman" w:eastAsia="Times New Roman" w:hAnsi="Times New Roman" w:cs="Times New Roman"/>
          <w:sz w:val="28"/>
          <w:szCs w:val="28"/>
          <w:lang w:eastAsia="ru-RU"/>
        </w:rPr>
        <w:softHyphen/>
        <w:t>стями в лицевой плоскости); руки вверх, упор ладонью о ладонь пальцами кверху, опускание рук вдоль тела, не меняя положения кистей; хлопки в ладоши в положении локти в стороны, пальцы вперед-вверх; в упорах лежа, лежа сзади, сидя сзади перенесение тяжести тела с руки на руку, меняя положение кистей: пальцы внутрь, наружу, вперед, назад; в упорах присев, сидя на пятках опора на тыльную сторону кисти пальцами к себе, опора на пальцы, с выгибанием кисти кверху.</w:t>
      </w:r>
    </w:p>
    <w:p w:rsidR="00A51AF6" w:rsidRDefault="00D0404A" w:rsidP="00A51AF6">
      <w:pPr>
        <w:pStyle w:val="ab"/>
        <w:numPr>
          <w:ilvl w:val="0"/>
          <w:numId w:val="26"/>
        </w:numPr>
        <w:spacing w:after="0" w:line="240" w:lineRule="auto"/>
        <w:ind w:left="0" w:firstLine="709"/>
        <w:jc w:val="both"/>
        <w:rPr>
          <w:rFonts w:ascii="Times New Roman" w:eastAsia="Times New Roman" w:hAnsi="Times New Roman" w:cs="Times New Roman"/>
          <w:sz w:val="28"/>
          <w:szCs w:val="28"/>
        </w:rPr>
      </w:pPr>
      <w:r w:rsidRPr="00A51AF6">
        <w:rPr>
          <w:rFonts w:ascii="Times New Roman" w:eastAsia="Times New Roman" w:hAnsi="Times New Roman" w:cs="Times New Roman"/>
          <w:sz w:val="28"/>
          <w:szCs w:val="28"/>
          <w:lang w:eastAsia="ru-RU"/>
        </w:rPr>
        <w:t>ОРУ для сгибателей и разгибателей предплечья: сгибания-разгиба</w:t>
      </w:r>
      <w:r w:rsidRPr="00A51AF6">
        <w:rPr>
          <w:rFonts w:ascii="Times New Roman" w:eastAsia="Times New Roman" w:hAnsi="Times New Roman" w:cs="Times New Roman"/>
          <w:sz w:val="28"/>
          <w:szCs w:val="28"/>
          <w:lang w:eastAsia="ru-RU"/>
        </w:rPr>
        <w:softHyphen/>
        <w:t>ния рук в упорах лежа, сидя; переходы переступанием на руках из одних положений упоров в другие, прыжки на руках в упорах.</w:t>
      </w:r>
    </w:p>
    <w:p w:rsidR="00A51AF6" w:rsidRDefault="00D0404A" w:rsidP="00A51AF6">
      <w:pPr>
        <w:pStyle w:val="ab"/>
        <w:numPr>
          <w:ilvl w:val="0"/>
          <w:numId w:val="26"/>
        </w:numPr>
        <w:spacing w:after="0" w:line="240" w:lineRule="auto"/>
        <w:ind w:left="0" w:firstLine="709"/>
        <w:jc w:val="both"/>
        <w:rPr>
          <w:rFonts w:ascii="Times New Roman" w:eastAsia="Times New Roman" w:hAnsi="Times New Roman" w:cs="Times New Roman"/>
          <w:sz w:val="28"/>
          <w:szCs w:val="28"/>
        </w:rPr>
      </w:pPr>
      <w:r w:rsidRPr="00A51AF6">
        <w:rPr>
          <w:rFonts w:ascii="Times New Roman" w:eastAsia="Times New Roman" w:hAnsi="Times New Roman" w:cs="Times New Roman"/>
          <w:sz w:val="28"/>
          <w:szCs w:val="28"/>
          <w:lang w:eastAsia="ru-RU"/>
        </w:rPr>
        <w:t>ОРУ для увеличения подвижности в плечевых суставах: рывковые движения прямыми или согнутыми руками в стороны, вверх, назад; тоже в сочетании с наклонами, поворотами туловища; вращательные движе</w:t>
      </w:r>
      <w:r w:rsidRPr="00A51AF6">
        <w:rPr>
          <w:rFonts w:ascii="Times New Roman" w:eastAsia="Times New Roman" w:hAnsi="Times New Roman" w:cs="Times New Roman"/>
          <w:sz w:val="28"/>
          <w:szCs w:val="28"/>
          <w:lang w:eastAsia="ru-RU"/>
        </w:rPr>
        <w:softHyphen/>
        <w:t>ния в плечевых суставах прямыми или согнутыми руками; пружинящие движения сгибая ноги из упора лежа сзади; пружинящие наклоны в упоре стоя на коленях, руки далеко вперед; прогибания в упоре лежа сзади ноги врозь с опорой на одну руку; мост.</w:t>
      </w:r>
    </w:p>
    <w:p w:rsidR="00A51AF6" w:rsidRDefault="00D0404A" w:rsidP="00A51AF6">
      <w:pPr>
        <w:pStyle w:val="ab"/>
        <w:numPr>
          <w:ilvl w:val="0"/>
          <w:numId w:val="26"/>
        </w:numPr>
        <w:spacing w:after="0" w:line="240" w:lineRule="auto"/>
        <w:ind w:left="0" w:firstLine="709"/>
        <w:jc w:val="both"/>
        <w:rPr>
          <w:rFonts w:ascii="Times New Roman" w:eastAsia="Times New Roman" w:hAnsi="Times New Roman" w:cs="Times New Roman"/>
          <w:sz w:val="28"/>
          <w:szCs w:val="28"/>
        </w:rPr>
      </w:pPr>
      <w:r w:rsidRPr="00A51AF6">
        <w:rPr>
          <w:rFonts w:ascii="Times New Roman" w:eastAsia="Times New Roman" w:hAnsi="Times New Roman" w:cs="Times New Roman"/>
          <w:sz w:val="28"/>
          <w:szCs w:val="28"/>
          <w:lang w:eastAsia="ru-RU"/>
        </w:rPr>
        <w:t>ОРУ на расслабление мышц рук и плечевого пояса: свободные дугообразные движения руками в сочетании с полуприседами, выпадами, полунаклонами; последовательное расслабление мышц рук после на</w:t>
      </w:r>
      <w:r w:rsidRPr="00A51AF6">
        <w:rPr>
          <w:rFonts w:ascii="Times New Roman" w:eastAsia="Times New Roman" w:hAnsi="Times New Roman" w:cs="Times New Roman"/>
          <w:sz w:val="28"/>
          <w:szCs w:val="28"/>
          <w:lang w:eastAsia="ru-RU"/>
        </w:rPr>
        <w:softHyphen/>
        <w:t xml:space="preserve">пряженного принятия определенного положения; размахивание свободно </w:t>
      </w:r>
      <w:r w:rsidRPr="00A51AF6">
        <w:rPr>
          <w:rFonts w:ascii="Times New Roman" w:eastAsia="Times New Roman" w:hAnsi="Times New Roman" w:cs="Times New Roman"/>
          <w:sz w:val="28"/>
          <w:szCs w:val="28"/>
          <w:lang w:eastAsia="ru-RU"/>
        </w:rPr>
        <w:lastRenderedPageBreak/>
        <w:t>висящими руками путем поворота туловища; встряхивание кистями, предплечьями, плечами в различных исходных положениях; последова</w:t>
      </w:r>
      <w:r w:rsidRPr="00A51AF6">
        <w:rPr>
          <w:rFonts w:ascii="Times New Roman" w:eastAsia="Times New Roman" w:hAnsi="Times New Roman" w:cs="Times New Roman"/>
          <w:sz w:val="28"/>
          <w:szCs w:val="28"/>
          <w:lang w:eastAsia="ru-RU"/>
        </w:rPr>
        <w:softHyphen/>
        <w:t>тельные или одновременные движения руками с акцентом на расслабление в момент опускания.</w:t>
      </w:r>
    </w:p>
    <w:p w:rsidR="00A51AF6" w:rsidRPr="00A51AF6" w:rsidRDefault="00A51AF6" w:rsidP="00A51AF6">
      <w:pPr>
        <w:spacing w:after="0" w:line="240" w:lineRule="auto"/>
        <w:ind w:firstLine="709"/>
        <w:jc w:val="both"/>
        <w:rPr>
          <w:rFonts w:ascii="Times New Roman" w:eastAsia="Times New Roman" w:hAnsi="Times New Roman" w:cs="Times New Roman"/>
          <w:b/>
          <w:sz w:val="28"/>
          <w:szCs w:val="28"/>
        </w:rPr>
      </w:pPr>
      <w:r w:rsidRPr="00A51AF6">
        <w:rPr>
          <w:rFonts w:ascii="Times New Roman" w:eastAsia="Times New Roman" w:hAnsi="Times New Roman" w:cs="Times New Roman"/>
          <w:b/>
          <w:sz w:val="28"/>
          <w:szCs w:val="28"/>
        </w:rPr>
        <w:t>Общеразвивающие упражнения (ОРУ) для ног и таза:</w:t>
      </w:r>
    </w:p>
    <w:p w:rsidR="00A51AF6" w:rsidRDefault="00D0404A" w:rsidP="00D0404A">
      <w:pPr>
        <w:pStyle w:val="ab"/>
        <w:numPr>
          <w:ilvl w:val="0"/>
          <w:numId w:val="27"/>
        </w:numPr>
        <w:tabs>
          <w:tab w:val="left" w:pos="428"/>
        </w:tabs>
        <w:spacing w:after="0" w:line="240" w:lineRule="auto"/>
        <w:ind w:left="0" w:firstLine="709"/>
        <w:jc w:val="both"/>
        <w:rPr>
          <w:rFonts w:ascii="Times New Roman" w:eastAsia="Times New Roman" w:hAnsi="Times New Roman" w:cs="Times New Roman"/>
          <w:sz w:val="28"/>
          <w:szCs w:val="28"/>
          <w:lang w:eastAsia="ru-RU"/>
        </w:rPr>
      </w:pPr>
      <w:r w:rsidRPr="00A51AF6">
        <w:rPr>
          <w:rFonts w:ascii="Times New Roman" w:eastAsia="Times New Roman" w:hAnsi="Times New Roman" w:cs="Times New Roman"/>
          <w:sz w:val="28"/>
          <w:szCs w:val="28"/>
          <w:lang w:eastAsia="ru-RU"/>
        </w:rPr>
        <w:t>ОРУ для мышц бедра: приседание на двух и на одной ноге; ходьба в полуприседе; прыжки из полуприседов; наклоны с прямым туловищем из стойки на коленях; вставание на колени и с колен; сгибания-разгибания в коленных суставах в положении лежа на животе.</w:t>
      </w:r>
    </w:p>
    <w:p w:rsidR="00A51AF6" w:rsidRDefault="00D0404A" w:rsidP="00D0404A">
      <w:pPr>
        <w:pStyle w:val="ab"/>
        <w:numPr>
          <w:ilvl w:val="0"/>
          <w:numId w:val="27"/>
        </w:numPr>
        <w:tabs>
          <w:tab w:val="left" w:pos="428"/>
        </w:tabs>
        <w:spacing w:after="0" w:line="240" w:lineRule="auto"/>
        <w:ind w:left="0" w:firstLine="709"/>
        <w:jc w:val="both"/>
        <w:rPr>
          <w:rFonts w:ascii="Times New Roman" w:eastAsia="Times New Roman" w:hAnsi="Times New Roman" w:cs="Times New Roman"/>
          <w:sz w:val="28"/>
          <w:szCs w:val="28"/>
          <w:lang w:eastAsia="ru-RU"/>
        </w:rPr>
      </w:pPr>
      <w:r w:rsidRPr="00A51AF6">
        <w:rPr>
          <w:rFonts w:ascii="Times New Roman" w:eastAsia="Times New Roman" w:hAnsi="Times New Roman" w:cs="Times New Roman"/>
          <w:sz w:val="28"/>
          <w:szCs w:val="28"/>
          <w:lang w:eastAsia="ru-RU"/>
        </w:rPr>
        <w:t>ОРУ для мышц таза: поднимание таза из упора сиди; «ходьба» в седе; поднимание таза из положения лежа на спине.</w:t>
      </w:r>
    </w:p>
    <w:p w:rsidR="00A51AF6" w:rsidRDefault="00D0404A" w:rsidP="00D0404A">
      <w:pPr>
        <w:pStyle w:val="ab"/>
        <w:numPr>
          <w:ilvl w:val="0"/>
          <w:numId w:val="27"/>
        </w:numPr>
        <w:tabs>
          <w:tab w:val="left" w:pos="428"/>
        </w:tabs>
        <w:spacing w:after="0" w:line="240" w:lineRule="auto"/>
        <w:ind w:left="0" w:firstLine="709"/>
        <w:jc w:val="both"/>
        <w:rPr>
          <w:rFonts w:ascii="Times New Roman" w:eastAsia="Times New Roman" w:hAnsi="Times New Roman" w:cs="Times New Roman"/>
          <w:sz w:val="28"/>
          <w:szCs w:val="28"/>
          <w:lang w:eastAsia="ru-RU"/>
        </w:rPr>
      </w:pPr>
      <w:r w:rsidRPr="00A51AF6">
        <w:rPr>
          <w:rFonts w:ascii="Times New Roman" w:eastAsia="Times New Roman" w:hAnsi="Times New Roman" w:cs="Times New Roman"/>
          <w:sz w:val="28"/>
          <w:szCs w:val="28"/>
          <w:lang w:eastAsia="ru-RU"/>
        </w:rPr>
        <w:t>ОРУ для увеличения подвижности в тазобедренных суставах: враще</w:t>
      </w:r>
      <w:r w:rsidRPr="00A51AF6">
        <w:rPr>
          <w:rFonts w:ascii="Times New Roman" w:eastAsia="Times New Roman" w:hAnsi="Times New Roman" w:cs="Times New Roman"/>
          <w:sz w:val="28"/>
          <w:szCs w:val="28"/>
          <w:lang w:eastAsia="ru-RU"/>
        </w:rPr>
        <w:softHyphen/>
        <w:t>ния тазом в стойке ноги врозь; пружинящие покачивания в выпадах; махи ногами; приседания в стойке ноги врозь, ноги развернуты наружу; наклоны в положении седа ноги вместе, седа ноги врозь; полушпагат, шпагат; пружи</w:t>
      </w:r>
      <w:r w:rsidRPr="00A51AF6">
        <w:rPr>
          <w:rFonts w:ascii="Times New Roman" w:eastAsia="Times New Roman" w:hAnsi="Times New Roman" w:cs="Times New Roman"/>
          <w:sz w:val="28"/>
          <w:szCs w:val="28"/>
          <w:lang w:eastAsia="ru-RU"/>
        </w:rPr>
        <w:softHyphen/>
        <w:t>нящие наклоны или движения ногами с захватом (помогая себе руками).</w:t>
      </w:r>
    </w:p>
    <w:p w:rsidR="00D0404A" w:rsidRPr="00A51AF6" w:rsidRDefault="00D0404A" w:rsidP="00D0404A">
      <w:pPr>
        <w:pStyle w:val="ab"/>
        <w:numPr>
          <w:ilvl w:val="0"/>
          <w:numId w:val="27"/>
        </w:numPr>
        <w:tabs>
          <w:tab w:val="left" w:pos="428"/>
        </w:tabs>
        <w:spacing w:after="0" w:line="240" w:lineRule="auto"/>
        <w:ind w:left="0" w:firstLine="709"/>
        <w:jc w:val="both"/>
        <w:rPr>
          <w:rFonts w:ascii="Times New Roman" w:eastAsia="Times New Roman" w:hAnsi="Times New Roman" w:cs="Times New Roman"/>
          <w:sz w:val="28"/>
          <w:szCs w:val="28"/>
          <w:lang w:eastAsia="ru-RU"/>
        </w:rPr>
      </w:pPr>
      <w:r w:rsidRPr="00A51AF6">
        <w:rPr>
          <w:rFonts w:ascii="Times New Roman" w:eastAsia="Times New Roman" w:hAnsi="Times New Roman" w:cs="Times New Roman"/>
          <w:sz w:val="28"/>
          <w:szCs w:val="28"/>
        </w:rPr>
        <w:t>ОРУ для расслабления мышц ног: свободные махи ногами; потряхи</w:t>
      </w:r>
      <w:r w:rsidRPr="00A51AF6">
        <w:rPr>
          <w:rFonts w:ascii="Times New Roman" w:eastAsia="Times New Roman" w:hAnsi="Times New Roman" w:cs="Times New Roman"/>
          <w:sz w:val="28"/>
          <w:szCs w:val="28"/>
        </w:rPr>
        <w:softHyphen/>
        <w:t>вания ногами в упоре сидя углом или лежа на спине углом; поочередные сгибания и разгибания ног в упоре сидя скольжением по полу с акцентом на расслабление; свободные скрестные движения голенями, потряхивания стопами и голенями в положении лежа на животе; чередование напряжений и</w:t>
      </w:r>
      <w:r w:rsidRPr="00A51AF6">
        <w:rPr>
          <w:rFonts w:ascii="Times New Roman" w:eastAsia="Times New Roman" w:hAnsi="Times New Roman" w:cs="Times New Roman"/>
          <w:sz w:val="28"/>
          <w:szCs w:val="28"/>
          <w:lang w:eastAsia="ru-RU"/>
        </w:rPr>
        <w:t xml:space="preserve"> расслаблений мышц ног и положениях сидя, лежа (ногу напряженно поднять, сгибая, расслабленно опустить).</w:t>
      </w:r>
    </w:p>
    <w:p w:rsidR="00D0404A" w:rsidRPr="00A51AF6" w:rsidRDefault="00D0404A" w:rsidP="00D0404A">
      <w:pPr>
        <w:spacing w:after="0" w:line="240" w:lineRule="auto"/>
        <w:ind w:firstLine="709"/>
        <w:contextualSpacing/>
        <w:jc w:val="both"/>
        <w:rPr>
          <w:rFonts w:ascii="Times New Roman" w:eastAsia="Times New Roman" w:hAnsi="Times New Roman" w:cs="Times New Roman"/>
          <w:b/>
          <w:sz w:val="28"/>
          <w:szCs w:val="28"/>
        </w:rPr>
      </w:pPr>
      <w:r w:rsidRPr="00A51AF6">
        <w:rPr>
          <w:rFonts w:ascii="Times New Roman" w:eastAsia="Times New Roman" w:hAnsi="Times New Roman" w:cs="Times New Roman"/>
          <w:b/>
          <w:iCs/>
          <w:sz w:val="28"/>
          <w:szCs w:val="28"/>
        </w:rPr>
        <w:t>Общеразвивающие упражнения для мыши, ног, туловища и шеи</w:t>
      </w:r>
      <w:r w:rsidR="00A51AF6">
        <w:rPr>
          <w:rFonts w:ascii="Times New Roman" w:eastAsia="Times New Roman" w:hAnsi="Times New Roman" w:cs="Times New Roman"/>
          <w:b/>
          <w:iCs/>
          <w:sz w:val="28"/>
          <w:szCs w:val="28"/>
        </w:rPr>
        <w:t>:</w:t>
      </w:r>
    </w:p>
    <w:p w:rsidR="00A51AF6" w:rsidRDefault="00D0404A" w:rsidP="00A51AF6">
      <w:pPr>
        <w:pStyle w:val="ab"/>
        <w:numPr>
          <w:ilvl w:val="0"/>
          <w:numId w:val="28"/>
        </w:numPr>
        <w:tabs>
          <w:tab w:val="left" w:pos="480"/>
        </w:tabs>
        <w:spacing w:after="0" w:line="240" w:lineRule="auto"/>
        <w:ind w:left="0" w:firstLine="709"/>
        <w:jc w:val="both"/>
        <w:rPr>
          <w:rFonts w:ascii="Times New Roman" w:eastAsia="Times New Roman" w:hAnsi="Times New Roman" w:cs="Times New Roman"/>
          <w:sz w:val="28"/>
          <w:szCs w:val="28"/>
        </w:rPr>
      </w:pPr>
      <w:r w:rsidRPr="00A51AF6">
        <w:rPr>
          <w:rFonts w:ascii="Times New Roman" w:eastAsia="Times New Roman" w:hAnsi="Times New Roman" w:cs="Times New Roman"/>
          <w:sz w:val="28"/>
          <w:szCs w:val="28"/>
        </w:rPr>
        <w:t xml:space="preserve">ОРУ для стопы и голени: поднимание на носки, на пятки (в стойках, упорах стоя); ходьба на носках, на пятках; подскоки на одной и двух ногах; движения стопой на себя </w:t>
      </w:r>
      <w:r w:rsidRPr="00A51AF6">
        <w:rPr>
          <w:rFonts w:ascii="Times New Roman" w:eastAsia="Times New Roman" w:hAnsi="Times New Roman" w:cs="Times New Roman"/>
          <w:sz w:val="24"/>
          <w:szCs w:val="24"/>
        </w:rPr>
        <w:t>–</w:t>
      </w:r>
      <w:r w:rsidRPr="00A51AF6">
        <w:rPr>
          <w:rFonts w:ascii="Times New Roman" w:eastAsia="Times New Roman" w:hAnsi="Times New Roman" w:cs="Times New Roman"/>
          <w:sz w:val="28"/>
          <w:szCs w:val="28"/>
        </w:rPr>
        <w:t xml:space="preserve"> от себя в упражнениях, связанных с движением ногами из исходного положения сидя, лежа.</w:t>
      </w:r>
    </w:p>
    <w:p w:rsidR="00A51AF6" w:rsidRDefault="00D0404A" w:rsidP="00A51AF6">
      <w:pPr>
        <w:pStyle w:val="ab"/>
        <w:numPr>
          <w:ilvl w:val="0"/>
          <w:numId w:val="28"/>
        </w:numPr>
        <w:tabs>
          <w:tab w:val="left" w:pos="480"/>
        </w:tabs>
        <w:spacing w:after="0" w:line="240" w:lineRule="auto"/>
        <w:ind w:left="0" w:firstLine="709"/>
        <w:jc w:val="both"/>
        <w:rPr>
          <w:rFonts w:ascii="Times New Roman" w:eastAsia="Times New Roman" w:hAnsi="Times New Roman" w:cs="Times New Roman"/>
          <w:sz w:val="28"/>
          <w:szCs w:val="28"/>
        </w:rPr>
      </w:pPr>
      <w:r w:rsidRPr="00A51AF6">
        <w:rPr>
          <w:rFonts w:ascii="Times New Roman" w:eastAsia="Times New Roman" w:hAnsi="Times New Roman" w:cs="Times New Roman"/>
          <w:sz w:val="28"/>
          <w:szCs w:val="28"/>
          <w:lang w:eastAsia="ru-RU"/>
        </w:rPr>
        <w:t xml:space="preserve">ОРУ для увеличения подвижности в суставах: сгибания, разгибания, вращения стопой в упоре сидя; то же, помогая себе руками; из упора на пятках пружинящие движения, отрывая таз от пола; в положении выпада пружинящие движения, постараться коснуться пола пяткой находящийся сзади ноги; в стойке ноги врозь перенесение тяжести тела на внешнюю </w:t>
      </w:r>
      <w:r w:rsidR="00A51AF6">
        <w:rPr>
          <w:rFonts w:ascii="Times New Roman" w:eastAsia="Times New Roman" w:hAnsi="Times New Roman" w:cs="Times New Roman"/>
          <w:sz w:val="28"/>
          <w:szCs w:val="28"/>
          <w:lang w:eastAsia="ru-RU"/>
        </w:rPr>
        <w:t>и</w:t>
      </w:r>
      <w:r w:rsidRPr="00A51AF6">
        <w:rPr>
          <w:rFonts w:ascii="Times New Roman" w:eastAsia="Times New Roman" w:hAnsi="Times New Roman" w:cs="Times New Roman"/>
          <w:sz w:val="28"/>
          <w:szCs w:val="28"/>
          <w:lang w:eastAsia="ru-RU"/>
        </w:rPr>
        <w:t xml:space="preserve"> внутреннюю части стопы (с ноги на ногу).</w:t>
      </w:r>
    </w:p>
    <w:p w:rsidR="00A51AF6" w:rsidRDefault="00D0404A" w:rsidP="00A51AF6">
      <w:pPr>
        <w:pStyle w:val="ab"/>
        <w:numPr>
          <w:ilvl w:val="0"/>
          <w:numId w:val="28"/>
        </w:numPr>
        <w:tabs>
          <w:tab w:val="left" w:pos="480"/>
        </w:tabs>
        <w:spacing w:after="0" w:line="240" w:lineRule="auto"/>
        <w:ind w:left="0" w:firstLine="709"/>
        <w:jc w:val="both"/>
        <w:rPr>
          <w:rFonts w:ascii="Times New Roman" w:eastAsia="Times New Roman" w:hAnsi="Times New Roman" w:cs="Times New Roman"/>
          <w:sz w:val="28"/>
          <w:szCs w:val="28"/>
        </w:rPr>
      </w:pPr>
      <w:r w:rsidRPr="00A51AF6">
        <w:rPr>
          <w:rFonts w:ascii="Times New Roman" w:eastAsia="Times New Roman" w:hAnsi="Times New Roman" w:cs="Times New Roman"/>
          <w:sz w:val="28"/>
          <w:szCs w:val="28"/>
          <w:lang w:eastAsia="ru-RU"/>
        </w:rPr>
        <w:t xml:space="preserve">ОРУ для мышц туловища: движения ногами в упорах сидя (сгибания-разгибания, поднимания-опускания, разведения-сведения); поднимание туловища в сед из положения лежа на спине; поднимание ног в положении лежа на спине; одновременные движения ногами и туловищем из положения лежа на спине; поднимание туловища из положения лежа на животе; поднимание ног из положения лежа на животе; одновременное поднимание туловища и ног из того же положения; из положения ноги врозь приседы с поворотам и туловища, с касанием руками пяток; из стойки на коленях ноги врозь повороты туловища с касанием пятки разноименной </w:t>
      </w:r>
      <w:r w:rsidRPr="00A51AF6">
        <w:rPr>
          <w:rFonts w:ascii="Times New Roman" w:eastAsia="Times New Roman" w:hAnsi="Times New Roman" w:cs="Times New Roman"/>
          <w:sz w:val="28"/>
          <w:szCs w:val="28"/>
          <w:lang w:eastAsia="ru-RU"/>
        </w:rPr>
        <w:lastRenderedPageBreak/>
        <w:t>рукой; из седа ноги врозь повороты с опорой на одну руку в упор лежа боком; поднимание-опускание таза в упоре лежа боком.</w:t>
      </w:r>
    </w:p>
    <w:p w:rsidR="00A51AF6" w:rsidRDefault="00D0404A" w:rsidP="00A51AF6">
      <w:pPr>
        <w:pStyle w:val="ab"/>
        <w:numPr>
          <w:ilvl w:val="0"/>
          <w:numId w:val="28"/>
        </w:numPr>
        <w:tabs>
          <w:tab w:val="left" w:pos="480"/>
        </w:tabs>
        <w:spacing w:after="0" w:line="240" w:lineRule="auto"/>
        <w:ind w:left="0" w:firstLine="709"/>
        <w:jc w:val="both"/>
        <w:rPr>
          <w:rFonts w:ascii="Times New Roman" w:eastAsia="Times New Roman" w:hAnsi="Times New Roman" w:cs="Times New Roman"/>
          <w:sz w:val="28"/>
          <w:szCs w:val="28"/>
        </w:rPr>
      </w:pPr>
      <w:r w:rsidRPr="00A51AF6">
        <w:rPr>
          <w:rFonts w:ascii="Times New Roman" w:eastAsia="Times New Roman" w:hAnsi="Times New Roman" w:cs="Times New Roman"/>
          <w:sz w:val="28"/>
          <w:szCs w:val="28"/>
          <w:lang w:eastAsia="ru-RU"/>
        </w:rPr>
        <w:t>ОРУ для увеличения подвижности позвоночника: наклоны назад из стойки ноги врозь; прогибания с упором на руки из положения лежа па животе; мост; пружинящие наклоны вперед в положениях стоя, сидя; пружинящие наклоны туловища в стороны; повороты туловища.</w:t>
      </w:r>
    </w:p>
    <w:p w:rsidR="00A51AF6" w:rsidRDefault="00D0404A" w:rsidP="00A51AF6">
      <w:pPr>
        <w:pStyle w:val="ab"/>
        <w:numPr>
          <w:ilvl w:val="0"/>
          <w:numId w:val="28"/>
        </w:numPr>
        <w:tabs>
          <w:tab w:val="left" w:pos="480"/>
        </w:tabs>
        <w:spacing w:after="0" w:line="240" w:lineRule="auto"/>
        <w:ind w:left="0" w:firstLine="709"/>
        <w:jc w:val="both"/>
        <w:rPr>
          <w:rFonts w:ascii="Times New Roman" w:eastAsia="Times New Roman" w:hAnsi="Times New Roman" w:cs="Times New Roman"/>
          <w:sz w:val="28"/>
          <w:szCs w:val="28"/>
        </w:rPr>
      </w:pPr>
      <w:r w:rsidRPr="00A51AF6">
        <w:rPr>
          <w:rFonts w:ascii="Times New Roman" w:eastAsia="Times New Roman" w:hAnsi="Times New Roman" w:cs="Times New Roman"/>
          <w:sz w:val="28"/>
          <w:szCs w:val="28"/>
          <w:lang w:eastAsia="ru-RU"/>
        </w:rPr>
        <w:t xml:space="preserve">ОРУ для мышц шеи: в исходном положении руки па голове: наклоны  головы вперед, назад, в стороны преодолевая сопротивление рук; в и.п. стоя на коленях с опорой головой о ладони (на мягкой опоре), перекаты </w:t>
      </w:r>
      <w:r w:rsidRPr="00A51AF6">
        <w:rPr>
          <w:rFonts w:ascii="Times New Roman" w:eastAsia="Times New Roman" w:hAnsi="Times New Roman" w:cs="Times New Roman"/>
          <w:sz w:val="24"/>
          <w:szCs w:val="24"/>
          <w:lang w:eastAsia="ru-RU"/>
        </w:rPr>
        <w:t>–</w:t>
      </w:r>
      <w:r w:rsidRPr="00A51AF6">
        <w:rPr>
          <w:rFonts w:ascii="Times New Roman" w:eastAsia="Times New Roman" w:hAnsi="Times New Roman" w:cs="Times New Roman"/>
          <w:sz w:val="28"/>
          <w:szCs w:val="28"/>
          <w:lang w:eastAsia="ru-RU"/>
        </w:rPr>
        <w:t xml:space="preserve"> со лба на затылок; борцовский мост.</w:t>
      </w:r>
    </w:p>
    <w:p w:rsidR="00A51AF6" w:rsidRDefault="00D0404A" w:rsidP="00A51AF6">
      <w:pPr>
        <w:pStyle w:val="ab"/>
        <w:numPr>
          <w:ilvl w:val="0"/>
          <w:numId w:val="28"/>
        </w:numPr>
        <w:tabs>
          <w:tab w:val="left" w:pos="480"/>
        </w:tabs>
        <w:spacing w:after="0" w:line="240" w:lineRule="auto"/>
        <w:ind w:left="0" w:firstLine="709"/>
        <w:jc w:val="both"/>
        <w:rPr>
          <w:rFonts w:ascii="Times New Roman" w:eastAsia="Times New Roman" w:hAnsi="Times New Roman" w:cs="Times New Roman"/>
          <w:sz w:val="28"/>
          <w:szCs w:val="28"/>
        </w:rPr>
      </w:pPr>
      <w:r w:rsidRPr="00A51AF6">
        <w:rPr>
          <w:rFonts w:ascii="Times New Roman" w:eastAsia="Times New Roman" w:hAnsi="Times New Roman" w:cs="Times New Roman"/>
          <w:sz w:val="28"/>
          <w:szCs w:val="28"/>
          <w:lang w:eastAsia="ru-RU"/>
        </w:rPr>
        <w:t>ОРУ для увеличения подвижности в суставах: наклоны головы вперед, назад, в стороны; повороты головы; круговые движения головой.</w:t>
      </w:r>
    </w:p>
    <w:p w:rsidR="00D0404A" w:rsidRPr="00A51AF6" w:rsidRDefault="00D0404A" w:rsidP="00A51AF6">
      <w:pPr>
        <w:pStyle w:val="ab"/>
        <w:numPr>
          <w:ilvl w:val="0"/>
          <w:numId w:val="28"/>
        </w:numPr>
        <w:tabs>
          <w:tab w:val="left" w:pos="480"/>
        </w:tabs>
        <w:spacing w:after="0" w:line="240" w:lineRule="auto"/>
        <w:ind w:left="0" w:firstLine="709"/>
        <w:jc w:val="both"/>
        <w:rPr>
          <w:rFonts w:ascii="Times New Roman" w:eastAsia="Times New Roman" w:hAnsi="Times New Roman" w:cs="Times New Roman"/>
          <w:sz w:val="28"/>
          <w:szCs w:val="28"/>
        </w:rPr>
      </w:pPr>
      <w:r w:rsidRPr="00A51AF6">
        <w:rPr>
          <w:rFonts w:ascii="Times New Roman" w:eastAsia="Times New Roman" w:hAnsi="Times New Roman" w:cs="Times New Roman"/>
          <w:sz w:val="28"/>
          <w:szCs w:val="28"/>
          <w:lang w:eastAsia="ru-RU"/>
        </w:rPr>
        <w:t>ОРУ для расслабления мышц туловища и шеи: расслабленное «па</w:t>
      </w:r>
      <w:r w:rsidRPr="00A51AF6">
        <w:rPr>
          <w:rFonts w:ascii="Times New Roman" w:eastAsia="Times New Roman" w:hAnsi="Times New Roman" w:cs="Times New Roman"/>
          <w:sz w:val="28"/>
          <w:szCs w:val="28"/>
          <w:lang w:eastAsia="ru-RU"/>
        </w:rPr>
        <w:softHyphen/>
        <w:t>дение» головы вперед, назад, в стороны, круговые движения головой; покачивания, потряхивания головой и туловищем, наклонившись впе</w:t>
      </w:r>
      <w:r w:rsidRPr="00A51AF6">
        <w:rPr>
          <w:rFonts w:ascii="Times New Roman" w:eastAsia="Times New Roman" w:hAnsi="Times New Roman" w:cs="Times New Roman"/>
          <w:sz w:val="28"/>
          <w:szCs w:val="28"/>
          <w:lang w:eastAsia="ru-RU"/>
        </w:rPr>
        <w:softHyphen/>
        <w:t>ред; последовательное расслабление шеи, верхней части туловища, всего туловища; свободные круговые движения туловищем; приподнимание отдельных частей туловища с последующим расслаблением; чередование напряжений и расслаблений отдельных мышечных групп.</w:t>
      </w:r>
    </w:p>
    <w:p w:rsidR="00D16EA5" w:rsidRDefault="00FC5794" w:rsidP="00A674F3">
      <w:pPr>
        <w:spacing w:after="0" w:line="240" w:lineRule="auto"/>
        <w:ind w:firstLine="709"/>
        <w:contextualSpacing/>
        <w:jc w:val="both"/>
        <w:rPr>
          <w:rFonts w:ascii="Times New Roman" w:hAnsi="Times New Roman" w:cs="Times New Roman"/>
          <w:b/>
          <w:sz w:val="28"/>
          <w:szCs w:val="28"/>
        </w:rPr>
      </w:pPr>
      <w:r w:rsidRPr="009A25E8">
        <w:rPr>
          <w:rFonts w:ascii="Times New Roman" w:hAnsi="Times New Roman" w:cs="Times New Roman"/>
          <w:b/>
          <w:sz w:val="28"/>
          <w:szCs w:val="28"/>
        </w:rPr>
        <w:t xml:space="preserve"> </w:t>
      </w:r>
      <w:r w:rsidR="00C60777" w:rsidRPr="00C60777">
        <w:rPr>
          <w:rFonts w:ascii="Times New Roman" w:hAnsi="Times New Roman" w:cs="Times New Roman"/>
          <w:b/>
          <w:sz w:val="28"/>
          <w:szCs w:val="28"/>
        </w:rPr>
        <w:t>Вид спорта</w:t>
      </w:r>
      <w:r w:rsidR="00C60777">
        <w:rPr>
          <w:rFonts w:ascii="Times New Roman" w:hAnsi="Times New Roman" w:cs="Times New Roman"/>
          <w:b/>
          <w:sz w:val="28"/>
          <w:szCs w:val="28"/>
        </w:rPr>
        <w:t xml:space="preserve">. </w:t>
      </w:r>
      <w:r w:rsidR="001C7E44">
        <w:rPr>
          <w:rFonts w:ascii="Times New Roman" w:hAnsi="Times New Roman" w:cs="Times New Roman"/>
          <w:b/>
          <w:sz w:val="28"/>
          <w:szCs w:val="28"/>
        </w:rPr>
        <w:t>Дзюдо.</w:t>
      </w:r>
    </w:p>
    <w:p w:rsidR="00C60777" w:rsidRPr="008A0C49" w:rsidRDefault="00C60777" w:rsidP="00506A8E">
      <w:pPr>
        <w:spacing w:after="0" w:line="240" w:lineRule="auto"/>
        <w:ind w:firstLine="709"/>
        <w:contextualSpacing/>
        <w:jc w:val="both"/>
        <w:rPr>
          <w:rFonts w:ascii="Times New Roman" w:hAnsi="Times New Roman" w:cs="Times New Roman"/>
          <w:b/>
          <w:sz w:val="28"/>
          <w:szCs w:val="28"/>
        </w:rPr>
      </w:pPr>
      <w:r w:rsidRPr="008A0C49">
        <w:rPr>
          <w:rFonts w:ascii="Times New Roman" w:hAnsi="Times New Roman" w:cs="Times New Roman"/>
          <w:b/>
          <w:sz w:val="28"/>
          <w:szCs w:val="28"/>
        </w:rPr>
        <w:t xml:space="preserve">Специальная физическая подготовка: </w:t>
      </w:r>
    </w:p>
    <w:p w:rsidR="00CA6745" w:rsidRPr="006C35C9" w:rsidRDefault="00CA6745" w:rsidP="00CA6745">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Специальная физическая подготовка направлена на развитие и специализирование проявлений двигательных качеств для со</w:t>
      </w:r>
      <w:r w:rsidRPr="006C35C9">
        <w:rPr>
          <w:rFonts w:ascii="Times New Roman" w:eastAsia="Times New Roman" w:hAnsi="Times New Roman" w:cs="Times New Roman"/>
          <w:sz w:val="28"/>
          <w:szCs w:val="28"/>
        </w:rPr>
        <w:softHyphen/>
        <w:t>вершенствования приемов и действий в дзюдо. Ее средства</w:t>
      </w:r>
      <w:r w:rsidRPr="006C35C9">
        <w:rPr>
          <w:rFonts w:ascii="Times New Roman" w:eastAsia="Times New Roman" w:hAnsi="Times New Roman" w:cs="Times New Roman"/>
          <w:sz w:val="28"/>
          <w:szCs w:val="28"/>
        </w:rPr>
        <w:softHyphen/>
        <w:t>ми являются приемы и действия, применяемые спортсменами на соревнованиях.</w:t>
      </w:r>
    </w:p>
    <w:p w:rsidR="00CA6745" w:rsidRPr="006C35C9" w:rsidRDefault="00CA6745" w:rsidP="00CA6745">
      <w:pPr>
        <w:pStyle w:val="ConsPlusNormal"/>
        <w:ind w:firstLine="709"/>
        <w:contextualSpacing/>
        <w:jc w:val="both"/>
        <w:rPr>
          <w:rFonts w:ascii="Times New Roman" w:hAnsi="Times New Roman" w:cs="Times New Roman"/>
          <w:sz w:val="28"/>
          <w:szCs w:val="28"/>
        </w:rPr>
      </w:pPr>
      <w:r w:rsidRPr="00411BF0">
        <w:rPr>
          <w:rFonts w:ascii="Times New Roman" w:hAnsi="Times New Roman" w:cs="Times New Roman"/>
          <w:sz w:val="28"/>
          <w:szCs w:val="28"/>
        </w:rPr>
        <w:t>Результатом освоения Программы по дзюдо в области специальной физической подготовки</w:t>
      </w:r>
      <w:r w:rsidRPr="006C35C9">
        <w:rPr>
          <w:rFonts w:ascii="Times New Roman" w:hAnsi="Times New Roman" w:cs="Times New Roman"/>
          <w:sz w:val="28"/>
          <w:szCs w:val="28"/>
        </w:rPr>
        <w:t xml:space="preserve"> является:</w:t>
      </w:r>
    </w:p>
    <w:p w:rsidR="00CA6745" w:rsidRPr="006C35C9" w:rsidRDefault="00CA6745" w:rsidP="00CA6745">
      <w:pPr>
        <w:pStyle w:val="ConsPlusNormal"/>
        <w:numPr>
          <w:ilvl w:val="0"/>
          <w:numId w:val="22"/>
        </w:numPr>
        <w:tabs>
          <w:tab w:val="left" w:pos="567"/>
        </w:tabs>
        <w:ind w:left="0" w:firstLine="709"/>
        <w:contextualSpacing/>
        <w:jc w:val="both"/>
        <w:rPr>
          <w:rFonts w:ascii="Times New Roman" w:hAnsi="Times New Roman" w:cs="Times New Roman"/>
          <w:sz w:val="28"/>
          <w:szCs w:val="28"/>
        </w:rPr>
      </w:pPr>
      <w:r w:rsidRPr="006C35C9">
        <w:rPr>
          <w:rFonts w:ascii="Times New Roman" w:hAnsi="Times New Roman" w:cs="Times New Roman"/>
          <w:sz w:val="28"/>
          <w:szCs w:val="28"/>
        </w:rPr>
        <w:t>повышение уровня специальной физической и функциональной подготовленности;</w:t>
      </w:r>
    </w:p>
    <w:p w:rsidR="00CA6745" w:rsidRPr="006C35C9" w:rsidRDefault="00CA6745" w:rsidP="00CA6745">
      <w:pPr>
        <w:pStyle w:val="ConsPlusNormal"/>
        <w:numPr>
          <w:ilvl w:val="0"/>
          <w:numId w:val="22"/>
        </w:numPr>
        <w:tabs>
          <w:tab w:val="left" w:pos="567"/>
        </w:tabs>
        <w:ind w:left="0" w:firstLine="709"/>
        <w:contextualSpacing/>
        <w:jc w:val="both"/>
        <w:rPr>
          <w:rFonts w:ascii="Times New Roman" w:hAnsi="Times New Roman" w:cs="Times New Roman"/>
          <w:sz w:val="28"/>
          <w:szCs w:val="28"/>
        </w:rPr>
      </w:pPr>
      <w:r w:rsidRPr="006C35C9">
        <w:rPr>
          <w:rFonts w:ascii="Times New Roman" w:hAnsi="Times New Roman" w:cs="Times New Roman"/>
          <w:sz w:val="28"/>
          <w:szCs w:val="28"/>
        </w:rPr>
        <w:t>развитие специальных физических (двигательных) качеств;</w:t>
      </w:r>
    </w:p>
    <w:p w:rsidR="00CA6745" w:rsidRPr="006C35C9" w:rsidRDefault="00CA6745" w:rsidP="00CA6745">
      <w:pPr>
        <w:pStyle w:val="ConsPlusNormal"/>
        <w:numPr>
          <w:ilvl w:val="0"/>
          <w:numId w:val="22"/>
        </w:numPr>
        <w:tabs>
          <w:tab w:val="left" w:pos="567"/>
        </w:tabs>
        <w:ind w:left="0" w:firstLine="709"/>
        <w:contextualSpacing/>
        <w:jc w:val="both"/>
        <w:rPr>
          <w:rFonts w:ascii="Times New Roman" w:hAnsi="Times New Roman" w:cs="Times New Roman"/>
          <w:sz w:val="28"/>
          <w:szCs w:val="28"/>
        </w:rPr>
      </w:pPr>
      <w:r w:rsidRPr="006C35C9">
        <w:rPr>
          <w:rFonts w:ascii="Times New Roman" w:hAnsi="Times New Roman" w:cs="Times New Roman"/>
          <w:sz w:val="28"/>
          <w:szCs w:val="28"/>
        </w:rPr>
        <w:t>умение развивать специфические физические качества для дзюдо, средствами других видов спорта и подвижных игр;</w:t>
      </w:r>
    </w:p>
    <w:p w:rsidR="00CA6745" w:rsidRPr="006C35C9" w:rsidRDefault="00CA6745" w:rsidP="00CA6745">
      <w:pPr>
        <w:pStyle w:val="ConsPlusNormal"/>
        <w:numPr>
          <w:ilvl w:val="0"/>
          <w:numId w:val="22"/>
        </w:numPr>
        <w:tabs>
          <w:tab w:val="left" w:pos="567"/>
        </w:tabs>
        <w:ind w:left="0" w:firstLine="709"/>
        <w:contextualSpacing/>
        <w:jc w:val="both"/>
        <w:rPr>
          <w:rFonts w:ascii="Times New Roman" w:hAnsi="Times New Roman" w:cs="Times New Roman"/>
          <w:sz w:val="28"/>
          <w:szCs w:val="28"/>
        </w:rPr>
      </w:pPr>
      <w:r w:rsidRPr="006C35C9">
        <w:rPr>
          <w:rFonts w:ascii="Times New Roman" w:hAnsi="Times New Roman" w:cs="Times New Roman"/>
          <w:sz w:val="28"/>
          <w:szCs w:val="28"/>
        </w:rPr>
        <w:t>освоение соответствующих возрасту, полу и уровню подготовленности занимающихся тренировочных и соревновательных нагрузок;</w:t>
      </w:r>
    </w:p>
    <w:p w:rsidR="00CA6745" w:rsidRDefault="00CA6745" w:rsidP="00CA6745">
      <w:pPr>
        <w:pStyle w:val="ConsPlusNormal"/>
        <w:numPr>
          <w:ilvl w:val="0"/>
          <w:numId w:val="22"/>
        </w:numPr>
        <w:tabs>
          <w:tab w:val="left" w:pos="567"/>
        </w:tabs>
        <w:ind w:left="0" w:firstLine="709"/>
        <w:contextualSpacing/>
        <w:jc w:val="both"/>
        <w:rPr>
          <w:rFonts w:ascii="Times New Roman" w:hAnsi="Times New Roman" w:cs="Times New Roman"/>
          <w:sz w:val="28"/>
          <w:szCs w:val="28"/>
        </w:rPr>
      </w:pPr>
      <w:r w:rsidRPr="006C35C9">
        <w:rPr>
          <w:rFonts w:ascii="Times New Roman" w:hAnsi="Times New Roman" w:cs="Times New Roman"/>
          <w:sz w:val="28"/>
          <w:szCs w:val="28"/>
        </w:rPr>
        <w:t>формирование навыков сохранения собственной физической формы.</w:t>
      </w:r>
    </w:p>
    <w:p w:rsidR="00211BF7" w:rsidRPr="00211BF7" w:rsidRDefault="00211BF7" w:rsidP="00211BF7">
      <w:pPr>
        <w:pStyle w:val="ConsPlusNormal"/>
        <w:tabs>
          <w:tab w:val="left" w:pos="567"/>
        </w:tabs>
        <w:ind w:left="709"/>
        <w:contextualSpacing/>
        <w:jc w:val="both"/>
        <w:rPr>
          <w:rFonts w:ascii="Times New Roman" w:hAnsi="Times New Roman" w:cs="Times New Roman"/>
          <w:sz w:val="28"/>
          <w:szCs w:val="28"/>
          <w:u w:val="single"/>
        </w:rPr>
      </w:pPr>
      <w:r w:rsidRPr="00211BF7">
        <w:rPr>
          <w:rFonts w:ascii="Times New Roman" w:hAnsi="Times New Roman" w:cs="Times New Roman"/>
          <w:sz w:val="28"/>
          <w:szCs w:val="28"/>
          <w:u w:val="single"/>
        </w:rPr>
        <w:t xml:space="preserve">Комплекс </w:t>
      </w:r>
      <w:r w:rsidR="00862779">
        <w:rPr>
          <w:rFonts w:ascii="Times New Roman" w:hAnsi="Times New Roman" w:cs="Times New Roman"/>
          <w:sz w:val="28"/>
          <w:szCs w:val="28"/>
          <w:u w:val="single"/>
        </w:rPr>
        <w:t>на развитие скоростных способностей</w:t>
      </w:r>
      <w:r w:rsidRPr="00211BF7">
        <w:rPr>
          <w:rFonts w:ascii="Times New Roman" w:hAnsi="Times New Roman" w:cs="Times New Roman"/>
          <w:sz w:val="28"/>
          <w:szCs w:val="28"/>
          <w:u w:val="single"/>
        </w:rPr>
        <w:t>:</w:t>
      </w:r>
    </w:p>
    <w:p w:rsidR="00211BF7" w:rsidRPr="00211BF7" w:rsidRDefault="00211BF7" w:rsidP="00211BF7">
      <w:pPr>
        <w:pStyle w:val="ConsPlusNormal"/>
        <w:tabs>
          <w:tab w:val="left" w:pos="0"/>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11BF7">
        <w:rPr>
          <w:rFonts w:ascii="Times New Roman" w:hAnsi="Times New Roman" w:cs="Times New Roman"/>
          <w:sz w:val="28"/>
          <w:szCs w:val="28"/>
        </w:rPr>
        <w:t xml:space="preserve">Набрасывание проводится в тройках, сначала весь комплекс выполняет дзюдоист под номером 1, затем под номером 2, далее дзюдоист под номером 3. </w:t>
      </w:r>
    </w:p>
    <w:p w:rsidR="00211BF7" w:rsidRDefault="00211BF7" w:rsidP="00211BF7">
      <w:pPr>
        <w:pStyle w:val="ConsPlusNormal"/>
        <w:tabs>
          <w:tab w:val="left" w:pos="0"/>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11BF7">
        <w:rPr>
          <w:rFonts w:ascii="Times New Roman" w:hAnsi="Times New Roman" w:cs="Times New Roman"/>
          <w:sz w:val="28"/>
          <w:szCs w:val="28"/>
        </w:rPr>
        <w:t xml:space="preserve">Набрасывание  с  максимальной  скоростью  15-20  бросков  по направлению  вперед  (5  бросков  передней  подножкой  в  удобную  сторону, плюс  5  бросков  подхватом  изнутри,  плюс  5  бросков  через  </w:t>
      </w:r>
      <w:r w:rsidRPr="00211BF7">
        <w:rPr>
          <w:rFonts w:ascii="Times New Roman" w:hAnsi="Times New Roman" w:cs="Times New Roman"/>
          <w:sz w:val="28"/>
          <w:szCs w:val="28"/>
        </w:rPr>
        <w:lastRenderedPageBreak/>
        <w:t xml:space="preserve">спину).  Тренер-преподаватель засекает время серии и заносит в протокол. </w:t>
      </w:r>
    </w:p>
    <w:p w:rsidR="00211BF7" w:rsidRPr="00211BF7" w:rsidRDefault="00211BF7" w:rsidP="00211BF7">
      <w:pPr>
        <w:pStyle w:val="ConsPlusNormal"/>
        <w:tabs>
          <w:tab w:val="left" w:pos="0"/>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11BF7">
        <w:rPr>
          <w:rFonts w:ascii="Times New Roman" w:hAnsi="Times New Roman" w:cs="Times New Roman"/>
          <w:sz w:val="28"/>
          <w:szCs w:val="28"/>
        </w:rPr>
        <w:t xml:space="preserve">Отдых  1-2  минуты  до  пульса  100-120  уд./мин,  свободная  ходьба  по татами, упражнения на расслабление, дыхание и растяжение. </w:t>
      </w:r>
    </w:p>
    <w:p w:rsidR="00211BF7" w:rsidRPr="00211BF7" w:rsidRDefault="00211BF7" w:rsidP="00211BF7">
      <w:pPr>
        <w:pStyle w:val="ConsPlusNormal"/>
        <w:tabs>
          <w:tab w:val="left" w:pos="0"/>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11BF7">
        <w:rPr>
          <w:rFonts w:ascii="Times New Roman" w:hAnsi="Times New Roman" w:cs="Times New Roman"/>
          <w:sz w:val="28"/>
          <w:szCs w:val="28"/>
        </w:rPr>
        <w:t>Набрасывание  с  максимальной  скоростью  15-20  бросков  по направлению назад (5 бросков задней подножкой, плюс 5 б</w:t>
      </w:r>
      <w:r>
        <w:rPr>
          <w:rFonts w:ascii="Times New Roman" w:hAnsi="Times New Roman" w:cs="Times New Roman"/>
          <w:sz w:val="28"/>
          <w:szCs w:val="28"/>
        </w:rPr>
        <w:t>росков о</w:t>
      </w:r>
      <w:r w:rsidRPr="00211BF7">
        <w:rPr>
          <w:rFonts w:ascii="Times New Roman" w:hAnsi="Times New Roman" w:cs="Times New Roman"/>
          <w:sz w:val="28"/>
          <w:szCs w:val="28"/>
        </w:rPr>
        <w:t xml:space="preserve">хватом сзади, плюс 5 бросков зацепом голени изнутри). </w:t>
      </w:r>
    </w:p>
    <w:p w:rsidR="00211BF7" w:rsidRPr="00211BF7" w:rsidRDefault="00211BF7" w:rsidP="00211BF7">
      <w:pPr>
        <w:pStyle w:val="ConsPlusNormal"/>
        <w:tabs>
          <w:tab w:val="left" w:pos="0"/>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11BF7">
        <w:rPr>
          <w:rFonts w:ascii="Times New Roman" w:hAnsi="Times New Roman" w:cs="Times New Roman"/>
          <w:sz w:val="28"/>
          <w:szCs w:val="28"/>
        </w:rPr>
        <w:t xml:space="preserve">Отдых  -  1-2  минуты  до  пульса  100-200  уд./мин,  после  выполнения серии  свободная  ходьба,  упражнения  на  расслабление,  восстановление дыхания, растяжение. </w:t>
      </w:r>
    </w:p>
    <w:p w:rsidR="00211BF7" w:rsidRPr="00211BF7" w:rsidRDefault="00211BF7" w:rsidP="00211BF7">
      <w:pPr>
        <w:pStyle w:val="ConsPlusNormal"/>
        <w:tabs>
          <w:tab w:val="left" w:pos="0"/>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11BF7">
        <w:rPr>
          <w:rFonts w:ascii="Times New Roman" w:hAnsi="Times New Roman" w:cs="Times New Roman"/>
          <w:sz w:val="28"/>
          <w:szCs w:val="28"/>
        </w:rPr>
        <w:t xml:space="preserve">Набрасывание  с  максимальной  быстротой  15-20  бросков  по направлению  в  сторону  (5  бросков  боковой  подножкой,  плюс  5  бросков подсадом бедром, плюс 5 бросков боковой подсечкой). </w:t>
      </w:r>
    </w:p>
    <w:p w:rsidR="00211BF7" w:rsidRPr="00211BF7" w:rsidRDefault="00211BF7" w:rsidP="00211BF7">
      <w:pPr>
        <w:pStyle w:val="ConsPlusNormal"/>
        <w:tabs>
          <w:tab w:val="left" w:pos="0"/>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11BF7">
        <w:rPr>
          <w:rFonts w:ascii="Times New Roman" w:hAnsi="Times New Roman" w:cs="Times New Roman"/>
          <w:sz w:val="28"/>
          <w:szCs w:val="28"/>
        </w:rPr>
        <w:t xml:space="preserve">Отдых  3-5  мин  до  пульса  90-110  уд./мин,  свободная  ходьба, упражнения на восстановление дыхания, расслабление, растяжение. </w:t>
      </w:r>
    </w:p>
    <w:p w:rsidR="00211BF7" w:rsidRPr="00211BF7" w:rsidRDefault="00211BF7" w:rsidP="00211BF7">
      <w:pPr>
        <w:pStyle w:val="ConsPlusNormal"/>
        <w:tabs>
          <w:tab w:val="left" w:pos="0"/>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11BF7">
        <w:rPr>
          <w:rFonts w:ascii="Times New Roman" w:hAnsi="Times New Roman" w:cs="Times New Roman"/>
          <w:sz w:val="28"/>
          <w:szCs w:val="28"/>
        </w:rPr>
        <w:t>Конец первой серии. Повторить 4-6 раз. После выполнения 4-6 серий начинает  выполнять  второй  номер,  затем  третий.  При  этом  необходимо</w:t>
      </w:r>
      <w:r>
        <w:rPr>
          <w:rFonts w:ascii="Times New Roman" w:hAnsi="Times New Roman" w:cs="Times New Roman"/>
          <w:sz w:val="28"/>
          <w:szCs w:val="28"/>
        </w:rPr>
        <w:t xml:space="preserve"> </w:t>
      </w:r>
      <w:r w:rsidRPr="00211BF7">
        <w:rPr>
          <w:rFonts w:ascii="Times New Roman" w:hAnsi="Times New Roman" w:cs="Times New Roman"/>
          <w:sz w:val="28"/>
          <w:szCs w:val="28"/>
        </w:rPr>
        <w:t xml:space="preserve">учитывать,  что  они  уже  проделали  работу  при  выполнении  падений  с </w:t>
      </w:r>
      <w:r>
        <w:rPr>
          <w:rFonts w:ascii="Times New Roman" w:hAnsi="Times New Roman" w:cs="Times New Roman"/>
          <w:sz w:val="28"/>
          <w:szCs w:val="28"/>
        </w:rPr>
        <w:t xml:space="preserve"> </w:t>
      </w:r>
      <w:r w:rsidRPr="00211BF7">
        <w:rPr>
          <w:rFonts w:ascii="Times New Roman" w:hAnsi="Times New Roman" w:cs="Times New Roman"/>
          <w:sz w:val="28"/>
          <w:szCs w:val="28"/>
        </w:rPr>
        <w:t xml:space="preserve">партнером.  Второму  номеру  необходимо  уменьшить  количество  бросков  в серии до четырех и несколько увеличить продолжительность отдыха, также и третьему  номеру:  уменьшить  количество  бросков  на  одну-две  серии  и </w:t>
      </w:r>
      <w:r>
        <w:rPr>
          <w:rFonts w:ascii="Times New Roman" w:hAnsi="Times New Roman" w:cs="Times New Roman"/>
          <w:sz w:val="28"/>
          <w:szCs w:val="28"/>
        </w:rPr>
        <w:t xml:space="preserve"> </w:t>
      </w:r>
      <w:r w:rsidRPr="00211BF7">
        <w:rPr>
          <w:rFonts w:ascii="Times New Roman" w:hAnsi="Times New Roman" w:cs="Times New Roman"/>
          <w:sz w:val="28"/>
          <w:szCs w:val="28"/>
        </w:rPr>
        <w:t xml:space="preserve">увеличить время между повторениями до 2 мин, а между сериями – до 5 мин. </w:t>
      </w:r>
    </w:p>
    <w:p w:rsidR="00211BF7" w:rsidRPr="006C35C9" w:rsidRDefault="00211BF7" w:rsidP="00211BF7">
      <w:pPr>
        <w:pStyle w:val="ConsPlusNormal"/>
        <w:tabs>
          <w:tab w:val="left" w:pos="0"/>
        </w:tabs>
        <w:ind w:firstLine="567"/>
        <w:contextualSpacing/>
        <w:jc w:val="both"/>
        <w:rPr>
          <w:rFonts w:ascii="Times New Roman" w:hAnsi="Times New Roman" w:cs="Times New Roman"/>
          <w:sz w:val="28"/>
          <w:szCs w:val="28"/>
        </w:rPr>
      </w:pPr>
      <w:r w:rsidRPr="00211BF7">
        <w:rPr>
          <w:rFonts w:ascii="Times New Roman" w:hAnsi="Times New Roman" w:cs="Times New Roman"/>
          <w:sz w:val="28"/>
          <w:szCs w:val="28"/>
        </w:rPr>
        <w:t>Такие задания следует проводить в начале недели.</w:t>
      </w:r>
    </w:p>
    <w:p w:rsidR="00862779" w:rsidRPr="00862779" w:rsidRDefault="00862779" w:rsidP="00862779">
      <w:pPr>
        <w:autoSpaceDE w:val="0"/>
        <w:autoSpaceDN w:val="0"/>
        <w:adjustRightInd w:val="0"/>
        <w:spacing w:after="0" w:line="240" w:lineRule="auto"/>
        <w:ind w:firstLine="709"/>
        <w:contextualSpacing/>
        <w:jc w:val="both"/>
        <w:rPr>
          <w:rFonts w:ascii="Times New Roman" w:hAnsi="Times New Roman" w:cs="Times New Roman"/>
          <w:bCs/>
          <w:iCs/>
          <w:sz w:val="28"/>
          <w:szCs w:val="28"/>
          <w:u w:val="single"/>
        </w:rPr>
      </w:pPr>
      <w:r w:rsidRPr="00862779">
        <w:rPr>
          <w:rFonts w:ascii="Times New Roman" w:hAnsi="Times New Roman" w:cs="Times New Roman"/>
          <w:bCs/>
          <w:iCs/>
          <w:sz w:val="28"/>
          <w:szCs w:val="28"/>
          <w:u w:val="single"/>
        </w:rPr>
        <w:t xml:space="preserve">Комплекс на развитие выносливости дзюдоистов: </w:t>
      </w:r>
    </w:p>
    <w:p w:rsidR="00862779" w:rsidRPr="00862779" w:rsidRDefault="00862779" w:rsidP="00862779">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862779">
        <w:rPr>
          <w:rFonts w:ascii="Times New Roman" w:hAnsi="Times New Roman" w:cs="Times New Roman"/>
          <w:bCs/>
          <w:iCs/>
          <w:sz w:val="28"/>
          <w:szCs w:val="28"/>
        </w:rPr>
        <w:t xml:space="preserve">Борьба 3 мин с задачей выиграть 2-3 оценки. </w:t>
      </w:r>
    </w:p>
    <w:p w:rsidR="00862779" w:rsidRPr="00862779" w:rsidRDefault="00862779" w:rsidP="00862779">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862779">
        <w:rPr>
          <w:rFonts w:ascii="Times New Roman" w:hAnsi="Times New Roman" w:cs="Times New Roman"/>
          <w:bCs/>
          <w:iCs/>
          <w:sz w:val="28"/>
          <w:szCs w:val="28"/>
        </w:rPr>
        <w:t xml:space="preserve">После борьбы отдых 1-2 мин или до пульса 120-130 уд./мин. </w:t>
      </w:r>
    </w:p>
    <w:p w:rsidR="00862779" w:rsidRPr="00862779" w:rsidRDefault="00862779" w:rsidP="00862779">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 - </w:t>
      </w:r>
      <w:r w:rsidRPr="00862779">
        <w:rPr>
          <w:rFonts w:ascii="Times New Roman" w:hAnsi="Times New Roman" w:cs="Times New Roman"/>
          <w:bCs/>
          <w:iCs/>
          <w:sz w:val="28"/>
          <w:szCs w:val="28"/>
        </w:rPr>
        <w:t>Во  время  отдыха  выполнять  упражнения  на  дыхание,  расслабление,</w:t>
      </w:r>
      <w:r>
        <w:rPr>
          <w:rFonts w:ascii="Times New Roman" w:hAnsi="Times New Roman" w:cs="Times New Roman"/>
          <w:bCs/>
          <w:iCs/>
          <w:sz w:val="28"/>
          <w:szCs w:val="28"/>
        </w:rPr>
        <w:t xml:space="preserve"> </w:t>
      </w:r>
      <w:r w:rsidRPr="00862779">
        <w:rPr>
          <w:rFonts w:ascii="Times New Roman" w:hAnsi="Times New Roman" w:cs="Times New Roman"/>
          <w:bCs/>
          <w:iCs/>
          <w:sz w:val="28"/>
          <w:szCs w:val="28"/>
        </w:rPr>
        <w:t xml:space="preserve">массаж. </w:t>
      </w:r>
    </w:p>
    <w:p w:rsidR="00862779" w:rsidRPr="00862779" w:rsidRDefault="00862779" w:rsidP="00862779">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862779">
        <w:rPr>
          <w:rFonts w:ascii="Times New Roman" w:hAnsi="Times New Roman" w:cs="Times New Roman"/>
          <w:bCs/>
          <w:iCs/>
          <w:sz w:val="28"/>
          <w:szCs w:val="28"/>
        </w:rPr>
        <w:t xml:space="preserve">Повторить  шесть  раз  (6  схваток  по  3 </w:t>
      </w:r>
      <w:r>
        <w:rPr>
          <w:rFonts w:ascii="Times New Roman" w:hAnsi="Times New Roman" w:cs="Times New Roman"/>
          <w:bCs/>
          <w:iCs/>
          <w:sz w:val="28"/>
          <w:szCs w:val="28"/>
        </w:rPr>
        <w:t xml:space="preserve"> мин).  После  отдыха  6-8  минут </w:t>
      </w:r>
      <w:r w:rsidRPr="00862779">
        <w:rPr>
          <w:rFonts w:ascii="Times New Roman" w:hAnsi="Times New Roman" w:cs="Times New Roman"/>
          <w:bCs/>
          <w:iCs/>
          <w:sz w:val="28"/>
          <w:szCs w:val="28"/>
        </w:rPr>
        <w:t xml:space="preserve">повторить  указанную  серию,  но  при  этом  увеличить  время  отдыха  между схватками. </w:t>
      </w:r>
    </w:p>
    <w:p w:rsidR="00862779" w:rsidRPr="00862779" w:rsidRDefault="00862779" w:rsidP="00862779">
      <w:pPr>
        <w:autoSpaceDE w:val="0"/>
        <w:autoSpaceDN w:val="0"/>
        <w:adjustRightInd w:val="0"/>
        <w:spacing w:after="0" w:line="240" w:lineRule="auto"/>
        <w:ind w:firstLine="709"/>
        <w:contextualSpacing/>
        <w:jc w:val="both"/>
        <w:rPr>
          <w:rFonts w:ascii="Times New Roman" w:hAnsi="Times New Roman" w:cs="Times New Roman"/>
          <w:bCs/>
          <w:iCs/>
          <w:sz w:val="28"/>
          <w:szCs w:val="28"/>
          <w:u w:val="single"/>
        </w:rPr>
      </w:pPr>
      <w:r w:rsidRPr="00862779">
        <w:rPr>
          <w:rFonts w:ascii="Times New Roman" w:hAnsi="Times New Roman" w:cs="Times New Roman"/>
          <w:bCs/>
          <w:iCs/>
          <w:sz w:val="28"/>
          <w:szCs w:val="28"/>
          <w:u w:val="single"/>
        </w:rPr>
        <w:t xml:space="preserve">Средства специальной подготовки: </w:t>
      </w:r>
    </w:p>
    <w:p w:rsidR="00862779" w:rsidRPr="00862779" w:rsidRDefault="00862779" w:rsidP="00862779">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862779">
        <w:rPr>
          <w:rFonts w:ascii="Times New Roman" w:hAnsi="Times New Roman" w:cs="Times New Roman"/>
          <w:bCs/>
          <w:iCs/>
          <w:sz w:val="28"/>
          <w:szCs w:val="28"/>
        </w:rPr>
        <w:t xml:space="preserve">Соревновательные  схватки  со  сменой  партнера:  1-я  мин  –  соперник меньше  на  3-4  кг,  2-я  мин  –  соперник  аналогичной  весовой  категории,  3-я мин – тяжелее, 4-я мин – легче, 5-я мин – легче, но выше квалификационной. </w:t>
      </w:r>
    </w:p>
    <w:p w:rsidR="00862779" w:rsidRPr="00862779" w:rsidRDefault="00862779" w:rsidP="00862779">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862779">
        <w:rPr>
          <w:rFonts w:ascii="Times New Roman" w:hAnsi="Times New Roman" w:cs="Times New Roman"/>
          <w:bCs/>
          <w:iCs/>
          <w:sz w:val="28"/>
          <w:szCs w:val="28"/>
        </w:rPr>
        <w:t xml:space="preserve">Тренировочные  схватки  по  следующему  регламенту:  15-20  с  – максимальной количество бросков. Повторить 4-5 раз. </w:t>
      </w:r>
    </w:p>
    <w:p w:rsidR="00862779" w:rsidRPr="00862779" w:rsidRDefault="00862779" w:rsidP="00862779">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862779">
        <w:rPr>
          <w:rFonts w:ascii="Times New Roman" w:hAnsi="Times New Roman" w:cs="Times New Roman"/>
          <w:bCs/>
          <w:iCs/>
          <w:sz w:val="28"/>
          <w:szCs w:val="28"/>
        </w:rPr>
        <w:t xml:space="preserve">Броски  тренировочного  манекена:  40  с  –  5  бросков,  20  с  – максимальное количество бросков. Повторить 4-5 раз. </w:t>
      </w:r>
    </w:p>
    <w:p w:rsidR="00862779" w:rsidRPr="00862779" w:rsidRDefault="00862779" w:rsidP="00862779">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862779">
        <w:rPr>
          <w:rFonts w:ascii="Times New Roman" w:hAnsi="Times New Roman" w:cs="Times New Roman"/>
          <w:bCs/>
          <w:iCs/>
          <w:sz w:val="28"/>
          <w:szCs w:val="28"/>
        </w:rPr>
        <w:t xml:space="preserve">Интервально-круговая тренировка: с тремя-четырьмя партнерами по 3 мин с каждым, с минутой отдыха после смены партнера. Таких кругов может быть 2-3, но при этом время отдыха между схватками увеличивается до 2-3 мин. Таким образом, 1один круг длится от 11 до 15 мин. </w:t>
      </w:r>
    </w:p>
    <w:p w:rsidR="001C7E44" w:rsidRDefault="00862779" w:rsidP="00862779">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w:t>
      </w:r>
      <w:r w:rsidRPr="00862779">
        <w:rPr>
          <w:rFonts w:ascii="Times New Roman" w:hAnsi="Times New Roman" w:cs="Times New Roman"/>
          <w:bCs/>
          <w:iCs/>
          <w:sz w:val="28"/>
          <w:szCs w:val="28"/>
        </w:rPr>
        <w:t>Применение  комплексного  теста,  выполняемого  в  четверках.  Каждый из четырех дзюдоистов производит поочередно пять разных бросков за время теста, который выполняется следующим образом: на  1-й  мин  каждый  из  дзюдоистов  проводит  6  бросков,  а  затем  в  парах выполняет поочередно 10 приседаний; на 2-й мин также каждый из дзюдоистов проводит поочередно 6 бросков, а затем выполняет отжимания в упоре лежа – 10 раз как можно быстрее; на 3-й мин так же каждый из дзюдоистов выполняет 6 бросков, а затем 10 наклонов с партнером;</w:t>
      </w:r>
      <w:r>
        <w:rPr>
          <w:rFonts w:ascii="Times New Roman" w:hAnsi="Times New Roman" w:cs="Times New Roman"/>
          <w:bCs/>
          <w:iCs/>
          <w:sz w:val="28"/>
          <w:szCs w:val="28"/>
        </w:rPr>
        <w:t xml:space="preserve"> </w:t>
      </w:r>
      <w:r w:rsidRPr="00862779">
        <w:rPr>
          <w:rFonts w:ascii="Times New Roman" w:hAnsi="Times New Roman" w:cs="Times New Roman"/>
          <w:bCs/>
          <w:iCs/>
          <w:sz w:val="28"/>
          <w:szCs w:val="28"/>
        </w:rPr>
        <w:t>на 4-й мин – 6 бросков, затем 10 сгибаний туловища из положения лежа на спине; на 5-й мин – 6 бросков, затем 10 забеганий по мосту (2×5 раз).</w:t>
      </w:r>
    </w:p>
    <w:p w:rsidR="00D10434" w:rsidRPr="00510EB4" w:rsidRDefault="00D10434" w:rsidP="00D10434">
      <w:pPr>
        <w:tabs>
          <w:tab w:val="left" w:pos="549"/>
        </w:tabs>
        <w:spacing w:after="0" w:line="240" w:lineRule="auto"/>
        <w:ind w:firstLine="709"/>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D10434">
        <w:rPr>
          <w:rFonts w:ascii="Times New Roman" w:eastAsia="Times New Roman" w:hAnsi="Times New Roman" w:cs="Times New Roman"/>
          <w:iCs/>
          <w:sz w:val="28"/>
          <w:szCs w:val="28"/>
        </w:rPr>
        <w:t>Скоростно-силовые.</w:t>
      </w:r>
      <w:r w:rsidRPr="00510EB4">
        <w:rPr>
          <w:rFonts w:ascii="Times New Roman" w:eastAsia="Times New Roman" w:hAnsi="Times New Roman" w:cs="Times New Roman"/>
          <w:iCs/>
          <w:sz w:val="28"/>
          <w:szCs w:val="28"/>
        </w:rPr>
        <w:t xml:space="preserve"> 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 (6 серий), отдых между сериями 30 с.</w:t>
      </w:r>
    </w:p>
    <w:p w:rsidR="00D10434" w:rsidRPr="00510EB4" w:rsidRDefault="00D10434" w:rsidP="00D10434">
      <w:pPr>
        <w:tabs>
          <w:tab w:val="left" w:pos="467"/>
        </w:tabs>
        <w:spacing w:after="0" w:line="240" w:lineRule="auto"/>
        <w:ind w:firstLine="709"/>
        <w:contextualSpacing/>
        <w:jc w:val="both"/>
        <w:rPr>
          <w:rFonts w:ascii="Times New Roman" w:eastAsia="Times New Roman" w:hAnsi="Times New Roman" w:cs="Times New Roman"/>
          <w:iCs/>
          <w:sz w:val="28"/>
          <w:szCs w:val="28"/>
        </w:rPr>
      </w:pPr>
      <w:r w:rsidRPr="00D10434">
        <w:rPr>
          <w:rFonts w:ascii="Times New Roman" w:eastAsia="Times New Roman" w:hAnsi="Times New Roman" w:cs="Times New Roman"/>
          <w:iCs/>
          <w:sz w:val="28"/>
          <w:szCs w:val="28"/>
        </w:rPr>
        <w:t>- Повышающие скоростную выносливость.</w:t>
      </w:r>
      <w:r w:rsidRPr="00510EB4">
        <w:rPr>
          <w:rFonts w:ascii="Times New Roman" w:eastAsia="Times New Roman" w:hAnsi="Times New Roman" w:cs="Times New Roman"/>
          <w:iCs/>
          <w:sz w:val="28"/>
          <w:szCs w:val="28"/>
        </w:rPr>
        <w:t xml:space="preserve"> В стандартной ситуации (или при передвижении противника) выполнение бросков (контрбросков) в течение 60 св максимальном темпе, затем отдых 180 с и повторения 5-6 раз, затем отдых до 10 минут и еще от 3 до 6 повторений. Поединки с односторонним сопротивлением противника (с полным сопротивлением)длительностью </w:t>
      </w:r>
      <w:r w:rsidRPr="00510EB4">
        <w:rPr>
          <w:rFonts w:ascii="Times New Roman" w:eastAsia="Times New Roman" w:hAnsi="Times New Roman" w:cs="Times New Roman"/>
          <w:i/>
          <w:iCs/>
          <w:sz w:val="28"/>
          <w:szCs w:val="28"/>
        </w:rPr>
        <w:t xml:space="preserve">2 </w:t>
      </w:r>
      <w:r w:rsidRPr="00510EB4">
        <w:rPr>
          <w:rFonts w:ascii="Times New Roman" w:eastAsia="Times New Roman" w:hAnsi="Times New Roman" w:cs="Times New Roman"/>
          <w:iCs/>
          <w:sz w:val="28"/>
          <w:szCs w:val="28"/>
        </w:rPr>
        <w:t>минуты, затем отдых 3-5 минут и таких от 3 до 6 серий, отдых между комплексами работы и восстановления до 10 минут.</w:t>
      </w:r>
    </w:p>
    <w:p w:rsidR="00D10434" w:rsidRPr="00510EB4" w:rsidRDefault="00D10434" w:rsidP="00D10434">
      <w:pPr>
        <w:tabs>
          <w:tab w:val="left" w:pos="453"/>
        </w:tabs>
        <w:spacing w:after="0" w:line="240" w:lineRule="auto"/>
        <w:ind w:firstLine="709"/>
        <w:contextualSpacing/>
        <w:jc w:val="both"/>
        <w:rPr>
          <w:rFonts w:ascii="Times New Roman" w:eastAsia="Times New Roman" w:hAnsi="Times New Roman" w:cs="Times New Roman"/>
          <w:iCs/>
          <w:sz w:val="28"/>
          <w:szCs w:val="28"/>
        </w:rPr>
      </w:pPr>
      <w:r w:rsidRPr="00D10434">
        <w:rPr>
          <w:rFonts w:ascii="Times New Roman" w:eastAsia="Times New Roman" w:hAnsi="Times New Roman" w:cs="Times New Roman"/>
          <w:iCs/>
          <w:sz w:val="28"/>
          <w:szCs w:val="28"/>
        </w:rPr>
        <w:t>- Повышающие «борцовскую» выносливость.</w:t>
      </w:r>
      <w:r w:rsidRPr="00510EB4">
        <w:rPr>
          <w:rFonts w:ascii="Times New Roman" w:eastAsia="Times New Roman" w:hAnsi="Times New Roman" w:cs="Times New Roman"/>
          <w:iCs/>
          <w:sz w:val="28"/>
          <w:szCs w:val="28"/>
        </w:rPr>
        <w:t xml:space="preserve"> Поединки с односторонним сопротивлением (с нарастающим сопротивлением, полным сопротивле</w:t>
      </w:r>
      <w:r w:rsidRPr="00510EB4">
        <w:rPr>
          <w:rFonts w:ascii="Times New Roman" w:eastAsia="Times New Roman" w:hAnsi="Times New Roman" w:cs="Times New Roman"/>
          <w:iCs/>
          <w:sz w:val="28"/>
          <w:szCs w:val="28"/>
        </w:rPr>
        <w:softHyphen/>
        <w:t>нием) длительностью от 20 до 30 минут.</w:t>
      </w:r>
    </w:p>
    <w:p w:rsidR="00D10434" w:rsidRPr="00510EB4" w:rsidRDefault="00D10434" w:rsidP="00D10434">
      <w:pPr>
        <w:spacing w:after="0" w:line="240" w:lineRule="auto"/>
        <w:ind w:firstLine="709"/>
        <w:contextualSpacing/>
        <w:jc w:val="both"/>
        <w:rPr>
          <w:rFonts w:ascii="Times New Roman" w:eastAsia="Times New Roman" w:hAnsi="Times New Roman" w:cs="Times New Roman"/>
          <w:sz w:val="28"/>
          <w:szCs w:val="28"/>
        </w:rPr>
      </w:pPr>
      <w:r w:rsidRPr="00D10434">
        <w:rPr>
          <w:rFonts w:ascii="Times New Roman" w:eastAsia="Times New Roman" w:hAnsi="Times New Roman" w:cs="Times New Roman"/>
          <w:iCs/>
          <w:sz w:val="28"/>
          <w:szCs w:val="28"/>
        </w:rPr>
        <w:t>- Координационные.</w:t>
      </w:r>
      <w:r w:rsidRPr="00510EB4">
        <w:rPr>
          <w:rFonts w:ascii="Times New Roman" w:eastAsia="Times New Roman" w:hAnsi="Times New Roman" w:cs="Times New Roman"/>
          <w:sz w:val="28"/>
          <w:szCs w:val="28"/>
        </w:rPr>
        <w:t xml:space="preserve"> В поединке атаковать противника только вновь изученными бросками, удержаниями, болевыми, удушениями, комби</w:t>
      </w:r>
      <w:r w:rsidRPr="00510EB4">
        <w:rPr>
          <w:rFonts w:ascii="Times New Roman" w:eastAsia="Times New Roman" w:hAnsi="Times New Roman" w:cs="Times New Roman"/>
          <w:sz w:val="28"/>
          <w:szCs w:val="28"/>
        </w:rPr>
        <w:softHyphen/>
        <w:t>нациями, повторными атаками.</w:t>
      </w:r>
    </w:p>
    <w:p w:rsidR="00D10434" w:rsidRPr="00510EB4" w:rsidRDefault="00D10434" w:rsidP="00D10434">
      <w:pPr>
        <w:tabs>
          <w:tab w:val="left" w:pos="467"/>
        </w:tabs>
        <w:spacing w:after="0" w:line="240" w:lineRule="auto"/>
        <w:ind w:firstLine="709"/>
        <w:contextualSpacing/>
        <w:jc w:val="both"/>
        <w:rPr>
          <w:rFonts w:ascii="Times New Roman" w:eastAsia="Times New Roman" w:hAnsi="Times New Roman" w:cs="Times New Roman"/>
          <w:iCs/>
          <w:sz w:val="28"/>
          <w:szCs w:val="28"/>
        </w:rPr>
      </w:pPr>
      <w:r w:rsidRPr="00D10434">
        <w:rPr>
          <w:rFonts w:ascii="Times New Roman" w:eastAsia="Times New Roman" w:hAnsi="Times New Roman" w:cs="Times New Roman"/>
          <w:iCs/>
          <w:sz w:val="28"/>
          <w:szCs w:val="28"/>
        </w:rPr>
        <w:t>- Повышающие гибкость</w:t>
      </w:r>
      <w:r w:rsidRPr="00510EB4">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 </w:t>
      </w:r>
      <w:r w:rsidRPr="00510EB4">
        <w:rPr>
          <w:rFonts w:ascii="Times New Roman" w:eastAsia="Times New Roman" w:hAnsi="Times New Roman" w:cs="Times New Roman"/>
          <w:iCs/>
          <w:sz w:val="28"/>
          <w:szCs w:val="28"/>
        </w:rPr>
        <w:t>Забегания на мосту, подъем разгибом, пере</w:t>
      </w:r>
      <w:r w:rsidRPr="00510EB4">
        <w:rPr>
          <w:rFonts w:ascii="Times New Roman" w:eastAsia="Times New Roman" w:hAnsi="Times New Roman" w:cs="Times New Roman"/>
          <w:iCs/>
          <w:sz w:val="28"/>
          <w:szCs w:val="28"/>
        </w:rPr>
        <w:softHyphen/>
        <w:t>вороты на мосту с максимальной амплитудой.</w:t>
      </w:r>
    </w:p>
    <w:p w:rsidR="002C537D" w:rsidRDefault="002C537D" w:rsidP="002C537D">
      <w:pPr>
        <w:autoSpaceDE w:val="0"/>
        <w:autoSpaceDN w:val="0"/>
        <w:adjustRightInd w:val="0"/>
        <w:spacing w:after="0" w:line="240" w:lineRule="auto"/>
        <w:ind w:firstLine="709"/>
        <w:contextualSpacing/>
        <w:jc w:val="both"/>
        <w:rPr>
          <w:rFonts w:ascii="Times New Roman" w:hAnsi="Times New Roman" w:cs="Times New Roman"/>
          <w:b/>
          <w:bCs/>
          <w:iCs/>
          <w:sz w:val="28"/>
          <w:szCs w:val="28"/>
        </w:rPr>
      </w:pPr>
      <w:r w:rsidRPr="00A674F3">
        <w:rPr>
          <w:rFonts w:ascii="Times New Roman" w:hAnsi="Times New Roman" w:cs="Times New Roman"/>
          <w:b/>
          <w:bCs/>
          <w:iCs/>
          <w:sz w:val="28"/>
          <w:szCs w:val="28"/>
        </w:rPr>
        <w:t>Техни</w:t>
      </w:r>
      <w:r w:rsidR="00A674F3" w:rsidRPr="00A674F3">
        <w:rPr>
          <w:rFonts w:ascii="Times New Roman" w:hAnsi="Times New Roman" w:cs="Times New Roman"/>
          <w:b/>
          <w:bCs/>
          <w:iCs/>
          <w:sz w:val="28"/>
          <w:szCs w:val="28"/>
        </w:rPr>
        <w:t>ческая подготовка:</w:t>
      </w:r>
    </w:p>
    <w:p w:rsidR="00152649" w:rsidRPr="006C35C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Техника дзюдоистов должна отвечать следующим требованиям:</w:t>
      </w:r>
    </w:p>
    <w:p w:rsidR="00152649" w:rsidRPr="006C35C9" w:rsidRDefault="00152649" w:rsidP="00152649">
      <w:pPr>
        <w:tabs>
          <w:tab w:val="left" w:pos="433"/>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35C9">
        <w:rPr>
          <w:rFonts w:ascii="Times New Roman" w:eastAsia="Times New Roman" w:hAnsi="Times New Roman" w:cs="Times New Roman"/>
          <w:sz w:val="28"/>
          <w:szCs w:val="28"/>
        </w:rPr>
        <w:t>стабильность – связана с помехоустойчивостью, независимостью условий и функционального состояния спортсмена;</w:t>
      </w:r>
    </w:p>
    <w:p w:rsidR="00152649" w:rsidRPr="006C35C9" w:rsidRDefault="00152649" w:rsidP="00152649">
      <w:pPr>
        <w:tabs>
          <w:tab w:val="left" w:pos="452"/>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35C9">
        <w:rPr>
          <w:rFonts w:ascii="Times New Roman" w:eastAsia="Times New Roman" w:hAnsi="Times New Roman" w:cs="Times New Roman"/>
          <w:sz w:val="28"/>
          <w:szCs w:val="28"/>
        </w:rPr>
        <w:t>эффективность определяется соответствием техники решаемым задачам и высоким спортивным результатам, соответствием уровню физической, тактической, психологической подготовленности;</w:t>
      </w:r>
    </w:p>
    <w:p w:rsidR="00152649" w:rsidRPr="006C35C9" w:rsidRDefault="00152649" w:rsidP="00152649">
      <w:pPr>
        <w:tabs>
          <w:tab w:val="left" w:pos="481"/>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35C9">
        <w:rPr>
          <w:rFonts w:ascii="Times New Roman" w:eastAsia="Times New Roman" w:hAnsi="Times New Roman" w:cs="Times New Roman"/>
          <w:sz w:val="28"/>
          <w:szCs w:val="28"/>
        </w:rPr>
        <w:t>вариативность – характеризуется приспособлением двигательных действий к условиям борьбы;</w:t>
      </w:r>
    </w:p>
    <w:p w:rsidR="00152649" w:rsidRPr="006C35C9" w:rsidRDefault="00152649" w:rsidP="00152649">
      <w:pPr>
        <w:tabs>
          <w:tab w:val="left" w:pos="41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35C9">
        <w:rPr>
          <w:rFonts w:ascii="Times New Roman" w:eastAsia="Times New Roman" w:hAnsi="Times New Roman" w:cs="Times New Roman"/>
          <w:sz w:val="28"/>
          <w:szCs w:val="28"/>
        </w:rPr>
        <w:t>экономичность заключается в рациональном использовании энергии при выполнении приемов;</w:t>
      </w:r>
    </w:p>
    <w:p w:rsidR="00152649" w:rsidRPr="006C35C9" w:rsidRDefault="00152649" w:rsidP="00152649">
      <w:pPr>
        <w:tabs>
          <w:tab w:val="left" w:pos="45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35C9">
        <w:rPr>
          <w:rFonts w:ascii="Times New Roman" w:eastAsia="Times New Roman" w:hAnsi="Times New Roman" w:cs="Times New Roman"/>
          <w:sz w:val="28"/>
          <w:szCs w:val="28"/>
        </w:rPr>
        <w:t>минимальная тактическая информативность для противника.</w:t>
      </w:r>
    </w:p>
    <w:p w:rsidR="0015264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 xml:space="preserve">Дзюдоисты осваивают технику избранного спорта на определенном уровне. Двигательное умение и навыки характеризуют уровень выполнения </w:t>
      </w:r>
      <w:r w:rsidRPr="006C35C9">
        <w:rPr>
          <w:rFonts w:ascii="Times New Roman" w:eastAsia="Times New Roman" w:hAnsi="Times New Roman" w:cs="Times New Roman"/>
          <w:sz w:val="28"/>
          <w:szCs w:val="28"/>
        </w:rPr>
        <w:lastRenderedPageBreak/>
        <w:t>технических действий. Формирование двигательного умения требует обучаемого активного участия в тренировочном процессе, приучает анализировать сущность поставленных задач, условия выполнения, а также умей управлять движениями.</w:t>
      </w:r>
    </w:p>
    <w:p w:rsidR="00D10434" w:rsidRPr="00510EB4" w:rsidRDefault="00D10434" w:rsidP="00D10434">
      <w:pPr>
        <w:tabs>
          <w:tab w:val="left" w:pos="471"/>
        </w:tabs>
        <w:spacing w:after="0" w:line="240" w:lineRule="auto"/>
        <w:ind w:firstLine="709"/>
        <w:contextualSpacing/>
        <w:jc w:val="both"/>
        <w:rPr>
          <w:rFonts w:ascii="Times New Roman" w:eastAsia="Times New Roman" w:hAnsi="Times New Roman" w:cs="Times New Roman"/>
          <w:sz w:val="28"/>
          <w:szCs w:val="28"/>
        </w:rPr>
      </w:pPr>
      <w:r w:rsidRPr="00510EB4">
        <w:rPr>
          <w:rFonts w:ascii="Times New Roman" w:eastAsia="Times New Roman" w:hAnsi="Times New Roman" w:cs="Times New Roman"/>
          <w:sz w:val="28"/>
          <w:szCs w:val="28"/>
        </w:rPr>
        <w:t>Подготовка к выполнению демонстрационного комплекса: соблю</w:t>
      </w:r>
      <w:r w:rsidRPr="00510EB4">
        <w:rPr>
          <w:rFonts w:ascii="Times New Roman" w:eastAsia="Times New Roman" w:hAnsi="Times New Roman" w:cs="Times New Roman"/>
          <w:sz w:val="28"/>
          <w:szCs w:val="28"/>
        </w:rPr>
        <w:softHyphen/>
        <w:t>дение этикета дзюдо, контроль за осанкой, равновесием, правильность терминологии.</w:t>
      </w:r>
    </w:p>
    <w:p w:rsidR="00D10434" w:rsidRPr="00510EB4" w:rsidRDefault="00D10434" w:rsidP="00D10434">
      <w:pPr>
        <w:tabs>
          <w:tab w:val="left" w:pos="438"/>
        </w:tabs>
        <w:spacing w:after="0" w:line="240" w:lineRule="auto"/>
        <w:ind w:firstLine="709"/>
        <w:contextualSpacing/>
        <w:jc w:val="both"/>
        <w:rPr>
          <w:rFonts w:ascii="Times New Roman" w:eastAsia="Times New Roman" w:hAnsi="Times New Roman" w:cs="Times New Roman"/>
          <w:sz w:val="28"/>
          <w:szCs w:val="28"/>
        </w:rPr>
      </w:pPr>
      <w:r w:rsidRPr="00510EB4">
        <w:rPr>
          <w:rFonts w:ascii="Times New Roman" w:eastAsia="Times New Roman" w:hAnsi="Times New Roman" w:cs="Times New Roman"/>
          <w:sz w:val="28"/>
          <w:szCs w:val="28"/>
        </w:rPr>
        <w:t>Комбинации: боковая подсечка в темп шагов (О</w:t>
      </w:r>
      <w:r w:rsidRPr="00510EB4">
        <w:rPr>
          <w:rFonts w:ascii="Times New Roman" w:eastAsia="Times New Roman" w:hAnsi="Times New Roman" w:cs="Times New Roman"/>
          <w:sz w:val="28"/>
          <w:szCs w:val="28"/>
          <w:lang w:val="en-US"/>
        </w:rPr>
        <w:t>kuri</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ashi</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barai</w:t>
      </w:r>
      <w:r w:rsidRPr="00510EB4">
        <w:rPr>
          <w:rFonts w:ascii="Times New Roman" w:eastAsia="Times New Roman" w:hAnsi="Times New Roman" w:cs="Times New Roman"/>
          <w:sz w:val="28"/>
          <w:szCs w:val="28"/>
        </w:rPr>
        <w:t>) пере</w:t>
      </w:r>
      <w:r w:rsidRPr="00510EB4">
        <w:rPr>
          <w:rFonts w:ascii="Times New Roman" w:eastAsia="Times New Roman" w:hAnsi="Times New Roman" w:cs="Times New Roman"/>
          <w:sz w:val="28"/>
          <w:szCs w:val="28"/>
        </w:rPr>
        <w:softHyphen/>
        <w:t>ход на выполнение удержания поперек с захватом руки (К</w:t>
      </w:r>
      <w:r w:rsidRPr="00510EB4">
        <w:rPr>
          <w:rFonts w:ascii="Times New Roman" w:eastAsia="Times New Roman" w:hAnsi="Times New Roman" w:cs="Times New Roman"/>
          <w:sz w:val="28"/>
          <w:szCs w:val="28"/>
          <w:lang w:val="en-US"/>
        </w:rPr>
        <w:t>uzure</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yoko</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shiho</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gatame</w:t>
      </w:r>
      <w:r w:rsidRPr="00510EB4">
        <w:rPr>
          <w:rFonts w:ascii="Times New Roman" w:eastAsia="Times New Roman" w:hAnsi="Times New Roman" w:cs="Times New Roman"/>
          <w:sz w:val="28"/>
          <w:szCs w:val="28"/>
        </w:rPr>
        <w:t>); бросок через бедро с захватом шеи (Ко</w:t>
      </w:r>
      <w:r w:rsidRPr="00510EB4">
        <w:rPr>
          <w:rFonts w:ascii="Times New Roman" w:eastAsia="Times New Roman" w:hAnsi="Times New Roman" w:cs="Times New Roman"/>
          <w:sz w:val="28"/>
          <w:szCs w:val="28"/>
          <w:lang w:val="en-US"/>
        </w:rPr>
        <w:t>shi</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guruma</w:t>
      </w:r>
      <w:r w:rsidRPr="00510EB4">
        <w:rPr>
          <w:rFonts w:ascii="Times New Roman" w:eastAsia="Times New Roman" w:hAnsi="Times New Roman" w:cs="Times New Roman"/>
          <w:sz w:val="28"/>
          <w:szCs w:val="28"/>
        </w:rPr>
        <w:t>) переход на удержание с боку с захватом своей ноги (Ма</w:t>
      </w:r>
      <w:r w:rsidRPr="00510EB4">
        <w:rPr>
          <w:rFonts w:ascii="Times New Roman" w:eastAsia="Times New Roman" w:hAnsi="Times New Roman" w:cs="Times New Roman"/>
          <w:sz w:val="28"/>
          <w:szCs w:val="28"/>
          <w:lang w:val="en-US"/>
        </w:rPr>
        <w:t>kura</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keza</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gatame</w:t>
      </w:r>
      <w:r w:rsidRPr="00510EB4">
        <w:rPr>
          <w:rFonts w:ascii="Times New Roman" w:eastAsia="Times New Roman" w:hAnsi="Times New Roman" w:cs="Times New Roman"/>
          <w:sz w:val="28"/>
          <w:szCs w:val="28"/>
        </w:rPr>
        <w:t>); подсечка изнутри (Ко-</w:t>
      </w:r>
      <w:r w:rsidRPr="00510EB4">
        <w:rPr>
          <w:rFonts w:ascii="Times New Roman" w:eastAsia="Times New Roman" w:hAnsi="Times New Roman" w:cs="Times New Roman"/>
          <w:sz w:val="28"/>
          <w:szCs w:val="28"/>
          <w:lang w:val="en-US"/>
        </w:rPr>
        <w:t>uchi</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gari</w:t>
      </w:r>
      <w:r w:rsidRPr="00510EB4">
        <w:rPr>
          <w:rFonts w:ascii="Times New Roman" w:eastAsia="Times New Roman" w:hAnsi="Times New Roman" w:cs="Times New Roman"/>
          <w:sz w:val="28"/>
          <w:szCs w:val="28"/>
        </w:rPr>
        <w:t>) переход на удержание со стороны головы с захватом руки (К</w:t>
      </w:r>
      <w:r w:rsidRPr="00510EB4">
        <w:rPr>
          <w:rFonts w:ascii="Times New Roman" w:eastAsia="Times New Roman" w:hAnsi="Times New Roman" w:cs="Times New Roman"/>
          <w:sz w:val="28"/>
          <w:szCs w:val="28"/>
          <w:lang w:val="en-US"/>
        </w:rPr>
        <w:t>uzur</w:t>
      </w:r>
      <w:r w:rsidRPr="00510EB4">
        <w:rPr>
          <w:rFonts w:ascii="Times New Roman" w:eastAsia="Times New Roman" w:hAnsi="Times New Roman" w:cs="Times New Roman"/>
          <w:sz w:val="28"/>
          <w:szCs w:val="28"/>
        </w:rPr>
        <w:t>е-</w:t>
      </w:r>
      <w:r w:rsidRPr="00510EB4">
        <w:rPr>
          <w:rFonts w:ascii="Times New Roman" w:eastAsia="Times New Roman" w:hAnsi="Times New Roman" w:cs="Times New Roman"/>
          <w:sz w:val="28"/>
          <w:szCs w:val="28"/>
          <w:lang w:val="en-US"/>
        </w:rPr>
        <w:t>k</w:t>
      </w:r>
      <w:r w:rsidRPr="00510EB4">
        <w:rPr>
          <w:rFonts w:ascii="Times New Roman" w:eastAsia="Times New Roman" w:hAnsi="Times New Roman" w:cs="Times New Roman"/>
          <w:sz w:val="28"/>
          <w:szCs w:val="28"/>
        </w:rPr>
        <w:t>а</w:t>
      </w:r>
      <w:r w:rsidRPr="00510EB4">
        <w:rPr>
          <w:rFonts w:ascii="Times New Roman" w:eastAsia="Times New Roman" w:hAnsi="Times New Roman" w:cs="Times New Roman"/>
          <w:sz w:val="28"/>
          <w:szCs w:val="28"/>
          <w:lang w:val="en-US"/>
        </w:rPr>
        <w:t>mi</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shiho</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gatame</w:t>
      </w:r>
      <w:r w:rsidRPr="00510EB4">
        <w:rPr>
          <w:rFonts w:ascii="Times New Roman" w:eastAsia="Times New Roman" w:hAnsi="Times New Roman" w:cs="Times New Roman"/>
          <w:sz w:val="28"/>
          <w:szCs w:val="28"/>
        </w:rPr>
        <w:t>).</w:t>
      </w:r>
    </w:p>
    <w:p w:rsidR="00D10434" w:rsidRPr="00510EB4" w:rsidRDefault="00D10434" w:rsidP="00D10434">
      <w:pPr>
        <w:tabs>
          <w:tab w:val="left" w:pos="470"/>
        </w:tabs>
        <w:spacing w:after="0" w:line="240" w:lineRule="auto"/>
        <w:ind w:firstLine="709"/>
        <w:contextualSpacing/>
        <w:jc w:val="both"/>
        <w:rPr>
          <w:rFonts w:ascii="Times New Roman" w:eastAsia="Times New Roman" w:hAnsi="Times New Roman" w:cs="Times New Roman"/>
          <w:sz w:val="28"/>
          <w:szCs w:val="28"/>
        </w:rPr>
      </w:pPr>
      <w:r w:rsidRPr="00510EB4">
        <w:rPr>
          <w:rFonts w:ascii="Times New Roman" w:eastAsia="Times New Roman" w:hAnsi="Times New Roman" w:cs="Times New Roman"/>
          <w:sz w:val="28"/>
          <w:szCs w:val="28"/>
        </w:rPr>
        <w:t>Самооборона</w:t>
      </w:r>
    </w:p>
    <w:p w:rsidR="00D10434" w:rsidRPr="00510EB4" w:rsidRDefault="00D10434" w:rsidP="00D10434">
      <w:pPr>
        <w:spacing w:after="0" w:line="240" w:lineRule="auto"/>
        <w:ind w:firstLine="709"/>
        <w:contextualSpacing/>
        <w:jc w:val="both"/>
        <w:rPr>
          <w:rFonts w:ascii="Times New Roman" w:eastAsia="Times New Roman" w:hAnsi="Times New Roman" w:cs="Times New Roman"/>
          <w:sz w:val="28"/>
          <w:szCs w:val="28"/>
        </w:rPr>
      </w:pPr>
      <w:r w:rsidRPr="00510EB4">
        <w:rPr>
          <w:rFonts w:ascii="Times New Roman" w:eastAsia="Times New Roman" w:hAnsi="Times New Roman" w:cs="Times New Roman"/>
          <w:sz w:val="28"/>
          <w:szCs w:val="28"/>
        </w:rPr>
        <w:t>Освобождение от захватов руки, рук, туловища спереди, сзади, шеи спереди, сзади.</w:t>
      </w:r>
    </w:p>
    <w:p w:rsidR="00152649" w:rsidRPr="006C35C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Признаки того, что техника освоена спортсменом еще только на уровне двигательного умения: а) постоянная концентрация внимания на составляющих действие операциях; б) нестабильность результата действия, изменчивое техники действия, нарушения в технике исполнения сразу возникают под влиянием сбивающих факторов; в) малая слаженность движений приводит к относительно невысокой скорости выполнения технического действия во времени.</w:t>
      </w:r>
    </w:p>
    <w:p w:rsidR="0015264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По мере многократного повторения действия оно становится отлаженным и привычным. Связи между действиями становятся прочными гарантирующими их слитность. Отпадает необходимость в постоянной концентрации внимания. Это приводит к тому, что двигательное умение автоматизируется и превращается в двигательный навык.</w:t>
      </w:r>
    </w:p>
    <w:p w:rsidR="00A674F3" w:rsidRDefault="00A674F3" w:rsidP="002C537D">
      <w:pPr>
        <w:autoSpaceDE w:val="0"/>
        <w:autoSpaceDN w:val="0"/>
        <w:adjustRightInd w:val="0"/>
        <w:spacing w:after="0" w:line="240" w:lineRule="auto"/>
        <w:ind w:firstLine="709"/>
        <w:contextualSpacing/>
        <w:jc w:val="both"/>
        <w:rPr>
          <w:rFonts w:ascii="Times New Roman" w:hAnsi="Times New Roman" w:cs="Times New Roman"/>
          <w:b/>
          <w:bCs/>
          <w:iCs/>
          <w:sz w:val="28"/>
          <w:szCs w:val="28"/>
        </w:rPr>
      </w:pPr>
      <w:r>
        <w:rPr>
          <w:rFonts w:ascii="Times New Roman" w:hAnsi="Times New Roman" w:cs="Times New Roman"/>
          <w:b/>
          <w:bCs/>
          <w:iCs/>
          <w:sz w:val="28"/>
          <w:szCs w:val="28"/>
        </w:rPr>
        <w:t xml:space="preserve">Тактическая подготовка: </w:t>
      </w:r>
    </w:p>
    <w:p w:rsidR="00152649" w:rsidRPr="006C35C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В дзюдо реализуются различные виды тактики: тактика участия в соревнованиях, тактика ведения поединка, тактика выполнения атакующих защитных действий. Тактика участия в соревнованиях реализуется через установку спортсмена на предстоящую деятельность. Установка может быть нескольких видов. Она может быть направлена на достижение первенства – «на победу»; на превышение собственного результата – «на личный рекорд»; на демонстрирование определенного результата – «отбор к другому старту», «на призовое место».</w:t>
      </w:r>
    </w:p>
    <w:p w:rsidR="00152649" w:rsidRPr="006C35C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При подготовке дзюдоистов к соревнованиям наиболее сложный вариант тактической установки – «на победу». Он должен базироваться на всесторонней подготовленности спортсмена. Опора на собственную подготовленность внушает спортсмену уверенность в своих силах и возможностях ее реализации в конкретных соревнованиях.</w:t>
      </w:r>
    </w:p>
    <w:p w:rsidR="00152649" w:rsidRPr="006C35C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 xml:space="preserve">Установка «на личный рекорд» более простая для применения в соревнованиях. Для ее реализации необходимы: высокий уровень </w:t>
      </w:r>
      <w:r w:rsidRPr="006C35C9">
        <w:rPr>
          <w:rFonts w:ascii="Times New Roman" w:eastAsia="Times New Roman" w:hAnsi="Times New Roman" w:cs="Times New Roman"/>
          <w:sz w:val="28"/>
          <w:szCs w:val="28"/>
        </w:rPr>
        <w:lastRenderedPageBreak/>
        <w:t>физической подготовленности и готовность спортсмена строить свою борьбу (в зависимости от заранее наработанного и успешно проводимого в со</w:t>
      </w:r>
      <w:r w:rsidRPr="006C35C9">
        <w:rPr>
          <w:rFonts w:ascii="Times New Roman" w:eastAsia="Times New Roman" w:hAnsi="Times New Roman" w:cs="Times New Roman"/>
          <w:sz w:val="28"/>
          <w:szCs w:val="28"/>
        </w:rPr>
        <w:softHyphen/>
        <w:t>ревнованиях плана борьбы).</w:t>
      </w:r>
    </w:p>
    <w:p w:rsidR="00152649" w:rsidRPr="006C35C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Тактическая установка «на результат» (призовое место, отбор для участия в других соревнованиях, проверка качества освоения технических и тактических действий) чаще всего применяется в практике дзюдо. Соревнования, в которых «проверяются» наработанные умения и навыки очень важны для дзюдоистов, поскольку позволяют установить уровень сформи</w:t>
      </w:r>
      <w:r w:rsidRPr="006C35C9">
        <w:rPr>
          <w:rFonts w:ascii="Times New Roman" w:eastAsia="Times New Roman" w:hAnsi="Times New Roman" w:cs="Times New Roman"/>
          <w:sz w:val="28"/>
          <w:szCs w:val="28"/>
        </w:rPr>
        <w:softHyphen/>
        <w:t>рованности «коронных» приемов, эффективность формируемых умений и навыков. Тактическая установка «на результат» позволяет спортсменам рассчитывать силы и в тоже время навязывать противнику свою борьбу.</w:t>
      </w:r>
    </w:p>
    <w:p w:rsidR="00152649" w:rsidRPr="006C35C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Тактическое мастерство дзюдоистов, реализуемое в соревнованиях, зависит от уровня физической, технической, психологической подготовленности. Основой тактического мастерства спортсменов являются тактические знания, умения, навыки и тактическое мышление. Компонентами тактического мышления являются способность к восприятию оценке, переработке информации, а также предвидение возможны действий противника.</w:t>
      </w:r>
    </w:p>
    <w:p w:rsidR="00152649" w:rsidRPr="006C35C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Другая разновидность тактики</w:t>
      </w:r>
      <w:r w:rsidRPr="006C35C9">
        <w:rPr>
          <w:rFonts w:ascii="Times New Roman" w:eastAsia="Times New Roman" w:hAnsi="Times New Roman" w:cs="Times New Roman"/>
          <w:sz w:val="28"/>
          <w:szCs w:val="28"/>
        </w:rPr>
        <w:sym w:font="Symbol" w:char="F02D"/>
      </w:r>
      <w:r w:rsidRPr="006C35C9">
        <w:rPr>
          <w:rFonts w:ascii="Times New Roman" w:eastAsia="Times New Roman" w:hAnsi="Times New Roman" w:cs="Times New Roman"/>
          <w:sz w:val="28"/>
          <w:szCs w:val="28"/>
        </w:rPr>
        <w:t>это тактика ведения поединка. Ее особенности тесно взаимосвязаны с физической и психологической подготовленностью дзюдоистов и свойствами индивидуальности. Реализация тактического плана поединка разрабатывается с учетом определенных условий.</w:t>
      </w:r>
    </w:p>
    <w:p w:rsidR="0015264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Способы решения тактических задач должны быть разрешены правилами соревнований по дзюдо.</w:t>
      </w:r>
    </w:p>
    <w:p w:rsidR="0015264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Реализуемые тактические приемы должны соответствовать состоянию спортсмена: уровню его спортивной формы, его подготовленности к конкретному соревнованию.</w:t>
      </w:r>
    </w:p>
    <w:p w:rsidR="00273490" w:rsidRPr="00510EB4" w:rsidRDefault="00273490" w:rsidP="00273490">
      <w:pPr>
        <w:tabs>
          <w:tab w:val="left" w:pos="457"/>
        </w:tabs>
        <w:spacing w:after="0" w:line="240" w:lineRule="auto"/>
        <w:ind w:firstLine="709"/>
        <w:contextualSpacing/>
        <w:jc w:val="both"/>
        <w:rPr>
          <w:rFonts w:ascii="Times New Roman" w:eastAsia="Times New Roman" w:hAnsi="Times New Roman" w:cs="Times New Roman"/>
          <w:sz w:val="28"/>
          <w:szCs w:val="28"/>
        </w:rPr>
      </w:pPr>
      <w:r w:rsidRPr="00510EB4">
        <w:rPr>
          <w:rFonts w:ascii="Times New Roman" w:eastAsia="Times New Roman" w:hAnsi="Times New Roman" w:cs="Times New Roman"/>
          <w:sz w:val="28"/>
          <w:szCs w:val="28"/>
        </w:rPr>
        <w:t>Тактика проведения захватов и бросков, удержаний и болевых. Использование сковывающих, опережающих, выводящих из равновесия действий, обманных (угрозы, вызовы, комбинации, контратаки) действий для проведения захватов, бросков, удержаний, болевых.</w:t>
      </w:r>
    </w:p>
    <w:p w:rsidR="00273490" w:rsidRDefault="00273490" w:rsidP="00273490">
      <w:pPr>
        <w:tabs>
          <w:tab w:val="left" w:pos="433"/>
        </w:tabs>
        <w:spacing w:after="0" w:line="240" w:lineRule="auto"/>
        <w:ind w:firstLine="709"/>
        <w:contextualSpacing/>
        <w:jc w:val="both"/>
        <w:rPr>
          <w:rFonts w:ascii="Times New Roman" w:eastAsia="Times New Roman" w:hAnsi="Times New Roman" w:cs="Times New Roman"/>
          <w:sz w:val="28"/>
          <w:szCs w:val="28"/>
        </w:rPr>
      </w:pPr>
      <w:r w:rsidRPr="00510EB4">
        <w:rPr>
          <w:rFonts w:ascii="Times New Roman" w:eastAsia="Times New Roman" w:hAnsi="Times New Roman" w:cs="Times New Roman"/>
          <w:sz w:val="28"/>
          <w:szCs w:val="28"/>
        </w:rPr>
        <w:t>Тактика участия в соревнованиях. Планирование соревновательного дня (режим отдыха, режим питания, питьевой режим). Анализ проведен</w:t>
      </w:r>
      <w:r w:rsidRPr="00510EB4">
        <w:rPr>
          <w:rFonts w:ascii="Times New Roman" w:eastAsia="Times New Roman" w:hAnsi="Times New Roman" w:cs="Times New Roman"/>
          <w:sz w:val="28"/>
          <w:szCs w:val="28"/>
        </w:rPr>
        <w:softHyphen/>
        <w:t>ного соревновательного поединка, соревновательного дня.</w:t>
      </w:r>
    </w:p>
    <w:p w:rsidR="00D10434" w:rsidRPr="00510EB4" w:rsidRDefault="00D10434" w:rsidP="00D10434">
      <w:pPr>
        <w:tabs>
          <w:tab w:val="left" w:pos="537"/>
          <w:tab w:val="left" w:pos="851"/>
        </w:tabs>
        <w:spacing w:after="0" w:line="240" w:lineRule="auto"/>
        <w:ind w:firstLine="567"/>
        <w:contextualSpacing/>
        <w:jc w:val="both"/>
        <w:rPr>
          <w:rFonts w:ascii="Times New Roman" w:eastAsia="Times New Roman" w:hAnsi="Times New Roman" w:cs="Times New Roman"/>
          <w:sz w:val="28"/>
          <w:szCs w:val="28"/>
        </w:rPr>
      </w:pPr>
      <w:r w:rsidRPr="00510EB4">
        <w:rPr>
          <w:rFonts w:ascii="Times New Roman" w:eastAsia="Times New Roman" w:hAnsi="Times New Roman" w:cs="Times New Roman"/>
          <w:bCs/>
          <w:sz w:val="28"/>
          <w:szCs w:val="28"/>
        </w:rPr>
        <w:t>Тактика проведения технико-тактических действий:</w:t>
      </w:r>
    </w:p>
    <w:p w:rsidR="00D10434" w:rsidRPr="00510EB4" w:rsidRDefault="00D10434" w:rsidP="00D10434">
      <w:pPr>
        <w:tabs>
          <w:tab w:val="left" w:pos="458"/>
        </w:tabs>
        <w:spacing w:after="0" w:line="240" w:lineRule="auto"/>
        <w:ind w:firstLine="567"/>
        <w:contextualSpacing/>
        <w:jc w:val="both"/>
        <w:rPr>
          <w:rFonts w:ascii="Times New Roman" w:eastAsia="Times New Roman" w:hAnsi="Times New Roman" w:cs="Times New Roman"/>
          <w:sz w:val="28"/>
          <w:szCs w:val="28"/>
        </w:rPr>
      </w:pPr>
      <w:r w:rsidRPr="00510EB4">
        <w:rPr>
          <w:rFonts w:ascii="Times New Roman" w:eastAsia="Times New Roman" w:hAnsi="Times New Roman" w:cs="Times New Roman"/>
          <w:sz w:val="28"/>
          <w:szCs w:val="28"/>
        </w:rPr>
        <w:t>Однонаправленные комбинации на основе изученных действий 5,4 КЮ: боковая подсечка под выставленную ногу (</w:t>
      </w:r>
      <w:r w:rsidRPr="00510EB4">
        <w:rPr>
          <w:rFonts w:ascii="Times New Roman" w:eastAsia="Times New Roman" w:hAnsi="Times New Roman" w:cs="Times New Roman"/>
          <w:sz w:val="28"/>
          <w:szCs w:val="28"/>
          <w:lang w:val="en-US"/>
        </w:rPr>
        <w:t>De</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ashi</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barai</w:t>
      </w:r>
      <w:r w:rsidRPr="00510EB4">
        <w:rPr>
          <w:rFonts w:ascii="Times New Roman" w:eastAsia="Times New Roman" w:hAnsi="Times New Roman" w:cs="Times New Roman"/>
          <w:sz w:val="28"/>
          <w:szCs w:val="28"/>
        </w:rPr>
        <w:t>) – бросок через бедро с захватом пояса (Т</w:t>
      </w:r>
      <w:r w:rsidRPr="00510EB4">
        <w:rPr>
          <w:rFonts w:ascii="Times New Roman" w:eastAsia="Times New Roman" w:hAnsi="Times New Roman" w:cs="Times New Roman"/>
          <w:sz w:val="28"/>
          <w:szCs w:val="28"/>
          <w:lang w:val="en-US"/>
        </w:rPr>
        <w:t>suri</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goshi</w:t>
      </w:r>
      <w:r w:rsidRPr="00510EB4">
        <w:rPr>
          <w:rFonts w:ascii="Times New Roman" w:eastAsia="Times New Roman" w:hAnsi="Times New Roman" w:cs="Times New Roman"/>
          <w:sz w:val="28"/>
          <w:szCs w:val="28"/>
        </w:rPr>
        <w:t>), подхват бедром (На</w:t>
      </w:r>
      <w:r w:rsidRPr="00510EB4">
        <w:rPr>
          <w:rFonts w:ascii="Times New Roman" w:eastAsia="Times New Roman" w:hAnsi="Times New Roman" w:cs="Times New Roman"/>
          <w:sz w:val="28"/>
          <w:szCs w:val="28"/>
          <w:lang w:val="en-US"/>
        </w:rPr>
        <w:t>r</w:t>
      </w:r>
      <w:r w:rsidRPr="00510EB4">
        <w:rPr>
          <w:rFonts w:ascii="Times New Roman" w:eastAsia="Times New Roman" w:hAnsi="Times New Roman" w:cs="Times New Roman"/>
          <w:sz w:val="28"/>
          <w:szCs w:val="28"/>
        </w:rPr>
        <w:t>а</w:t>
      </w:r>
      <w:r w:rsidRPr="00510EB4">
        <w:rPr>
          <w:rFonts w:ascii="Times New Roman" w:eastAsia="Times New Roman" w:hAnsi="Times New Roman" w:cs="Times New Roman"/>
          <w:sz w:val="28"/>
          <w:szCs w:val="28"/>
          <w:lang w:val="en-US"/>
        </w:rPr>
        <w:t>i</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goshi</w:t>
      </w:r>
      <w:r w:rsidRPr="00510EB4">
        <w:rPr>
          <w:rFonts w:ascii="Times New Roman" w:eastAsia="Times New Roman" w:hAnsi="Times New Roman" w:cs="Times New Roman"/>
          <w:sz w:val="28"/>
          <w:szCs w:val="28"/>
        </w:rPr>
        <w:t>) – подхват изнутри (</w:t>
      </w:r>
      <w:r w:rsidRPr="00510EB4">
        <w:rPr>
          <w:rFonts w:ascii="Times New Roman" w:eastAsia="Times New Roman" w:hAnsi="Times New Roman" w:cs="Times New Roman"/>
          <w:sz w:val="28"/>
          <w:szCs w:val="28"/>
          <w:lang w:val="en-US"/>
        </w:rPr>
        <w:t>Uchi</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mata</w:t>
      </w:r>
      <w:r w:rsidRPr="00510EB4">
        <w:rPr>
          <w:rFonts w:ascii="Times New Roman" w:eastAsia="Times New Roman" w:hAnsi="Times New Roman" w:cs="Times New Roman"/>
          <w:sz w:val="28"/>
          <w:szCs w:val="28"/>
        </w:rPr>
        <w:t>). Самостоятельное составление комби</w:t>
      </w:r>
      <w:r w:rsidRPr="00510EB4">
        <w:rPr>
          <w:rFonts w:ascii="Times New Roman" w:eastAsia="Times New Roman" w:hAnsi="Times New Roman" w:cs="Times New Roman"/>
          <w:sz w:val="28"/>
          <w:szCs w:val="28"/>
        </w:rPr>
        <w:softHyphen/>
        <w:t>наций из известных бросков.</w:t>
      </w:r>
    </w:p>
    <w:p w:rsidR="00D10434" w:rsidRDefault="00D10434" w:rsidP="00D10434">
      <w:pPr>
        <w:tabs>
          <w:tab w:val="left" w:pos="506"/>
        </w:tabs>
        <w:spacing w:after="0" w:line="240" w:lineRule="auto"/>
        <w:ind w:firstLine="567"/>
        <w:contextualSpacing/>
        <w:jc w:val="both"/>
        <w:rPr>
          <w:rFonts w:ascii="Times New Roman" w:eastAsia="Times New Roman" w:hAnsi="Times New Roman" w:cs="Times New Roman"/>
          <w:sz w:val="28"/>
          <w:szCs w:val="28"/>
        </w:rPr>
      </w:pPr>
      <w:r w:rsidRPr="00510EB4">
        <w:rPr>
          <w:rFonts w:ascii="Times New Roman" w:eastAsia="Times New Roman" w:hAnsi="Times New Roman" w:cs="Times New Roman"/>
          <w:sz w:val="28"/>
          <w:szCs w:val="28"/>
        </w:rPr>
        <w:t>Разнонаправленные комбинации: боковая подсечка под выстав</w:t>
      </w:r>
      <w:r w:rsidRPr="00510EB4">
        <w:rPr>
          <w:rFonts w:ascii="Times New Roman" w:eastAsia="Times New Roman" w:hAnsi="Times New Roman" w:cs="Times New Roman"/>
          <w:sz w:val="28"/>
          <w:szCs w:val="28"/>
        </w:rPr>
        <w:softHyphen/>
        <w:t>ленную ногу (</w:t>
      </w:r>
      <w:r w:rsidRPr="00510EB4">
        <w:rPr>
          <w:rFonts w:ascii="Times New Roman" w:eastAsia="Times New Roman" w:hAnsi="Times New Roman" w:cs="Times New Roman"/>
          <w:sz w:val="28"/>
          <w:szCs w:val="28"/>
          <w:lang w:val="en-US"/>
        </w:rPr>
        <w:t>D</w:t>
      </w:r>
      <w:r w:rsidRPr="00510EB4">
        <w:rPr>
          <w:rFonts w:ascii="Times New Roman" w:eastAsia="Times New Roman" w:hAnsi="Times New Roman" w:cs="Times New Roman"/>
          <w:sz w:val="28"/>
          <w:szCs w:val="28"/>
        </w:rPr>
        <w:t>е-</w:t>
      </w:r>
      <w:r w:rsidRPr="00510EB4">
        <w:rPr>
          <w:rFonts w:ascii="Times New Roman" w:eastAsia="Times New Roman" w:hAnsi="Times New Roman" w:cs="Times New Roman"/>
          <w:sz w:val="28"/>
          <w:szCs w:val="28"/>
          <w:lang w:val="en-US"/>
        </w:rPr>
        <w:t>ashi</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barai</w:t>
      </w:r>
      <w:r w:rsidRPr="00510EB4">
        <w:rPr>
          <w:rFonts w:ascii="Times New Roman" w:eastAsia="Times New Roman" w:hAnsi="Times New Roman" w:cs="Times New Roman"/>
          <w:sz w:val="28"/>
          <w:szCs w:val="28"/>
        </w:rPr>
        <w:t>) –отхват (</w:t>
      </w:r>
      <w:r w:rsidRPr="00510EB4">
        <w:rPr>
          <w:rFonts w:ascii="Times New Roman" w:eastAsia="Times New Roman" w:hAnsi="Times New Roman" w:cs="Times New Roman"/>
          <w:sz w:val="28"/>
          <w:szCs w:val="28"/>
          <w:lang w:val="en-US"/>
        </w:rPr>
        <w:t>O</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soto</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gari</w:t>
      </w:r>
      <w:r w:rsidRPr="00510EB4">
        <w:rPr>
          <w:rFonts w:ascii="Times New Roman" w:eastAsia="Times New Roman" w:hAnsi="Times New Roman" w:cs="Times New Roman"/>
          <w:sz w:val="28"/>
          <w:szCs w:val="28"/>
        </w:rPr>
        <w:t xml:space="preserve">), боковая подсечка под </w:t>
      </w:r>
      <w:r w:rsidRPr="00510EB4">
        <w:rPr>
          <w:rFonts w:ascii="Times New Roman" w:eastAsia="Times New Roman" w:hAnsi="Times New Roman" w:cs="Times New Roman"/>
          <w:sz w:val="28"/>
          <w:szCs w:val="28"/>
        </w:rPr>
        <w:lastRenderedPageBreak/>
        <w:t>выставленную ногу (</w:t>
      </w:r>
      <w:r w:rsidRPr="00510EB4">
        <w:rPr>
          <w:rFonts w:ascii="Times New Roman" w:eastAsia="Times New Roman" w:hAnsi="Times New Roman" w:cs="Times New Roman"/>
          <w:sz w:val="28"/>
          <w:szCs w:val="28"/>
          <w:lang w:val="en-US"/>
        </w:rPr>
        <w:t>D</w:t>
      </w:r>
      <w:r w:rsidRPr="00510EB4">
        <w:rPr>
          <w:rFonts w:ascii="Times New Roman" w:eastAsia="Times New Roman" w:hAnsi="Times New Roman" w:cs="Times New Roman"/>
          <w:sz w:val="28"/>
          <w:szCs w:val="28"/>
        </w:rPr>
        <w:t>е-</w:t>
      </w:r>
      <w:r w:rsidRPr="00510EB4">
        <w:rPr>
          <w:rFonts w:ascii="Times New Roman" w:eastAsia="Times New Roman" w:hAnsi="Times New Roman" w:cs="Times New Roman"/>
          <w:sz w:val="28"/>
          <w:szCs w:val="28"/>
          <w:lang w:val="en-US"/>
        </w:rPr>
        <w:t>ashi</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barai</w:t>
      </w:r>
      <w:r w:rsidRPr="00510EB4">
        <w:rPr>
          <w:rFonts w:ascii="Times New Roman" w:eastAsia="Times New Roman" w:hAnsi="Times New Roman" w:cs="Times New Roman"/>
          <w:sz w:val="28"/>
          <w:szCs w:val="28"/>
        </w:rPr>
        <w:t>) – бросок через спину с захватом руки на плечо (</w:t>
      </w:r>
      <w:r w:rsidRPr="00510EB4">
        <w:rPr>
          <w:rFonts w:ascii="Times New Roman" w:eastAsia="Times New Roman" w:hAnsi="Times New Roman" w:cs="Times New Roman"/>
          <w:sz w:val="28"/>
          <w:szCs w:val="28"/>
          <w:lang w:val="en-US"/>
        </w:rPr>
        <w:t>Seoi</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nage</w:t>
      </w:r>
      <w:r w:rsidRPr="00510EB4">
        <w:rPr>
          <w:rFonts w:ascii="Times New Roman" w:eastAsia="Times New Roman" w:hAnsi="Times New Roman" w:cs="Times New Roman"/>
          <w:sz w:val="28"/>
          <w:szCs w:val="28"/>
        </w:rPr>
        <w:t>). Самостоятельное составление комбинаций из из</w:t>
      </w:r>
      <w:r w:rsidRPr="00510EB4">
        <w:rPr>
          <w:rFonts w:ascii="Times New Roman" w:eastAsia="Times New Roman" w:hAnsi="Times New Roman" w:cs="Times New Roman"/>
          <w:sz w:val="28"/>
          <w:szCs w:val="28"/>
        </w:rPr>
        <w:softHyphen/>
        <w:t>вестных бросков.</w:t>
      </w:r>
    </w:p>
    <w:p w:rsidR="00D10434" w:rsidRPr="00510EB4" w:rsidRDefault="00D10434" w:rsidP="00D10434">
      <w:pPr>
        <w:tabs>
          <w:tab w:val="left" w:pos="491"/>
          <w:tab w:val="left" w:pos="851"/>
        </w:tabs>
        <w:spacing w:after="0" w:line="240" w:lineRule="auto"/>
        <w:ind w:firstLine="567"/>
        <w:contextualSpacing/>
        <w:jc w:val="both"/>
        <w:rPr>
          <w:rFonts w:ascii="Times New Roman" w:eastAsia="Times New Roman" w:hAnsi="Times New Roman" w:cs="Times New Roman"/>
          <w:sz w:val="28"/>
          <w:szCs w:val="28"/>
        </w:rPr>
      </w:pPr>
      <w:r w:rsidRPr="00510EB4">
        <w:rPr>
          <w:rFonts w:ascii="Times New Roman" w:eastAsia="Times New Roman" w:hAnsi="Times New Roman" w:cs="Times New Roman"/>
          <w:iCs/>
          <w:sz w:val="28"/>
          <w:szCs w:val="28"/>
        </w:rPr>
        <w:t>Однонаправленные комбинации: зацеп голенью изнутри (О-</w:t>
      </w:r>
      <w:r w:rsidRPr="00510EB4">
        <w:rPr>
          <w:rFonts w:ascii="Times New Roman" w:eastAsia="Times New Roman" w:hAnsi="Times New Roman" w:cs="Times New Roman"/>
          <w:iCs/>
          <w:sz w:val="28"/>
          <w:szCs w:val="28"/>
          <w:lang w:val="en-US"/>
        </w:rPr>
        <w:t>uchi</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gari</w:t>
      </w:r>
      <w:r w:rsidRPr="00510EB4">
        <w:rPr>
          <w:rFonts w:ascii="Times New Roman" w:eastAsia="Times New Roman" w:hAnsi="Times New Roman" w:cs="Times New Roman"/>
          <w:iCs/>
          <w:sz w:val="28"/>
          <w:szCs w:val="28"/>
        </w:rPr>
        <w:t>) – отхват (</w:t>
      </w:r>
      <w:r w:rsidRPr="00510EB4">
        <w:rPr>
          <w:rFonts w:ascii="Times New Roman" w:eastAsia="Times New Roman" w:hAnsi="Times New Roman" w:cs="Times New Roman"/>
          <w:iCs/>
          <w:sz w:val="28"/>
          <w:szCs w:val="28"/>
          <w:lang w:val="en-US"/>
        </w:rPr>
        <w:t>O</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soto</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gari</w:t>
      </w:r>
      <w:r w:rsidRPr="00510EB4">
        <w:rPr>
          <w:rFonts w:ascii="Times New Roman" w:eastAsia="Times New Roman" w:hAnsi="Times New Roman" w:cs="Times New Roman"/>
          <w:iCs/>
          <w:sz w:val="28"/>
          <w:szCs w:val="28"/>
        </w:rPr>
        <w:t>), передняя подсечка под выставленную ногу (</w:t>
      </w:r>
      <w:r w:rsidRPr="00510EB4">
        <w:rPr>
          <w:rFonts w:ascii="Times New Roman" w:eastAsia="Times New Roman" w:hAnsi="Times New Roman" w:cs="Times New Roman"/>
          <w:iCs/>
          <w:sz w:val="28"/>
          <w:szCs w:val="28"/>
          <w:lang w:val="en-US"/>
        </w:rPr>
        <w:t>Sasae</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tsurikomi</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ashi</w:t>
      </w:r>
      <w:r w:rsidRPr="00510EB4">
        <w:rPr>
          <w:rFonts w:ascii="Times New Roman" w:eastAsia="Times New Roman" w:hAnsi="Times New Roman" w:cs="Times New Roman"/>
          <w:iCs/>
          <w:sz w:val="28"/>
          <w:szCs w:val="28"/>
        </w:rPr>
        <w:t xml:space="preserve">) </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iCs/>
          <w:sz w:val="28"/>
          <w:szCs w:val="28"/>
        </w:rPr>
        <w:t xml:space="preserve"> бросок через спину захватом руки под плечо (</w:t>
      </w:r>
      <w:r w:rsidRPr="00510EB4">
        <w:rPr>
          <w:rFonts w:ascii="Times New Roman" w:eastAsia="Times New Roman" w:hAnsi="Times New Roman" w:cs="Times New Roman"/>
          <w:iCs/>
          <w:sz w:val="28"/>
          <w:szCs w:val="28"/>
          <w:lang w:val="en-US"/>
        </w:rPr>
        <w:t>Soto</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makikomi</w:t>
      </w:r>
      <w:r w:rsidRPr="00510EB4">
        <w:rPr>
          <w:rFonts w:ascii="Times New Roman" w:eastAsia="Times New Roman" w:hAnsi="Times New Roman" w:cs="Times New Roman"/>
          <w:iCs/>
          <w:sz w:val="28"/>
          <w:szCs w:val="28"/>
        </w:rPr>
        <w:t>), передняя подножка (Та</w:t>
      </w:r>
      <w:r w:rsidRPr="00510EB4">
        <w:rPr>
          <w:rFonts w:ascii="Times New Roman" w:eastAsia="Times New Roman" w:hAnsi="Times New Roman" w:cs="Times New Roman"/>
          <w:iCs/>
          <w:sz w:val="28"/>
          <w:szCs w:val="28"/>
          <w:lang w:val="en-US"/>
        </w:rPr>
        <w:t>i</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otoshi</w:t>
      </w:r>
      <w:r w:rsidRPr="00510EB4">
        <w:rPr>
          <w:rFonts w:ascii="Times New Roman" w:eastAsia="Times New Roman" w:hAnsi="Times New Roman" w:cs="Times New Roman"/>
          <w:iCs/>
          <w:sz w:val="28"/>
          <w:szCs w:val="28"/>
        </w:rPr>
        <w:t xml:space="preserve">) </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iCs/>
          <w:sz w:val="28"/>
          <w:szCs w:val="28"/>
        </w:rPr>
        <w:t xml:space="preserve"> подхват изнутри (</w:t>
      </w:r>
      <w:r w:rsidRPr="00510EB4">
        <w:rPr>
          <w:rFonts w:ascii="Times New Roman" w:eastAsia="Times New Roman" w:hAnsi="Times New Roman" w:cs="Times New Roman"/>
          <w:iCs/>
          <w:sz w:val="28"/>
          <w:szCs w:val="28"/>
          <w:lang w:val="en-US"/>
        </w:rPr>
        <w:t>Uchi</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mara</w:t>
      </w:r>
      <w:r w:rsidRPr="00510EB4">
        <w:rPr>
          <w:rFonts w:ascii="Times New Roman" w:eastAsia="Times New Roman" w:hAnsi="Times New Roman" w:cs="Times New Roman"/>
          <w:iCs/>
          <w:sz w:val="28"/>
          <w:szCs w:val="28"/>
        </w:rPr>
        <w:t>), подхват под две ноги (На</w:t>
      </w:r>
      <w:r w:rsidRPr="00510EB4">
        <w:rPr>
          <w:rFonts w:ascii="Times New Roman" w:eastAsia="Times New Roman" w:hAnsi="Times New Roman" w:cs="Times New Roman"/>
          <w:iCs/>
          <w:sz w:val="28"/>
          <w:szCs w:val="28"/>
          <w:lang w:val="en-US"/>
        </w:rPr>
        <w:t>r</w:t>
      </w:r>
      <w:r w:rsidRPr="00510EB4">
        <w:rPr>
          <w:rFonts w:ascii="Times New Roman" w:eastAsia="Times New Roman" w:hAnsi="Times New Roman" w:cs="Times New Roman"/>
          <w:iCs/>
          <w:sz w:val="28"/>
          <w:szCs w:val="28"/>
        </w:rPr>
        <w:t>а</w:t>
      </w:r>
      <w:r w:rsidRPr="00510EB4">
        <w:rPr>
          <w:rFonts w:ascii="Times New Roman" w:eastAsia="Times New Roman" w:hAnsi="Times New Roman" w:cs="Times New Roman"/>
          <w:iCs/>
          <w:sz w:val="28"/>
          <w:szCs w:val="28"/>
          <w:lang w:val="en-US"/>
        </w:rPr>
        <w:t>i</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goshi</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sz w:val="28"/>
          <w:szCs w:val="28"/>
        </w:rPr>
        <w:t xml:space="preserve"> – </w:t>
      </w:r>
      <w:r w:rsidRPr="00510EB4">
        <w:rPr>
          <w:rFonts w:ascii="Times New Roman" w:eastAsia="Times New Roman" w:hAnsi="Times New Roman" w:cs="Times New Roman"/>
          <w:iCs/>
          <w:sz w:val="28"/>
          <w:szCs w:val="28"/>
        </w:rPr>
        <w:t>подхват изнутри (</w:t>
      </w:r>
      <w:r w:rsidRPr="00510EB4">
        <w:rPr>
          <w:rFonts w:ascii="Times New Roman" w:eastAsia="Times New Roman" w:hAnsi="Times New Roman" w:cs="Times New Roman"/>
          <w:iCs/>
          <w:sz w:val="28"/>
          <w:szCs w:val="28"/>
          <w:lang w:val="en-US"/>
        </w:rPr>
        <w:t>Uchi</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mata</w:t>
      </w:r>
      <w:r w:rsidRPr="00510EB4">
        <w:rPr>
          <w:rFonts w:ascii="Times New Roman" w:eastAsia="Times New Roman" w:hAnsi="Times New Roman" w:cs="Times New Roman"/>
          <w:iCs/>
          <w:sz w:val="28"/>
          <w:szCs w:val="28"/>
        </w:rPr>
        <w:t>), задняя подножка</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O</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soto</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otoshi</w:t>
      </w:r>
      <w:r w:rsidRPr="00510EB4">
        <w:rPr>
          <w:rFonts w:ascii="Times New Roman" w:eastAsia="Times New Roman" w:hAnsi="Times New Roman" w:cs="Times New Roman"/>
          <w:sz w:val="28"/>
          <w:szCs w:val="28"/>
        </w:rPr>
        <w:t>) – зацеп голенью снаружи (Ко-</w:t>
      </w:r>
      <w:r w:rsidRPr="00510EB4">
        <w:rPr>
          <w:rFonts w:ascii="Times New Roman" w:eastAsia="Times New Roman" w:hAnsi="Times New Roman" w:cs="Times New Roman"/>
          <w:sz w:val="28"/>
          <w:szCs w:val="28"/>
          <w:lang w:val="en-US"/>
        </w:rPr>
        <w:t>soto</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g</w:t>
      </w:r>
      <w:r w:rsidRPr="00510EB4">
        <w:rPr>
          <w:rFonts w:ascii="Times New Roman" w:eastAsia="Times New Roman" w:hAnsi="Times New Roman" w:cs="Times New Roman"/>
          <w:sz w:val="28"/>
          <w:szCs w:val="28"/>
        </w:rPr>
        <w:t>а</w:t>
      </w:r>
      <w:r w:rsidRPr="00510EB4">
        <w:rPr>
          <w:rFonts w:ascii="Times New Roman" w:eastAsia="Times New Roman" w:hAnsi="Times New Roman" w:cs="Times New Roman"/>
          <w:sz w:val="28"/>
          <w:szCs w:val="28"/>
          <w:lang w:val="en-US"/>
        </w:rPr>
        <w:t>k</w:t>
      </w:r>
      <w:r w:rsidRPr="00510EB4">
        <w:rPr>
          <w:rFonts w:ascii="Times New Roman" w:eastAsia="Times New Roman" w:hAnsi="Times New Roman" w:cs="Times New Roman"/>
          <w:sz w:val="28"/>
          <w:szCs w:val="28"/>
        </w:rPr>
        <w:t>е), подхват изнутри (</w:t>
      </w:r>
      <w:r w:rsidRPr="00510EB4">
        <w:rPr>
          <w:rFonts w:ascii="Times New Roman" w:eastAsia="Times New Roman" w:hAnsi="Times New Roman" w:cs="Times New Roman"/>
          <w:sz w:val="28"/>
          <w:szCs w:val="28"/>
          <w:lang w:val="en-US"/>
        </w:rPr>
        <w:t>Uchi</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m</w:t>
      </w:r>
      <w:r w:rsidRPr="00510EB4">
        <w:rPr>
          <w:rFonts w:ascii="Times New Roman" w:eastAsia="Times New Roman" w:hAnsi="Times New Roman" w:cs="Times New Roman"/>
          <w:sz w:val="28"/>
          <w:szCs w:val="28"/>
        </w:rPr>
        <w:t>а</w:t>
      </w:r>
      <w:r w:rsidRPr="00510EB4">
        <w:rPr>
          <w:rFonts w:ascii="Times New Roman" w:eastAsia="Times New Roman" w:hAnsi="Times New Roman" w:cs="Times New Roman"/>
          <w:sz w:val="28"/>
          <w:szCs w:val="28"/>
          <w:lang w:val="en-US"/>
        </w:rPr>
        <w:t>te</w:t>
      </w:r>
      <w:r w:rsidRPr="00510EB4">
        <w:rPr>
          <w:rFonts w:ascii="Times New Roman" w:eastAsia="Times New Roman" w:hAnsi="Times New Roman" w:cs="Times New Roman"/>
          <w:sz w:val="28"/>
          <w:szCs w:val="28"/>
        </w:rPr>
        <w:t>) – передняя подсечка под выставленную ногу (</w:t>
      </w:r>
      <w:r w:rsidRPr="00510EB4">
        <w:rPr>
          <w:rFonts w:ascii="Times New Roman" w:eastAsia="Times New Roman" w:hAnsi="Times New Roman" w:cs="Times New Roman"/>
          <w:sz w:val="28"/>
          <w:szCs w:val="28"/>
          <w:lang w:val="en-US"/>
        </w:rPr>
        <w:t>S</w:t>
      </w:r>
      <w:r w:rsidRPr="00510EB4">
        <w:rPr>
          <w:rFonts w:ascii="Times New Roman" w:eastAsia="Times New Roman" w:hAnsi="Times New Roman" w:cs="Times New Roman"/>
          <w:sz w:val="28"/>
          <w:szCs w:val="28"/>
        </w:rPr>
        <w:t>а</w:t>
      </w:r>
      <w:r w:rsidRPr="00510EB4">
        <w:rPr>
          <w:rFonts w:ascii="Times New Roman" w:eastAsia="Times New Roman" w:hAnsi="Times New Roman" w:cs="Times New Roman"/>
          <w:sz w:val="28"/>
          <w:szCs w:val="28"/>
          <w:lang w:val="en-US"/>
        </w:rPr>
        <w:t>sae</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tsurikomi</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sz w:val="28"/>
          <w:szCs w:val="28"/>
          <w:lang w:val="en-US"/>
        </w:rPr>
        <w:t>sshi</w:t>
      </w:r>
      <w:r w:rsidRPr="00510EB4">
        <w:rPr>
          <w:rFonts w:ascii="Times New Roman" w:eastAsia="Times New Roman" w:hAnsi="Times New Roman" w:cs="Times New Roman"/>
          <w:sz w:val="28"/>
          <w:szCs w:val="28"/>
        </w:rPr>
        <w:t>). Самостоятельное составление комбинаций из известных бросков.</w:t>
      </w:r>
    </w:p>
    <w:p w:rsidR="00D10434" w:rsidRPr="00510EB4" w:rsidRDefault="00D10434" w:rsidP="00D10434">
      <w:pPr>
        <w:tabs>
          <w:tab w:val="left" w:pos="482"/>
          <w:tab w:val="left" w:pos="851"/>
        </w:tabs>
        <w:spacing w:after="0" w:line="240" w:lineRule="auto"/>
        <w:ind w:firstLine="567"/>
        <w:contextualSpacing/>
        <w:jc w:val="both"/>
        <w:rPr>
          <w:rFonts w:ascii="Times New Roman" w:eastAsia="Times New Roman" w:hAnsi="Times New Roman" w:cs="Times New Roman"/>
          <w:iCs/>
          <w:sz w:val="28"/>
          <w:szCs w:val="28"/>
        </w:rPr>
      </w:pPr>
      <w:r w:rsidRPr="00510EB4">
        <w:rPr>
          <w:rFonts w:ascii="Times New Roman" w:eastAsia="Times New Roman" w:hAnsi="Times New Roman" w:cs="Times New Roman"/>
          <w:iCs/>
          <w:sz w:val="28"/>
          <w:szCs w:val="28"/>
        </w:rPr>
        <w:t>Разнонаправленные комбинации: зацеп голенью изнутри (О-</w:t>
      </w:r>
      <w:r w:rsidRPr="00510EB4">
        <w:rPr>
          <w:rFonts w:ascii="Times New Roman" w:eastAsia="Times New Roman" w:hAnsi="Times New Roman" w:cs="Times New Roman"/>
          <w:iCs/>
          <w:sz w:val="28"/>
          <w:szCs w:val="28"/>
          <w:lang w:val="en-US"/>
        </w:rPr>
        <w:t>uchi</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gari</w:t>
      </w:r>
      <w:r w:rsidRPr="00510EB4">
        <w:rPr>
          <w:rFonts w:ascii="Times New Roman" w:eastAsia="Times New Roman" w:hAnsi="Times New Roman" w:cs="Times New Roman"/>
          <w:iCs/>
          <w:sz w:val="28"/>
          <w:szCs w:val="28"/>
        </w:rPr>
        <w:t xml:space="preserve">) </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iCs/>
          <w:sz w:val="28"/>
          <w:szCs w:val="28"/>
        </w:rPr>
        <w:t xml:space="preserve"> боковая подсечка под выставленную ногу (</w:t>
      </w:r>
      <w:r w:rsidRPr="00510EB4">
        <w:rPr>
          <w:rFonts w:ascii="Times New Roman" w:eastAsia="Times New Roman" w:hAnsi="Times New Roman" w:cs="Times New Roman"/>
          <w:iCs/>
          <w:sz w:val="28"/>
          <w:szCs w:val="28"/>
          <w:lang w:val="en-US"/>
        </w:rPr>
        <w:t>D</w:t>
      </w:r>
      <w:r w:rsidRPr="00510EB4">
        <w:rPr>
          <w:rFonts w:ascii="Times New Roman" w:eastAsia="Times New Roman" w:hAnsi="Times New Roman" w:cs="Times New Roman"/>
          <w:iCs/>
          <w:sz w:val="28"/>
          <w:szCs w:val="28"/>
        </w:rPr>
        <w:t>е-а</w:t>
      </w:r>
      <w:r w:rsidRPr="00510EB4">
        <w:rPr>
          <w:rFonts w:ascii="Times New Roman" w:eastAsia="Times New Roman" w:hAnsi="Times New Roman" w:cs="Times New Roman"/>
          <w:iCs/>
          <w:sz w:val="28"/>
          <w:szCs w:val="28"/>
          <w:lang w:val="en-US"/>
        </w:rPr>
        <w:t>shi</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barai</w:t>
      </w:r>
      <w:r w:rsidRPr="00510EB4">
        <w:rPr>
          <w:rFonts w:ascii="Times New Roman" w:eastAsia="Times New Roman" w:hAnsi="Times New Roman" w:cs="Times New Roman"/>
          <w:iCs/>
          <w:sz w:val="28"/>
          <w:szCs w:val="28"/>
        </w:rPr>
        <w:t>), передняя подсечка под отставленную ногу (Нага</w:t>
      </w:r>
      <w:r w:rsidRPr="00510EB4">
        <w:rPr>
          <w:rFonts w:ascii="Times New Roman" w:eastAsia="Times New Roman" w:hAnsi="Times New Roman" w:cs="Times New Roman"/>
          <w:iCs/>
          <w:sz w:val="28"/>
          <w:szCs w:val="28"/>
          <w:lang w:val="en-US"/>
        </w:rPr>
        <w:t>i</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tsurikomi</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ashi</w:t>
      </w:r>
      <w:r w:rsidRPr="00510EB4">
        <w:rPr>
          <w:rFonts w:ascii="Times New Roman" w:eastAsia="Times New Roman" w:hAnsi="Times New Roman" w:cs="Times New Roman"/>
          <w:iCs/>
          <w:sz w:val="28"/>
          <w:szCs w:val="28"/>
        </w:rPr>
        <w:t xml:space="preserve">) </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iCs/>
          <w:sz w:val="28"/>
          <w:szCs w:val="28"/>
        </w:rPr>
        <w:t xml:space="preserve"> зацеп голенью снаружи (Ко-</w:t>
      </w:r>
      <w:r w:rsidRPr="00510EB4">
        <w:rPr>
          <w:rFonts w:ascii="Times New Roman" w:eastAsia="Times New Roman" w:hAnsi="Times New Roman" w:cs="Times New Roman"/>
          <w:iCs/>
          <w:sz w:val="28"/>
          <w:szCs w:val="28"/>
          <w:lang w:val="en-US"/>
        </w:rPr>
        <w:t>soto</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g</w:t>
      </w:r>
      <w:r w:rsidRPr="00510EB4">
        <w:rPr>
          <w:rFonts w:ascii="Times New Roman" w:eastAsia="Times New Roman" w:hAnsi="Times New Roman" w:cs="Times New Roman"/>
          <w:iCs/>
          <w:sz w:val="28"/>
          <w:szCs w:val="28"/>
        </w:rPr>
        <w:t>аке), подхват изнутри (</w:t>
      </w:r>
      <w:r w:rsidRPr="00510EB4">
        <w:rPr>
          <w:rFonts w:ascii="Times New Roman" w:eastAsia="Times New Roman" w:hAnsi="Times New Roman" w:cs="Times New Roman"/>
          <w:iCs/>
          <w:sz w:val="28"/>
          <w:szCs w:val="28"/>
          <w:lang w:val="en-US"/>
        </w:rPr>
        <w:t>Uchi</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mate</w:t>
      </w:r>
      <w:r w:rsidRPr="00510EB4">
        <w:rPr>
          <w:rFonts w:ascii="Times New Roman" w:eastAsia="Times New Roman" w:hAnsi="Times New Roman" w:cs="Times New Roman"/>
          <w:iCs/>
          <w:sz w:val="28"/>
          <w:szCs w:val="28"/>
        </w:rPr>
        <w:t xml:space="preserve">) </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iCs/>
          <w:sz w:val="28"/>
          <w:szCs w:val="28"/>
        </w:rPr>
        <w:t xml:space="preserve"> зацеп голенью изнутри (</w:t>
      </w:r>
      <w:r w:rsidRPr="00510EB4">
        <w:rPr>
          <w:rFonts w:ascii="Times New Roman" w:eastAsia="Times New Roman" w:hAnsi="Times New Roman" w:cs="Times New Roman"/>
          <w:iCs/>
          <w:sz w:val="28"/>
          <w:szCs w:val="28"/>
          <w:lang w:val="en-US"/>
        </w:rPr>
        <w:t>O</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uchi</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gari</w:t>
      </w:r>
      <w:r w:rsidRPr="00510EB4">
        <w:rPr>
          <w:rFonts w:ascii="Times New Roman" w:eastAsia="Times New Roman" w:hAnsi="Times New Roman" w:cs="Times New Roman"/>
          <w:iCs/>
          <w:sz w:val="28"/>
          <w:szCs w:val="28"/>
        </w:rPr>
        <w:t>), бросок через спину захватом руки под плечо (</w:t>
      </w:r>
      <w:r w:rsidRPr="00510EB4">
        <w:rPr>
          <w:rFonts w:ascii="Times New Roman" w:eastAsia="Times New Roman" w:hAnsi="Times New Roman" w:cs="Times New Roman"/>
          <w:iCs/>
          <w:sz w:val="28"/>
          <w:szCs w:val="28"/>
          <w:lang w:val="en-US"/>
        </w:rPr>
        <w:t>Soto</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makikomi</w:t>
      </w:r>
      <w:r w:rsidRPr="00510EB4">
        <w:rPr>
          <w:rFonts w:ascii="Times New Roman" w:eastAsia="Times New Roman" w:hAnsi="Times New Roman" w:cs="Times New Roman"/>
          <w:iCs/>
          <w:sz w:val="28"/>
          <w:szCs w:val="28"/>
        </w:rPr>
        <w:t xml:space="preserve">) </w:t>
      </w:r>
      <w:r w:rsidRPr="00510EB4">
        <w:rPr>
          <w:rFonts w:ascii="Times New Roman" w:eastAsia="Times New Roman" w:hAnsi="Times New Roman" w:cs="Times New Roman"/>
          <w:sz w:val="28"/>
          <w:szCs w:val="28"/>
        </w:rPr>
        <w:t>–</w:t>
      </w:r>
      <w:r w:rsidRPr="00510EB4">
        <w:rPr>
          <w:rFonts w:ascii="Times New Roman" w:eastAsia="Times New Roman" w:hAnsi="Times New Roman" w:cs="Times New Roman"/>
          <w:iCs/>
          <w:sz w:val="28"/>
          <w:szCs w:val="28"/>
        </w:rPr>
        <w:t xml:space="preserve"> задняя подножка (</w:t>
      </w:r>
      <w:r w:rsidRPr="00510EB4">
        <w:rPr>
          <w:rFonts w:ascii="Times New Roman" w:eastAsia="Times New Roman" w:hAnsi="Times New Roman" w:cs="Times New Roman"/>
          <w:iCs/>
          <w:sz w:val="28"/>
          <w:szCs w:val="28"/>
          <w:lang w:val="en-US"/>
        </w:rPr>
        <w:t>O</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soto</w:t>
      </w:r>
      <w:r w:rsidRPr="00510EB4">
        <w:rPr>
          <w:rFonts w:ascii="Times New Roman" w:eastAsia="Times New Roman" w:hAnsi="Times New Roman" w:cs="Times New Roman"/>
          <w:iCs/>
          <w:sz w:val="28"/>
          <w:szCs w:val="28"/>
        </w:rPr>
        <w:t>-</w:t>
      </w:r>
      <w:r w:rsidRPr="00510EB4">
        <w:rPr>
          <w:rFonts w:ascii="Times New Roman" w:eastAsia="Times New Roman" w:hAnsi="Times New Roman" w:cs="Times New Roman"/>
          <w:iCs/>
          <w:sz w:val="28"/>
          <w:szCs w:val="28"/>
          <w:lang w:val="en-US"/>
        </w:rPr>
        <w:t>otoshi</w:t>
      </w:r>
      <w:r w:rsidRPr="00510EB4">
        <w:rPr>
          <w:rFonts w:ascii="Times New Roman" w:eastAsia="Times New Roman" w:hAnsi="Times New Roman" w:cs="Times New Roman"/>
          <w:iCs/>
          <w:sz w:val="28"/>
          <w:szCs w:val="28"/>
        </w:rPr>
        <w:t>). Самостоятельное состав</w:t>
      </w:r>
      <w:r w:rsidRPr="00510EB4">
        <w:rPr>
          <w:rFonts w:ascii="Times New Roman" w:eastAsia="Times New Roman" w:hAnsi="Times New Roman" w:cs="Times New Roman"/>
          <w:iCs/>
          <w:sz w:val="28"/>
          <w:szCs w:val="28"/>
        </w:rPr>
        <w:softHyphen/>
        <w:t>ите комбинаций из известных бросков.</w:t>
      </w:r>
    </w:p>
    <w:p w:rsidR="00D10434" w:rsidRPr="00510EB4" w:rsidRDefault="00D10434" w:rsidP="00D10434">
      <w:pPr>
        <w:tabs>
          <w:tab w:val="left" w:pos="537"/>
          <w:tab w:val="left" w:pos="851"/>
        </w:tabs>
        <w:spacing w:after="0" w:line="240" w:lineRule="auto"/>
        <w:ind w:firstLine="567"/>
        <w:contextualSpacing/>
        <w:jc w:val="both"/>
        <w:rPr>
          <w:rFonts w:ascii="Times New Roman" w:eastAsia="Times New Roman" w:hAnsi="Times New Roman" w:cs="Times New Roman"/>
          <w:sz w:val="28"/>
          <w:szCs w:val="28"/>
        </w:rPr>
      </w:pPr>
      <w:r w:rsidRPr="00510EB4">
        <w:rPr>
          <w:rFonts w:ascii="Times New Roman" w:eastAsia="Times New Roman" w:hAnsi="Times New Roman" w:cs="Times New Roman"/>
          <w:bCs/>
          <w:sz w:val="28"/>
          <w:szCs w:val="28"/>
        </w:rPr>
        <w:t>Тактика ведения поединка</w:t>
      </w:r>
      <w:r>
        <w:rPr>
          <w:rFonts w:ascii="Times New Roman" w:eastAsia="Times New Roman" w:hAnsi="Times New Roman" w:cs="Times New Roman"/>
          <w:bCs/>
          <w:sz w:val="28"/>
          <w:szCs w:val="28"/>
        </w:rPr>
        <w:t xml:space="preserve">. </w:t>
      </w:r>
      <w:r w:rsidRPr="00510EB4">
        <w:rPr>
          <w:rFonts w:ascii="Times New Roman" w:eastAsia="Times New Roman" w:hAnsi="Times New Roman" w:cs="Times New Roman"/>
          <w:sz w:val="28"/>
          <w:szCs w:val="28"/>
        </w:rPr>
        <w:t>Составление тактического плана поединка с известным противником по разделам:</w:t>
      </w:r>
    </w:p>
    <w:p w:rsidR="00D10434" w:rsidRPr="00510EB4" w:rsidRDefault="00D10434" w:rsidP="00D10434">
      <w:pPr>
        <w:tabs>
          <w:tab w:val="left" w:pos="470"/>
        </w:tabs>
        <w:spacing w:after="0" w:line="240" w:lineRule="auto"/>
        <w:ind w:firstLine="567"/>
        <w:contextualSpacing/>
        <w:jc w:val="both"/>
        <w:rPr>
          <w:rFonts w:ascii="Times New Roman" w:eastAsia="Times New Roman" w:hAnsi="Times New Roman" w:cs="Times New Roman"/>
          <w:sz w:val="28"/>
          <w:szCs w:val="28"/>
        </w:rPr>
      </w:pPr>
      <w:r w:rsidRPr="00510EB4">
        <w:rPr>
          <w:rFonts w:ascii="Times New Roman" w:eastAsia="Times New Roman" w:hAnsi="Times New Roman" w:cs="Times New Roman"/>
          <w:sz w:val="28"/>
          <w:szCs w:val="28"/>
        </w:rPr>
        <w:t>Сбор информации (наблюдение, опрос);</w:t>
      </w:r>
    </w:p>
    <w:p w:rsidR="00D10434" w:rsidRPr="00510EB4" w:rsidRDefault="00D10434" w:rsidP="00D10434">
      <w:pPr>
        <w:tabs>
          <w:tab w:val="left" w:pos="477"/>
        </w:tabs>
        <w:spacing w:after="0" w:line="240" w:lineRule="auto"/>
        <w:ind w:firstLine="567"/>
        <w:contextualSpacing/>
        <w:jc w:val="both"/>
        <w:rPr>
          <w:rFonts w:ascii="Times New Roman" w:eastAsia="Times New Roman" w:hAnsi="Times New Roman" w:cs="Times New Roman"/>
          <w:sz w:val="28"/>
          <w:szCs w:val="28"/>
        </w:rPr>
      </w:pPr>
      <w:r w:rsidRPr="00510EB4">
        <w:rPr>
          <w:rFonts w:ascii="Times New Roman" w:eastAsia="Times New Roman" w:hAnsi="Times New Roman" w:cs="Times New Roman"/>
          <w:sz w:val="28"/>
          <w:szCs w:val="28"/>
        </w:rPr>
        <w:t>Оценка обстановки – сравнение своих возможностей с возможно</w:t>
      </w:r>
      <w:r w:rsidRPr="00510EB4">
        <w:rPr>
          <w:rFonts w:ascii="Times New Roman" w:eastAsia="Times New Roman" w:hAnsi="Times New Roman" w:cs="Times New Roman"/>
          <w:sz w:val="28"/>
          <w:szCs w:val="28"/>
        </w:rPr>
        <w:softHyphen/>
        <w:t>стями противника (физические качества, манера ведения противоборства, эффективные приемы, волевые качества, условия проведения поедин</w:t>
      </w:r>
      <w:r w:rsidRPr="00510EB4">
        <w:rPr>
          <w:rFonts w:ascii="Times New Roman" w:eastAsia="Times New Roman" w:hAnsi="Times New Roman" w:cs="Times New Roman"/>
          <w:sz w:val="28"/>
          <w:szCs w:val="28"/>
        </w:rPr>
        <w:softHyphen/>
        <w:t>ка – состояние зала, зрители, судьи, масштаб соревнований);</w:t>
      </w:r>
    </w:p>
    <w:p w:rsidR="00D10434" w:rsidRPr="00510EB4" w:rsidRDefault="00D10434" w:rsidP="00D10434">
      <w:pPr>
        <w:tabs>
          <w:tab w:val="left" w:pos="462"/>
        </w:tabs>
        <w:spacing w:after="0" w:line="240" w:lineRule="auto"/>
        <w:ind w:firstLine="567"/>
        <w:contextualSpacing/>
        <w:jc w:val="both"/>
        <w:rPr>
          <w:rFonts w:ascii="Times New Roman" w:eastAsia="Times New Roman" w:hAnsi="Times New Roman" w:cs="Times New Roman"/>
          <w:sz w:val="28"/>
          <w:szCs w:val="28"/>
        </w:rPr>
      </w:pPr>
      <w:r w:rsidRPr="00510EB4">
        <w:rPr>
          <w:rFonts w:ascii="Times New Roman" w:eastAsia="Times New Roman" w:hAnsi="Times New Roman" w:cs="Times New Roman"/>
          <w:sz w:val="28"/>
          <w:szCs w:val="28"/>
        </w:rPr>
        <w:t>Цель поединка – победить (с конкретным счетом), не дать победить противнику (с конкретным счетом).</w:t>
      </w:r>
    </w:p>
    <w:p w:rsidR="00152649" w:rsidRPr="006C35C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Тактический план должен составляться с учетом информации о противниках («коронные» приемы, уровень специальной подготовленности, особенности психики и другие).</w:t>
      </w:r>
    </w:p>
    <w:p w:rsidR="00152649" w:rsidRPr="006C35C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Важной частью тактики дзюдо являются тактические действия при выполнении атакующих и защитных действий. Этот вид тактически действий, так же как и другие виды тактики дзюдо, неотделимы от степен</w:t>
      </w:r>
      <w:r>
        <w:rPr>
          <w:rFonts w:ascii="Times New Roman" w:eastAsia="Times New Roman" w:hAnsi="Times New Roman" w:cs="Times New Roman"/>
          <w:sz w:val="28"/>
          <w:szCs w:val="28"/>
        </w:rPr>
        <w:t>и</w:t>
      </w:r>
      <w:r w:rsidRPr="006C35C9">
        <w:rPr>
          <w:rFonts w:ascii="Times New Roman" w:eastAsia="Times New Roman" w:hAnsi="Times New Roman" w:cs="Times New Roman"/>
          <w:sz w:val="28"/>
          <w:szCs w:val="28"/>
        </w:rPr>
        <w:t xml:space="preserve"> освоенности технических действий.</w:t>
      </w:r>
    </w:p>
    <w:p w:rsidR="00152649" w:rsidRPr="006C35C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Основой тактической подготовки является изучение общих положений тактики дзюдо, правил судейства соревнований, положения о конкретных соревнованиях, анализа тактики сильнейших спортсменов, разработки тактического плана, сбора и анализа информации о сильнейших соперниках.</w:t>
      </w:r>
    </w:p>
    <w:p w:rsidR="00152649" w:rsidRPr="006C35C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Основное средство тактической подготовки – упражнения с заданиями по тактике. В них реализуется установка на решение конкретных тактических задач. В содержании тактического упражнения моделируются ситуации спор</w:t>
      </w:r>
      <w:r w:rsidRPr="006C35C9">
        <w:rPr>
          <w:rFonts w:ascii="Times New Roman" w:eastAsia="Times New Roman" w:hAnsi="Times New Roman" w:cs="Times New Roman"/>
          <w:sz w:val="28"/>
          <w:szCs w:val="28"/>
        </w:rPr>
        <w:softHyphen/>
        <w:t>тивной борьбы, а при необходимости и внешние условия соревнований.</w:t>
      </w:r>
    </w:p>
    <w:p w:rsidR="00152649" w:rsidRPr="006C35C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lastRenderedPageBreak/>
        <w:t>В подготовке дзюдоистов тактические упражнения могут дополняться различными сбивающими факторами:</w:t>
      </w:r>
    </w:p>
    <w:p w:rsidR="00152649" w:rsidRPr="006C35C9" w:rsidRDefault="00152649" w:rsidP="00152649">
      <w:pPr>
        <w:numPr>
          <w:ilvl w:val="0"/>
          <w:numId w:val="23"/>
        </w:numPr>
        <w:tabs>
          <w:tab w:val="left" w:pos="567"/>
        </w:tabs>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поочередная смена противников в поединке для одного спортсмена;</w:t>
      </w:r>
    </w:p>
    <w:p w:rsidR="00152649" w:rsidRPr="006C35C9" w:rsidRDefault="00152649" w:rsidP="00152649">
      <w:pPr>
        <w:numPr>
          <w:ilvl w:val="0"/>
          <w:numId w:val="23"/>
        </w:numPr>
        <w:tabs>
          <w:tab w:val="left" w:pos="567"/>
        </w:tabs>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удлинение (укорочение) времени поединка;</w:t>
      </w:r>
    </w:p>
    <w:p w:rsidR="00152649" w:rsidRPr="006C35C9" w:rsidRDefault="00152649" w:rsidP="00152649">
      <w:pPr>
        <w:numPr>
          <w:ilvl w:val="0"/>
          <w:numId w:val="23"/>
        </w:numPr>
        <w:tabs>
          <w:tab w:val="left" w:pos="567"/>
        </w:tabs>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борьба на меньшей (чем требуется в правилах соревнований) площади татами или борьба в красной зоне;</w:t>
      </w:r>
    </w:p>
    <w:p w:rsidR="00152649" w:rsidRPr="006C35C9" w:rsidRDefault="00152649" w:rsidP="00152649">
      <w:pPr>
        <w:numPr>
          <w:ilvl w:val="0"/>
          <w:numId w:val="23"/>
        </w:numPr>
        <w:tabs>
          <w:tab w:val="left" w:pos="567"/>
        </w:tabs>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борьба с форой (обусловленным преимуществом для соперника);</w:t>
      </w:r>
    </w:p>
    <w:p w:rsidR="00152649" w:rsidRPr="006C35C9" w:rsidRDefault="00152649" w:rsidP="00152649">
      <w:pPr>
        <w:numPr>
          <w:ilvl w:val="0"/>
          <w:numId w:val="23"/>
        </w:numPr>
        <w:tabs>
          <w:tab w:val="left" w:pos="567"/>
        </w:tabs>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борьба в условиях дефицита времени, предвзятого судейства.</w:t>
      </w:r>
    </w:p>
    <w:p w:rsidR="00152649" w:rsidRPr="006C35C9" w:rsidRDefault="00152649" w:rsidP="00152649">
      <w:pPr>
        <w:pStyle w:val="ConsPlusNormal"/>
        <w:ind w:firstLine="709"/>
        <w:contextualSpacing/>
        <w:jc w:val="both"/>
        <w:rPr>
          <w:rFonts w:ascii="Times New Roman" w:hAnsi="Times New Roman" w:cs="Times New Roman"/>
          <w:sz w:val="28"/>
          <w:szCs w:val="28"/>
        </w:rPr>
      </w:pPr>
      <w:r w:rsidRPr="008F0227">
        <w:rPr>
          <w:rFonts w:ascii="Times New Roman" w:hAnsi="Times New Roman" w:cs="Times New Roman"/>
          <w:sz w:val="28"/>
          <w:szCs w:val="28"/>
        </w:rPr>
        <w:t>Результатом освоения Программы по дзюдо в области технико-тактической подготовки</w:t>
      </w:r>
      <w:r w:rsidRPr="006C35C9">
        <w:rPr>
          <w:rFonts w:ascii="Times New Roman" w:hAnsi="Times New Roman" w:cs="Times New Roman"/>
          <w:sz w:val="28"/>
          <w:szCs w:val="28"/>
        </w:rPr>
        <w:t xml:space="preserve"> является:</w:t>
      </w:r>
    </w:p>
    <w:p w:rsidR="00152649" w:rsidRPr="006C35C9" w:rsidRDefault="00152649" w:rsidP="00152649">
      <w:pPr>
        <w:pStyle w:val="ConsPlusNormal"/>
        <w:numPr>
          <w:ilvl w:val="0"/>
          <w:numId w:val="25"/>
        </w:numPr>
        <w:tabs>
          <w:tab w:val="left" w:pos="567"/>
        </w:tabs>
        <w:ind w:left="0" w:firstLine="709"/>
        <w:contextualSpacing/>
        <w:jc w:val="both"/>
        <w:rPr>
          <w:rFonts w:ascii="Times New Roman" w:hAnsi="Times New Roman" w:cs="Times New Roman"/>
          <w:sz w:val="28"/>
          <w:szCs w:val="28"/>
        </w:rPr>
      </w:pPr>
      <w:r w:rsidRPr="006C35C9">
        <w:rPr>
          <w:rFonts w:ascii="Times New Roman" w:hAnsi="Times New Roman" w:cs="Times New Roman"/>
          <w:sz w:val="28"/>
          <w:szCs w:val="28"/>
        </w:rPr>
        <w:t>освоение основ технических и тактических действий по дзюдо;</w:t>
      </w:r>
    </w:p>
    <w:p w:rsidR="00152649" w:rsidRPr="006C35C9" w:rsidRDefault="00152649" w:rsidP="00152649">
      <w:pPr>
        <w:pStyle w:val="ConsPlusNormal"/>
        <w:numPr>
          <w:ilvl w:val="0"/>
          <w:numId w:val="25"/>
        </w:numPr>
        <w:tabs>
          <w:tab w:val="left" w:pos="567"/>
        </w:tabs>
        <w:ind w:left="0" w:firstLine="709"/>
        <w:contextualSpacing/>
        <w:jc w:val="both"/>
        <w:rPr>
          <w:rFonts w:ascii="Times New Roman" w:hAnsi="Times New Roman" w:cs="Times New Roman"/>
          <w:sz w:val="28"/>
          <w:szCs w:val="28"/>
        </w:rPr>
      </w:pPr>
      <w:r w:rsidRPr="006C35C9">
        <w:rPr>
          <w:rFonts w:ascii="Times New Roman" w:hAnsi="Times New Roman" w:cs="Times New Roman"/>
          <w:sz w:val="28"/>
          <w:szCs w:val="28"/>
        </w:rPr>
        <w:t>овладение необходимым уровнем автоматизированного реагирования на действия соперника;</w:t>
      </w:r>
    </w:p>
    <w:p w:rsidR="00152649" w:rsidRPr="006C35C9" w:rsidRDefault="00152649" w:rsidP="00152649">
      <w:pPr>
        <w:pStyle w:val="ConsPlusNormal"/>
        <w:numPr>
          <w:ilvl w:val="0"/>
          <w:numId w:val="25"/>
        </w:numPr>
        <w:tabs>
          <w:tab w:val="left" w:pos="567"/>
        </w:tabs>
        <w:ind w:left="0" w:firstLine="709"/>
        <w:contextualSpacing/>
        <w:jc w:val="both"/>
        <w:rPr>
          <w:rFonts w:ascii="Times New Roman" w:hAnsi="Times New Roman" w:cs="Times New Roman"/>
          <w:sz w:val="28"/>
          <w:szCs w:val="28"/>
        </w:rPr>
      </w:pPr>
      <w:r w:rsidRPr="006C35C9">
        <w:rPr>
          <w:rFonts w:ascii="Times New Roman" w:hAnsi="Times New Roman" w:cs="Times New Roman"/>
          <w:sz w:val="28"/>
          <w:szCs w:val="28"/>
        </w:rPr>
        <w:t>освоение различных алгоритмов технико-тактических действий;</w:t>
      </w:r>
    </w:p>
    <w:p w:rsidR="00152649" w:rsidRPr="006C35C9" w:rsidRDefault="00152649" w:rsidP="00152649">
      <w:pPr>
        <w:pStyle w:val="ConsPlusNormal"/>
        <w:numPr>
          <w:ilvl w:val="0"/>
          <w:numId w:val="25"/>
        </w:numPr>
        <w:tabs>
          <w:tab w:val="left" w:pos="567"/>
        </w:tabs>
        <w:ind w:left="0" w:firstLine="709"/>
        <w:contextualSpacing/>
        <w:jc w:val="both"/>
        <w:rPr>
          <w:rFonts w:ascii="Times New Roman" w:hAnsi="Times New Roman" w:cs="Times New Roman"/>
          <w:sz w:val="28"/>
          <w:szCs w:val="28"/>
        </w:rPr>
      </w:pPr>
      <w:r w:rsidRPr="006C35C9">
        <w:rPr>
          <w:rFonts w:ascii="Times New Roman" w:hAnsi="Times New Roman" w:cs="Times New Roman"/>
          <w:sz w:val="28"/>
          <w:szCs w:val="28"/>
        </w:rPr>
        <w:t>приобретение навыков анализа спортивного мастерства соперников;</w:t>
      </w:r>
    </w:p>
    <w:p w:rsidR="00152649" w:rsidRPr="006C35C9" w:rsidRDefault="00152649" w:rsidP="00152649">
      <w:pPr>
        <w:pStyle w:val="ConsPlusNormal"/>
        <w:numPr>
          <w:ilvl w:val="0"/>
          <w:numId w:val="25"/>
        </w:numPr>
        <w:tabs>
          <w:tab w:val="left" w:pos="567"/>
        </w:tabs>
        <w:ind w:left="0" w:firstLine="709"/>
        <w:contextualSpacing/>
        <w:jc w:val="both"/>
        <w:rPr>
          <w:rFonts w:ascii="Times New Roman" w:hAnsi="Times New Roman" w:cs="Times New Roman"/>
          <w:sz w:val="28"/>
          <w:szCs w:val="28"/>
        </w:rPr>
      </w:pPr>
      <w:r w:rsidRPr="006C35C9">
        <w:rPr>
          <w:rFonts w:ascii="Times New Roman" w:hAnsi="Times New Roman" w:cs="Times New Roman"/>
          <w:sz w:val="28"/>
          <w:szCs w:val="28"/>
        </w:rPr>
        <w:t>приобретение соревновательного опыта путем участия в спортивных соревнованиях;</w:t>
      </w:r>
    </w:p>
    <w:p w:rsidR="00152649" w:rsidRPr="006C35C9" w:rsidRDefault="00152649" w:rsidP="00152649">
      <w:pPr>
        <w:pStyle w:val="ConsPlusNormal"/>
        <w:numPr>
          <w:ilvl w:val="0"/>
          <w:numId w:val="25"/>
        </w:numPr>
        <w:tabs>
          <w:tab w:val="left" w:pos="567"/>
        </w:tabs>
        <w:ind w:left="0" w:firstLine="709"/>
        <w:contextualSpacing/>
        <w:jc w:val="both"/>
        <w:rPr>
          <w:rFonts w:ascii="Times New Roman" w:hAnsi="Times New Roman" w:cs="Times New Roman"/>
          <w:sz w:val="28"/>
          <w:szCs w:val="28"/>
        </w:rPr>
      </w:pPr>
      <w:r w:rsidRPr="006C35C9">
        <w:rPr>
          <w:rFonts w:ascii="Times New Roman" w:hAnsi="Times New Roman" w:cs="Times New Roman"/>
          <w:sz w:val="28"/>
          <w:szCs w:val="28"/>
        </w:rPr>
        <w:t>выполнение требований, норм и условий их выполнения для присвоения спортивных разрядов и званий по дзюдо.</w:t>
      </w:r>
    </w:p>
    <w:p w:rsidR="007B4C7A" w:rsidRPr="007B4C7A" w:rsidRDefault="007B4C7A" w:rsidP="007B4C7A">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sidRPr="007B4C7A">
        <w:rPr>
          <w:rFonts w:ascii="Times New Roman" w:hAnsi="Times New Roman" w:cs="Times New Roman"/>
          <w:bCs/>
          <w:iCs/>
          <w:sz w:val="28"/>
          <w:szCs w:val="28"/>
        </w:rPr>
        <w:t xml:space="preserve">Тренировочные  занятия,  способствующие  совершенствованию технической  и  тактико-технической  подготовленности  спортсменов  в благоприятных  условиях  и  при  неполном  сопротивлении  противника.  Эти занятия применяются для решения задач, касающихся: техники выполнения излюбленных  бросков  в  стойке  посредством  многократного  набрасывания партнеров,  техники  выполнения  излюбленных  приемов  борьбы  лежа  в условиях неполного сопротивления партнеров, комбинаций приемов борьбы в  стойке  в  благоприятных  условиях,  комбинаций  приемов  борьбы  лежа  в благоприятных условиях, комбинаций и связок «стоя-лежа» и «лежа-стоя» в условиях нарастающего сопротивления партнера; ответных приемов в борьбе лежа в условиях неполного сопротивления партнера. </w:t>
      </w:r>
    </w:p>
    <w:p w:rsidR="00152649" w:rsidRPr="007B4C7A" w:rsidRDefault="007B4C7A" w:rsidP="007B4C7A">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sidRPr="007B4C7A">
        <w:rPr>
          <w:rFonts w:ascii="Times New Roman" w:hAnsi="Times New Roman" w:cs="Times New Roman"/>
          <w:bCs/>
          <w:iCs/>
          <w:sz w:val="28"/>
          <w:szCs w:val="28"/>
        </w:rPr>
        <w:t xml:space="preserve">  Тренировочные  занятия,  направленные  на  совершенствование технической,  тактико-технической  и  тактической  подготовленности дзюдоистов  в  условиях  взаимного  сопротивления  партнеров  в  учебно-тренировочных  схватках.  Эти  занятия  применяются  для  решения  задач, касающихся борьбы за захват в условиях взаимного сопротивления; способов тактической  подготовки  бросков  в  стойке  в  условиях  одностороннего сопротивления;  умения  вести  борьбу  на  различных  дистанциях,  в  стойках, при  передвижениях  противника;  умения  выполнять  встречные  атаки  и контратакующие  действия  в  стойке  в  условиях  взаимного  сопротивления; умения  выполнять  ответные  действия  в  борьбе  лежа  в  условиях  взаимного сопротивления;  техники  непрерывного  наступления  в  </w:t>
      </w:r>
      <w:r w:rsidRPr="007B4C7A">
        <w:rPr>
          <w:rFonts w:ascii="Times New Roman" w:hAnsi="Times New Roman" w:cs="Times New Roman"/>
          <w:bCs/>
          <w:iCs/>
          <w:sz w:val="28"/>
          <w:szCs w:val="28"/>
        </w:rPr>
        <w:lastRenderedPageBreak/>
        <w:t>первой  половине схватки;  умения  маскировать  свою  оборону;  умения  проводить  схватку  в «рваном»  темпе;  умения  переводить  борьбу  в  положение  лежа  и преследовать противника; техники и тактики ведения борьбы в красной зоне татами; свободной борьбы в стойке в условиях взаимного сопротивления.</w:t>
      </w:r>
    </w:p>
    <w:p w:rsidR="00557A58" w:rsidRPr="001C297E" w:rsidRDefault="001C297E" w:rsidP="00582C93">
      <w:pPr>
        <w:pStyle w:val="a3"/>
        <w:ind w:firstLine="709"/>
        <w:contextualSpacing/>
        <w:jc w:val="both"/>
        <w:rPr>
          <w:rFonts w:ascii="Times New Roman" w:hAnsi="Times New Roman" w:cs="Times New Roman"/>
          <w:b/>
          <w:sz w:val="28"/>
          <w:szCs w:val="28"/>
        </w:rPr>
      </w:pPr>
      <w:r w:rsidRPr="001C297E">
        <w:rPr>
          <w:rFonts w:ascii="Times New Roman" w:hAnsi="Times New Roman" w:cs="Times New Roman"/>
          <w:b/>
          <w:sz w:val="28"/>
          <w:szCs w:val="28"/>
        </w:rPr>
        <w:t>Различные виды спорта и подвижные игры.</w:t>
      </w:r>
    </w:p>
    <w:p w:rsidR="00152649" w:rsidRPr="006C35C9" w:rsidRDefault="00152649" w:rsidP="00152649">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hAnsi="Times New Roman" w:cs="Times New Roman"/>
          <w:sz w:val="28"/>
          <w:szCs w:val="28"/>
        </w:rPr>
        <w:t>Упражнения из других видов спорта и п</w:t>
      </w:r>
      <w:r w:rsidRPr="006C35C9">
        <w:rPr>
          <w:rFonts w:ascii="Times New Roman" w:eastAsia="Times New Roman" w:hAnsi="Times New Roman" w:cs="Times New Roman"/>
          <w:sz w:val="28"/>
          <w:szCs w:val="28"/>
        </w:rPr>
        <w:t>одвижные игры являются одним из вспомогательных средств в тренировочном процессе.</w:t>
      </w:r>
    </w:p>
    <w:p w:rsidR="00152649" w:rsidRPr="006C35C9" w:rsidRDefault="00152649" w:rsidP="00152649">
      <w:pPr>
        <w:spacing w:after="0" w:line="240" w:lineRule="auto"/>
        <w:ind w:left="23" w:right="23"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Подвижные игры положительно влияют на усвоение занимающимися отдельных спортивно-технических приемов и их сочетаний, создает предпосылки к более успешному овладению тактическими действиями, а также подтверждает, что занятия подвижными играми содействуют воспитанию воли, выдержки, дисциплинированности и других качеств, необходимых для достижения успехов в спорте.</w:t>
      </w:r>
    </w:p>
    <w:p w:rsidR="00152649" w:rsidRPr="006C35C9" w:rsidRDefault="00152649" w:rsidP="00152649">
      <w:pPr>
        <w:spacing w:after="0" w:line="240" w:lineRule="auto"/>
        <w:ind w:left="23" w:right="23"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При правильной организации занятий с учетом возрастных особенностей и физической подготовленности занимающихся подвижные игры оказывают благоприятное влияние на рост, развитие и укрепление костно-связочного аппарата, мышечной системы, на формирование правильной осанки, а также повышают функциональную деятельность организма.</w:t>
      </w:r>
    </w:p>
    <w:p w:rsidR="00152649" w:rsidRPr="006C35C9" w:rsidRDefault="00152649" w:rsidP="00152649">
      <w:pPr>
        <w:spacing w:after="0" w:line="240" w:lineRule="auto"/>
        <w:ind w:left="23" w:right="23"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Подвижные игры в большой степени способствуют воспитанию физических качеств: быстроты, ловкости, силы, выносливости, гибкости, и, что немаловажно, эти качества развиваются в комплексе.</w:t>
      </w:r>
    </w:p>
    <w:p w:rsidR="00152649" w:rsidRPr="006C35C9" w:rsidRDefault="00152649" w:rsidP="00152649">
      <w:pPr>
        <w:spacing w:after="0" w:line="240" w:lineRule="auto"/>
        <w:ind w:left="23" w:right="23" w:firstLine="709"/>
        <w:contextualSpacing/>
        <w:jc w:val="both"/>
        <w:rPr>
          <w:rFonts w:ascii="Times New Roman" w:eastAsia="Times New Roman" w:hAnsi="Times New Roman" w:cs="Times New Roman"/>
          <w:sz w:val="28"/>
          <w:szCs w:val="28"/>
        </w:rPr>
      </w:pPr>
      <w:r w:rsidRPr="006C35C9">
        <w:rPr>
          <w:rFonts w:ascii="Times New Roman" w:hAnsi="Times New Roman" w:cs="Times New Roman"/>
          <w:sz w:val="28"/>
          <w:szCs w:val="28"/>
        </w:rPr>
        <w:t>Упражнения из других видов спорта применяются в основном для развития физических качеств. Важно подбирать такие виды упражнений, которые способствовали бы совершенствованию функций организма в нужном спортсмену направлении и в то же время положительно влияли на формирование необходимых умений и навыков (или, в крайнем случае, не препятствовали их формированию). Как правило, каждое упражнение имеет основную направленность (например, развивает быстроту), но одновременно помогает формированию и других качеств.</w:t>
      </w:r>
    </w:p>
    <w:p w:rsidR="00152649" w:rsidRPr="006C35C9" w:rsidRDefault="00152649" w:rsidP="00152649">
      <w:pPr>
        <w:spacing w:after="0" w:line="240" w:lineRule="auto"/>
        <w:ind w:left="23" w:right="23"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 xml:space="preserve">Упражнения из других видов спорта и подвижные игры вводятся в тренировочный процесс для решения задач спортивной подготовки и снятия эмоционального напряжения. Это позволяет выполнять большие тренировочные нагрузки, не испытывая больших перенапряжений, создает положительный эмоциональный фон, развивает интеллектуальные способности и способности к коллективной деятельности. </w:t>
      </w:r>
    </w:p>
    <w:p w:rsidR="00152649" w:rsidRPr="006C35C9" w:rsidRDefault="00152649" w:rsidP="00152649">
      <w:pPr>
        <w:pStyle w:val="ConsPlusNormal"/>
        <w:ind w:firstLine="709"/>
        <w:contextualSpacing/>
        <w:jc w:val="both"/>
        <w:rPr>
          <w:rFonts w:ascii="Times New Roman" w:hAnsi="Times New Roman" w:cs="Times New Roman"/>
          <w:sz w:val="28"/>
          <w:szCs w:val="28"/>
        </w:rPr>
      </w:pPr>
      <w:r w:rsidRPr="00411BF0">
        <w:rPr>
          <w:rFonts w:ascii="Times New Roman" w:hAnsi="Times New Roman" w:cs="Times New Roman"/>
          <w:sz w:val="28"/>
          <w:szCs w:val="28"/>
        </w:rPr>
        <w:t xml:space="preserve">Результатом освоения Программы по дзюдов области других видов спорта и подвижных игр </w:t>
      </w:r>
      <w:r w:rsidRPr="006C35C9">
        <w:rPr>
          <w:rFonts w:ascii="Times New Roman" w:hAnsi="Times New Roman" w:cs="Times New Roman"/>
          <w:sz w:val="28"/>
          <w:szCs w:val="28"/>
        </w:rPr>
        <w:t>является:</w:t>
      </w:r>
    </w:p>
    <w:p w:rsidR="00152649" w:rsidRPr="006C35C9" w:rsidRDefault="00152649" w:rsidP="00152649">
      <w:pPr>
        <w:pStyle w:val="ab"/>
        <w:widowControl w:val="0"/>
        <w:numPr>
          <w:ilvl w:val="0"/>
          <w:numId w:val="24"/>
        </w:numPr>
        <w:tabs>
          <w:tab w:val="left" w:pos="567"/>
        </w:tabs>
        <w:autoSpaceDE w:val="0"/>
        <w:autoSpaceDN w:val="0"/>
        <w:adjustRightInd w:val="0"/>
        <w:spacing w:after="0" w:line="240" w:lineRule="auto"/>
        <w:ind w:left="0" w:firstLine="709"/>
        <w:jc w:val="both"/>
        <w:rPr>
          <w:rFonts w:ascii="Times New Roman" w:hAnsi="Times New Roman" w:cs="Times New Roman"/>
          <w:sz w:val="28"/>
          <w:szCs w:val="28"/>
        </w:rPr>
      </w:pPr>
      <w:r w:rsidRPr="006C35C9">
        <w:rPr>
          <w:rFonts w:ascii="Times New Roman" w:hAnsi="Times New Roman" w:cs="Times New Roman"/>
          <w:sz w:val="28"/>
          <w:szCs w:val="28"/>
        </w:rPr>
        <w:t>умение точно и своевременно выполнять задания, связанные с требованиями вида спорта и правилами подвижных игр;</w:t>
      </w:r>
    </w:p>
    <w:p w:rsidR="00152649" w:rsidRPr="006C35C9" w:rsidRDefault="00152649" w:rsidP="00152649">
      <w:pPr>
        <w:pStyle w:val="ab"/>
        <w:widowControl w:val="0"/>
        <w:numPr>
          <w:ilvl w:val="0"/>
          <w:numId w:val="24"/>
        </w:numPr>
        <w:tabs>
          <w:tab w:val="left" w:pos="567"/>
        </w:tabs>
        <w:autoSpaceDE w:val="0"/>
        <w:autoSpaceDN w:val="0"/>
        <w:adjustRightInd w:val="0"/>
        <w:spacing w:after="0" w:line="240" w:lineRule="auto"/>
        <w:ind w:left="0" w:firstLine="709"/>
        <w:jc w:val="both"/>
        <w:rPr>
          <w:rFonts w:ascii="Times New Roman" w:hAnsi="Times New Roman" w:cs="Times New Roman"/>
          <w:sz w:val="28"/>
          <w:szCs w:val="28"/>
        </w:rPr>
      </w:pPr>
      <w:r w:rsidRPr="006C35C9">
        <w:rPr>
          <w:rFonts w:ascii="Times New Roman" w:hAnsi="Times New Roman" w:cs="Times New Roman"/>
          <w:sz w:val="28"/>
          <w:szCs w:val="28"/>
        </w:rPr>
        <w:t>умение развивать специфические физические качества в дзюдо средствами других видов спорта и подвижных игр;</w:t>
      </w:r>
    </w:p>
    <w:p w:rsidR="00152649" w:rsidRPr="006C35C9" w:rsidRDefault="00152649" w:rsidP="00152649">
      <w:pPr>
        <w:pStyle w:val="ab"/>
        <w:widowControl w:val="0"/>
        <w:numPr>
          <w:ilvl w:val="0"/>
          <w:numId w:val="24"/>
        </w:numPr>
        <w:tabs>
          <w:tab w:val="left" w:pos="567"/>
        </w:tabs>
        <w:autoSpaceDE w:val="0"/>
        <w:autoSpaceDN w:val="0"/>
        <w:adjustRightInd w:val="0"/>
        <w:spacing w:after="0" w:line="240" w:lineRule="auto"/>
        <w:ind w:left="0" w:firstLine="709"/>
        <w:jc w:val="both"/>
        <w:rPr>
          <w:rFonts w:ascii="Times New Roman" w:hAnsi="Times New Roman" w:cs="Times New Roman"/>
          <w:sz w:val="28"/>
          <w:szCs w:val="28"/>
        </w:rPr>
      </w:pPr>
      <w:r w:rsidRPr="006C35C9">
        <w:rPr>
          <w:rFonts w:ascii="Times New Roman" w:hAnsi="Times New Roman" w:cs="Times New Roman"/>
          <w:sz w:val="28"/>
          <w:szCs w:val="28"/>
        </w:rPr>
        <w:t xml:space="preserve">умение соблюдать требования техники безопасности при </w:t>
      </w:r>
      <w:r w:rsidRPr="006C35C9">
        <w:rPr>
          <w:rFonts w:ascii="Times New Roman" w:hAnsi="Times New Roman" w:cs="Times New Roman"/>
          <w:sz w:val="28"/>
          <w:szCs w:val="28"/>
        </w:rPr>
        <w:lastRenderedPageBreak/>
        <w:t>самостоятельном выполнении упражнений;</w:t>
      </w:r>
    </w:p>
    <w:p w:rsidR="00152649" w:rsidRPr="006C35C9" w:rsidRDefault="00152649" w:rsidP="00152649">
      <w:pPr>
        <w:pStyle w:val="ab"/>
        <w:widowControl w:val="0"/>
        <w:numPr>
          <w:ilvl w:val="0"/>
          <w:numId w:val="24"/>
        </w:numPr>
        <w:tabs>
          <w:tab w:val="left" w:pos="567"/>
        </w:tabs>
        <w:autoSpaceDE w:val="0"/>
        <w:autoSpaceDN w:val="0"/>
        <w:adjustRightInd w:val="0"/>
        <w:spacing w:after="0" w:line="240" w:lineRule="auto"/>
        <w:ind w:left="0" w:firstLine="709"/>
        <w:jc w:val="both"/>
        <w:rPr>
          <w:rFonts w:ascii="Times New Roman" w:hAnsi="Times New Roman" w:cs="Times New Roman"/>
          <w:sz w:val="28"/>
          <w:szCs w:val="28"/>
        </w:rPr>
      </w:pPr>
      <w:r w:rsidRPr="006C35C9">
        <w:rPr>
          <w:rFonts w:ascii="Times New Roman" w:hAnsi="Times New Roman" w:cs="Times New Roman"/>
          <w:sz w:val="28"/>
          <w:szCs w:val="28"/>
        </w:rPr>
        <w:t>навыки сохранения собственной физической формы.</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u w:val="single"/>
        </w:rPr>
      </w:pPr>
      <w:r w:rsidRPr="009A25E8">
        <w:rPr>
          <w:rStyle w:val="ae"/>
          <w:color w:val="000000"/>
          <w:sz w:val="28"/>
          <w:szCs w:val="28"/>
          <w:u w:val="single"/>
        </w:rPr>
        <w:t>«</w:t>
      </w:r>
      <w:r w:rsidRPr="00CE7C02">
        <w:rPr>
          <w:rStyle w:val="ae"/>
          <w:b w:val="0"/>
          <w:color w:val="000000"/>
          <w:sz w:val="28"/>
          <w:szCs w:val="28"/>
          <w:u w:val="single"/>
        </w:rPr>
        <w:t>Перетягивание через черту»</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rStyle w:val="ae"/>
          <w:b w:val="0"/>
          <w:color w:val="000000"/>
          <w:sz w:val="28"/>
          <w:szCs w:val="28"/>
        </w:rPr>
        <w:t>Подготовка. </w:t>
      </w:r>
      <w:r w:rsidRPr="009A25E8">
        <w:rPr>
          <w:color w:val="000000"/>
          <w:sz w:val="28"/>
          <w:szCs w:val="28"/>
        </w:rPr>
        <w:t>Две команды играющих встают одна против другой вдоль черты, проведённой между ними. Мальчики стоят против мальчиков, а девочки против девочек, примерно равных по физическим силам. В четырёх шагах за каждой командой стоят игроки, выделенные для подсчёта очков.</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rStyle w:val="ae"/>
          <w:b w:val="0"/>
          <w:color w:val="000000"/>
          <w:sz w:val="28"/>
          <w:szCs w:val="28"/>
        </w:rPr>
        <w:t>Содержание игры. </w:t>
      </w:r>
      <w:r w:rsidRPr="009A25E8">
        <w:rPr>
          <w:color w:val="000000"/>
          <w:sz w:val="28"/>
          <w:szCs w:val="28"/>
        </w:rPr>
        <w:t>По команде учителя игроки сближаются у средней линии и берутся за одну (или две) руку. По второму сигналу каждый старается перетянуть своего соперника за линию, где стоят помощники. Игрок, которого перетянули, дотронувшись ладонью до игрока, подсчитывающего очки, может снова уйти за черту и опять играть за свою команду. Каждый перетянутый игрок приносит перетянувшей его команде одно очко.</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color w:val="000000"/>
          <w:sz w:val="28"/>
          <w:szCs w:val="28"/>
        </w:rPr>
        <w:t>Команда,  получившая за время игры большее число очков, побеждает.</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rStyle w:val="ae"/>
          <w:b w:val="0"/>
          <w:color w:val="000000"/>
          <w:sz w:val="28"/>
          <w:szCs w:val="28"/>
        </w:rPr>
        <w:t>Правила игры: </w:t>
      </w:r>
      <w:r w:rsidRPr="009A25E8">
        <w:rPr>
          <w:color w:val="000000"/>
          <w:sz w:val="28"/>
          <w:szCs w:val="28"/>
        </w:rPr>
        <w:t>1. В ходе игры разрешаются захваты только за руки. 2. Разрешается перетягивать поодиночке, парами, несколькими игроками одновременно.</w:t>
      </w:r>
    </w:p>
    <w:p w:rsidR="00152649" w:rsidRPr="00CE7C02" w:rsidRDefault="00152649" w:rsidP="00152649">
      <w:pPr>
        <w:pStyle w:val="ac"/>
        <w:shd w:val="clear" w:color="auto" w:fill="FFFFFF"/>
        <w:spacing w:before="0" w:beforeAutospacing="0" w:after="0" w:afterAutospacing="0"/>
        <w:ind w:firstLine="709"/>
        <w:contextualSpacing/>
        <w:jc w:val="both"/>
        <w:rPr>
          <w:b/>
          <w:color w:val="000000"/>
          <w:sz w:val="28"/>
          <w:szCs w:val="28"/>
          <w:u w:val="single"/>
        </w:rPr>
      </w:pPr>
      <w:r w:rsidRPr="00CE7C02">
        <w:rPr>
          <w:rStyle w:val="ae"/>
          <w:b w:val="0"/>
          <w:color w:val="000000"/>
          <w:sz w:val="28"/>
          <w:szCs w:val="28"/>
        </w:rPr>
        <w:t> </w:t>
      </w:r>
      <w:r w:rsidRPr="00CE7C02">
        <w:rPr>
          <w:rStyle w:val="ae"/>
          <w:b w:val="0"/>
          <w:color w:val="000000"/>
          <w:sz w:val="28"/>
          <w:szCs w:val="28"/>
          <w:u w:val="single"/>
        </w:rPr>
        <w:t>«Петушиный бой»</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rStyle w:val="ae"/>
          <w:b w:val="0"/>
          <w:color w:val="000000"/>
          <w:sz w:val="28"/>
          <w:szCs w:val="28"/>
        </w:rPr>
        <w:t>Подготовка. </w:t>
      </w:r>
      <w:r w:rsidRPr="009A25E8">
        <w:rPr>
          <w:color w:val="000000"/>
          <w:sz w:val="28"/>
          <w:szCs w:val="28"/>
        </w:rPr>
        <w:t>На полу чертится круг диаметром 2 м. Все играющие делятся на две команды и выстраиваются в две шеренги около круга (одна напротив другой).</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rStyle w:val="ae"/>
          <w:b w:val="0"/>
          <w:color w:val="000000"/>
          <w:sz w:val="28"/>
          <w:szCs w:val="28"/>
        </w:rPr>
        <w:t>Содержание игры. </w:t>
      </w:r>
      <w:r w:rsidRPr="009A25E8">
        <w:rPr>
          <w:color w:val="000000"/>
          <w:sz w:val="28"/>
          <w:szCs w:val="28"/>
        </w:rPr>
        <w:t>Играющие выбирают капитанов, которые посылают одного из своих игроков в круг. Каждый из них стоит на одной ноге, другую подгибает, а руки кладёт за спину. В таком положении участники поединка (по сигналу) начинают выталкивать плечом и туловищем друг друга из круга, стараясь не оступиться.</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color w:val="000000"/>
          <w:sz w:val="28"/>
          <w:szCs w:val="28"/>
        </w:rPr>
        <w:t>Побеждает игрок, который сумеет вытеснить соперника за пределы круга или заставит его оступиться, тем самым принеся команде победное очко. Побеждает команда, игроки которой одержали большее количество побед.</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rStyle w:val="ae"/>
          <w:b w:val="0"/>
          <w:color w:val="000000"/>
          <w:sz w:val="28"/>
          <w:szCs w:val="28"/>
        </w:rPr>
        <w:t>Правила игры</w:t>
      </w:r>
      <w:r w:rsidRPr="009A25E8">
        <w:rPr>
          <w:color w:val="000000"/>
          <w:sz w:val="28"/>
          <w:szCs w:val="28"/>
        </w:rPr>
        <w:t>: 1. Правилами запрещается снимать со спины руки. 2. Поединок заканчивается вничью, если оба игрока оказались за пределами круга одновременно. 3. Игра продолжается до тех пор, пока все не побывают в роли бойцов. 4. Капитаны также сражаются между собой (последними).</w:t>
      </w:r>
    </w:p>
    <w:p w:rsidR="00152649" w:rsidRPr="00CE7C02" w:rsidRDefault="00152649" w:rsidP="00152649">
      <w:pPr>
        <w:pStyle w:val="ac"/>
        <w:shd w:val="clear" w:color="auto" w:fill="FFFFFF"/>
        <w:spacing w:before="0" w:beforeAutospacing="0" w:after="0" w:afterAutospacing="0"/>
        <w:ind w:firstLine="709"/>
        <w:contextualSpacing/>
        <w:jc w:val="both"/>
        <w:rPr>
          <w:color w:val="000000"/>
          <w:sz w:val="28"/>
          <w:szCs w:val="28"/>
          <w:u w:val="single"/>
        </w:rPr>
      </w:pPr>
      <w:r w:rsidRPr="00CE7C02">
        <w:rPr>
          <w:color w:val="000000"/>
          <w:sz w:val="28"/>
          <w:szCs w:val="28"/>
          <w:u w:val="single"/>
        </w:rPr>
        <w:t>«Кто сильнее?»</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rStyle w:val="ae"/>
          <w:b w:val="0"/>
          <w:color w:val="000000"/>
          <w:sz w:val="28"/>
          <w:szCs w:val="28"/>
        </w:rPr>
        <w:t>Подготовка. </w:t>
      </w:r>
      <w:r w:rsidRPr="009A25E8">
        <w:rPr>
          <w:color w:val="000000"/>
          <w:sz w:val="28"/>
          <w:szCs w:val="28"/>
        </w:rPr>
        <w:t>Для игры нужно приготовить 5-6 колец из толстой веревки. Диаметр такого кольца 30 см.</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color w:val="000000"/>
          <w:sz w:val="28"/>
          <w:szCs w:val="28"/>
        </w:rPr>
        <w:t>Играющие делятся на две команды. Посередине площадки отмечают 5-6 кружков, в которые и кладут</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color w:val="000000"/>
          <w:sz w:val="28"/>
          <w:szCs w:val="28"/>
        </w:rPr>
        <w:t>Веревочные кольца. В два метра от кружков с каждой стороны проводят контрольные линии.</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rStyle w:val="ae"/>
          <w:b w:val="0"/>
          <w:color w:val="000000"/>
          <w:sz w:val="28"/>
          <w:szCs w:val="28"/>
        </w:rPr>
        <w:t>Содержание игры</w:t>
      </w:r>
      <w:r w:rsidRPr="009A25E8">
        <w:rPr>
          <w:color w:val="000000"/>
          <w:sz w:val="28"/>
          <w:szCs w:val="28"/>
        </w:rPr>
        <w:t>. По указанию руководителя по 5-6 человек из каждой команды подходят к кружкам</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color w:val="000000"/>
          <w:sz w:val="28"/>
          <w:szCs w:val="28"/>
        </w:rPr>
        <w:lastRenderedPageBreak/>
        <w:t>и, составляя пары, берут веревочные кольца правой и левой рукой (о чем условливаются заранее). По общему сигналу каждый из составляющих пару игроков старается перетянуть соперника за контрольную черту, находящуюся сзади. Перетянувший получает для своей команды одно очко.</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color w:val="000000"/>
          <w:sz w:val="28"/>
          <w:szCs w:val="28"/>
        </w:rPr>
        <w:t>  Команда, набравшая больше очков, выигрывает.</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rStyle w:val="ae"/>
          <w:b w:val="0"/>
          <w:color w:val="000000"/>
          <w:sz w:val="28"/>
          <w:szCs w:val="28"/>
        </w:rPr>
        <w:t>Правила игры: </w:t>
      </w:r>
      <w:r w:rsidRPr="009A25E8">
        <w:rPr>
          <w:color w:val="000000"/>
          <w:sz w:val="28"/>
          <w:szCs w:val="28"/>
        </w:rPr>
        <w:t>1. При перетягивании нельзя умышленно отпускать руки. 2. Перетянутым считается тот, кто обеими ногами переступил контрольную линию.</w:t>
      </w:r>
    </w:p>
    <w:p w:rsidR="00152649" w:rsidRPr="00CE7C02" w:rsidRDefault="00152649" w:rsidP="00152649">
      <w:pPr>
        <w:pStyle w:val="ac"/>
        <w:shd w:val="clear" w:color="auto" w:fill="FFFFFF"/>
        <w:spacing w:before="0" w:beforeAutospacing="0" w:after="0" w:afterAutospacing="0"/>
        <w:ind w:firstLine="709"/>
        <w:contextualSpacing/>
        <w:jc w:val="both"/>
        <w:rPr>
          <w:color w:val="000000"/>
          <w:sz w:val="28"/>
          <w:szCs w:val="28"/>
          <w:u w:val="single"/>
        </w:rPr>
      </w:pPr>
      <w:r w:rsidRPr="00CE7C02">
        <w:rPr>
          <w:color w:val="000000"/>
          <w:sz w:val="28"/>
          <w:szCs w:val="28"/>
          <w:u w:val="single"/>
        </w:rPr>
        <w:t>«Перемена мест»</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7E0066">
        <w:rPr>
          <w:rStyle w:val="af"/>
          <w:bCs/>
          <w:i w:val="0"/>
          <w:color w:val="000000"/>
          <w:sz w:val="28"/>
          <w:szCs w:val="28"/>
        </w:rPr>
        <w:t>Подготовка.</w:t>
      </w:r>
      <w:r w:rsidRPr="009A25E8">
        <w:rPr>
          <w:rStyle w:val="af"/>
          <w:bCs/>
          <w:color w:val="000000"/>
          <w:sz w:val="28"/>
          <w:szCs w:val="28"/>
        </w:rPr>
        <w:t> </w:t>
      </w:r>
      <w:r w:rsidRPr="009A25E8">
        <w:rPr>
          <w:color w:val="000000"/>
          <w:sz w:val="28"/>
          <w:szCs w:val="28"/>
        </w:rPr>
        <w:t>Игроки двух команд ,стоя в шеренгах лицом друг к другу на противоположных сторонах площадки (за линиями своих «домов») ,приседают и кладут руки на колени.</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7E0066">
        <w:rPr>
          <w:rStyle w:val="af"/>
          <w:bCs/>
          <w:i w:val="0"/>
          <w:color w:val="000000"/>
          <w:sz w:val="28"/>
          <w:szCs w:val="28"/>
        </w:rPr>
        <w:t>Содержание игры.</w:t>
      </w:r>
      <w:r w:rsidRPr="009A25E8">
        <w:rPr>
          <w:rStyle w:val="af"/>
          <w:bCs/>
          <w:color w:val="000000"/>
          <w:sz w:val="28"/>
          <w:szCs w:val="28"/>
        </w:rPr>
        <w:t> </w:t>
      </w:r>
      <w:r w:rsidRPr="009A25E8">
        <w:rPr>
          <w:color w:val="000000"/>
          <w:sz w:val="28"/>
          <w:szCs w:val="28"/>
        </w:rPr>
        <w:t>По сигналу все игроки, прыгая из глубокого приседа, продвигаются</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color w:val="000000"/>
          <w:sz w:val="28"/>
          <w:szCs w:val="28"/>
        </w:rPr>
        <w:t>вперед, стараясь быстрее пересечь линию противоположного «дома». Затем следуют прыжки в обратную сторону , но в игре не участвует тот , кто пересек линию «дома» последним. Игра продолжается до тех пор, пока на площадке не останутся 2-3 самых выносливых прыгуна.</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color w:val="000000"/>
          <w:sz w:val="28"/>
          <w:szCs w:val="28"/>
        </w:rPr>
        <w:t>Побеждает команда, которая по окончании игры сохранила больше прыгунов.</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7E0066">
        <w:rPr>
          <w:rStyle w:val="af"/>
          <w:bCs/>
          <w:i w:val="0"/>
          <w:color w:val="000000"/>
          <w:sz w:val="28"/>
          <w:szCs w:val="28"/>
        </w:rPr>
        <w:t> Правила игры:</w:t>
      </w:r>
      <w:r w:rsidRPr="009A25E8">
        <w:rPr>
          <w:color w:val="000000"/>
          <w:sz w:val="28"/>
          <w:szCs w:val="28"/>
        </w:rPr>
        <w:t> 1. Игра начинается по сигналу руководителя. 2.Руки с колен убирать нельзя. 3.Прыгать разрешается только из положения глубокого приседа</w:t>
      </w:r>
      <w:r>
        <w:rPr>
          <w:color w:val="000000"/>
          <w:sz w:val="28"/>
          <w:szCs w:val="28"/>
        </w:rPr>
        <w:t>.</w:t>
      </w:r>
    </w:p>
    <w:p w:rsidR="00152649" w:rsidRPr="00CE7C02" w:rsidRDefault="00152649" w:rsidP="00152649">
      <w:pPr>
        <w:pStyle w:val="ac"/>
        <w:shd w:val="clear" w:color="auto" w:fill="FFFFFF"/>
        <w:spacing w:before="0" w:beforeAutospacing="0" w:after="0" w:afterAutospacing="0"/>
        <w:ind w:firstLine="709"/>
        <w:contextualSpacing/>
        <w:jc w:val="both"/>
        <w:rPr>
          <w:b/>
          <w:color w:val="000000"/>
          <w:sz w:val="28"/>
          <w:szCs w:val="28"/>
        </w:rPr>
      </w:pPr>
      <w:r w:rsidRPr="00CE7C02">
        <w:rPr>
          <w:rStyle w:val="ae"/>
          <w:b w:val="0"/>
          <w:color w:val="000000"/>
          <w:sz w:val="28"/>
          <w:szCs w:val="28"/>
          <w:u w:val="single"/>
        </w:rPr>
        <w:t>«Борьба за палку»</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7E0066">
        <w:rPr>
          <w:rStyle w:val="af"/>
          <w:bCs/>
          <w:i w:val="0"/>
          <w:color w:val="000000"/>
          <w:sz w:val="28"/>
          <w:szCs w:val="28"/>
        </w:rPr>
        <w:t>Подготовка:</w:t>
      </w:r>
      <w:r w:rsidRPr="009A25E8">
        <w:rPr>
          <w:rStyle w:val="af"/>
          <w:bCs/>
          <w:color w:val="000000"/>
          <w:sz w:val="28"/>
          <w:szCs w:val="28"/>
        </w:rPr>
        <w:t> </w:t>
      </w:r>
      <w:r w:rsidRPr="009A25E8">
        <w:rPr>
          <w:color w:val="000000"/>
          <w:sz w:val="28"/>
          <w:szCs w:val="28"/>
        </w:rPr>
        <w:t>Соревнующиеся встают лицом  друг к другу и берутся руками за деревянную гимнастическую палку, удерживая ее горизонтально прямым хватом Руки на ширине плеч, правая рука у каждого с внешней стороны.</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7E0066">
        <w:rPr>
          <w:rStyle w:val="af"/>
          <w:bCs/>
          <w:i w:val="0"/>
          <w:color w:val="000000"/>
          <w:sz w:val="28"/>
          <w:szCs w:val="28"/>
        </w:rPr>
        <w:t>Содержание игры</w:t>
      </w:r>
      <w:r>
        <w:rPr>
          <w:rStyle w:val="af"/>
          <w:bCs/>
          <w:i w:val="0"/>
          <w:color w:val="000000"/>
          <w:sz w:val="28"/>
          <w:szCs w:val="28"/>
        </w:rPr>
        <w:t>:</w:t>
      </w:r>
      <w:r w:rsidRPr="009A25E8">
        <w:rPr>
          <w:color w:val="000000"/>
          <w:sz w:val="28"/>
          <w:szCs w:val="28"/>
        </w:rPr>
        <w:t> После сигнала игроки начинают крутить палку, стремясь  заставить соперника отпустить один из концов. Можно использовать также две эстафетные палочки. Игроки держат их вертикально, каждый берется за палочку правой рукой, сверху. По сигналу игроки выкручивают палочки, стараясь отнять  их у соперника.</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color w:val="000000"/>
          <w:sz w:val="28"/>
          <w:szCs w:val="28"/>
        </w:rPr>
        <w:t>Кто первый отпустит палочку, тот проигрывает.</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7E0066">
        <w:rPr>
          <w:rStyle w:val="af"/>
          <w:bCs/>
          <w:i w:val="0"/>
          <w:color w:val="000000"/>
          <w:sz w:val="28"/>
          <w:szCs w:val="28"/>
        </w:rPr>
        <w:t>Правила игры:</w:t>
      </w:r>
      <w:r w:rsidRPr="009A25E8">
        <w:rPr>
          <w:color w:val="000000"/>
          <w:sz w:val="28"/>
          <w:szCs w:val="28"/>
        </w:rPr>
        <w:t> 1. Игра начинается по сигналу руководителя. 2. Руки держать на ширине плеч. 3. Во время выкручивания палки руки в локтях сгибать нельзя.</w:t>
      </w:r>
    </w:p>
    <w:p w:rsidR="00152649" w:rsidRPr="00CE7C02" w:rsidRDefault="00152649" w:rsidP="00152649">
      <w:pPr>
        <w:pStyle w:val="ac"/>
        <w:shd w:val="clear" w:color="auto" w:fill="FFFFFF"/>
        <w:spacing w:before="0" w:beforeAutospacing="0" w:after="0" w:afterAutospacing="0"/>
        <w:ind w:firstLine="709"/>
        <w:contextualSpacing/>
        <w:jc w:val="both"/>
        <w:rPr>
          <w:color w:val="000000"/>
          <w:sz w:val="28"/>
          <w:szCs w:val="28"/>
          <w:u w:val="single"/>
        </w:rPr>
      </w:pPr>
      <w:r w:rsidRPr="00CE7C02">
        <w:rPr>
          <w:color w:val="000000"/>
          <w:sz w:val="28"/>
          <w:szCs w:val="28"/>
          <w:u w:val="single"/>
        </w:rPr>
        <w:t>«Карусели»</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7E0066">
        <w:rPr>
          <w:rStyle w:val="af"/>
          <w:bCs/>
          <w:i w:val="0"/>
          <w:color w:val="000000"/>
          <w:sz w:val="28"/>
          <w:szCs w:val="28"/>
        </w:rPr>
        <w:t>Подготовка</w:t>
      </w:r>
      <w:r>
        <w:rPr>
          <w:rStyle w:val="af"/>
          <w:bCs/>
          <w:i w:val="0"/>
          <w:color w:val="000000"/>
          <w:sz w:val="28"/>
          <w:szCs w:val="28"/>
        </w:rPr>
        <w:t>:</w:t>
      </w:r>
      <w:r w:rsidRPr="009A25E8">
        <w:rPr>
          <w:color w:val="000000"/>
          <w:sz w:val="28"/>
          <w:szCs w:val="28"/>
        </w:rPr>
        <w:t> Игра проводится в виде соревнований четверок. Первая из них располагается на одной половине площадки, вторая – на другой. Пары игроков в каждой четверке встают напротив, положив руки на плечи друг другу и сцепив ладони на шее. Вторая пара в таком же исходном положении встает под углом 90 к первой паре, соединив руки под руками игроков первой пары.</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7E0066">
        <w:rPr>
          <w:rStyle w:val="af"/>
          <w:bCs/>
          <w:i w:val="0"/>
          <w:color w:val="000000"/>
          <w:sz w:val="28"/>
          <w:szCs w:val="28"/>
        </w:rPr>
        <w:lastRenderedPageBreak/>
        <w:t>Содержание игры</w:t>
      </w:r>
      <w:r>
        <w:rPr>
          <w:rStyle w:val="af"/>
          <w:bCs/>
          <w:i w:val="0"/>
          <w:color w:val="000000"/>
          <w:sz w:val="28"/>
          <w:szCs w:val="28"/>
        </w:rPr>
        <w:t>:</w:t>
      </w:r>
      <w:r w:rsidRPr="009A25E8">
        <w:rPr>
          <w:color w:val="000000"/>
          <w:sz w:val="28"/>
          <w:szCs w:val="28"/>
        </w:rPr>
        <w:t> По общему сигналу вторые пары начинают движение по кругу. При этом другие пары кружатся по воздуху, как на карусели. Чем сильнее вращается одна пара, тем выше взлетает другая.</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color w:val="000000"/>
          <w:sz w:val="28"/>
          <w:szCs w:val="28"/>
        </w:rPr>
        <w:t>В какой четверке карусели вращаются дольше, та и побеждает, после чего игроки в четверках меняются ролями.</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7E0066">
        <w:rPr>
          <w:rStyle w:val="af"/>
          <w:bCs/>
          <w:i w:val="0"/>
          <w:color w:val="000000"/>
          <w:sz w:val="28"/>
          <w:szCs w:val="28"/>
        </w:rPr>
        <w:t>Правила игры:</w:t>
      </w:r>
      <w:r w:rsidRPr="009A25E8">
        <w:rPr>
          <w:color w:val="000000"/>
          <w:sz w:val="28"/>
          <w:szCs w:val="28"/>
        </w:rPr>
        <w:t> 1. Игра начинается  по сигналу руководителя. 2. Руки расцеплять нельзя.</w:t>
      </w:r>
    </w:p>
    <w:p w:rsidR="00152649" w:rsidRPr="00CE7C02" w:rsidRDefault="00152649" w:rsidP="00152649">
      <w:pPr>
        <w:pStyle w:val="ac"/>
        <w:shd w:val="clear" w:color="auto" w:fill="FFFFFF"/>
        <w:spacing w:before="0" w:beforeAutospacing="0" w:after="0" w:afterAutospacing="0"/>
        <w:ind w:firstLine="709"/>
        <w:contextualSpacing/>
        <w:jc w:val="both"/>
        <w:rPr>
          <w:b/>
          <w:color w:val="000000"/>
          <w:sz w:val="28"/>
          <w:szCs w:val="28"/>
        </w:rPr>
      </w:pPr>
      <w:r w:rsidRPr="00CE7C02">
        <w:rPr>
          <w:rStyle w:val="ae"/>
          <w:b w:val="0"/>
          <w:color w:val="000000"/>
          <w:sz w:val="28"/>
          <w:szCs w:val="28"/>
          <w:u w:val="single"/>
        </w:rPr>
        <w:t>«Три движения»</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7E0066">
        <w:rPr>
          <w:rStyle w:val="af"/>
          <w:bCs/>
          <w:i w:val="0"/>
          <w:color w:val="000000"/>
          <w:sz w:val="28"/>
          <w:szCs w:val="28"/>
        </w:rPr>
        <w:t>Подготовка</w:t>
      </w:r>
      <w:r>
        <w:rPr>
          <w:rStyle w:val="af"/>
          <w:bCs/>
          <w:i w:val="0"/>
          <w:color w:val="000000"/>
          <w:sz w:val="28"/>
          <w:szCs w:val="28"/>
        </w:rPr>
        <w:t>:</w:t>
      </w:r>
      <w:r w:rsidRPr="009A25E8">
        <w:rPr>
          <w:color w:val="000000"/>
          <w:sz w:val="28"/>
          <w:szCs w:val="28"/>
        </w:rPr>
        <w:t> Играющие образуют полукруг.</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7E0066">
        <w:rPr>
          <w:rStyle w:val="af"/>
          <w:bCs/>
          <w:i w:val="0"/>
          <w:color w:val="000000"/>
          <w:sz w:val="28"/>
          <w:szCs w:val="28"/>
        </w:rPr>
        <w:t>Содержание игры</w:t>
      </w:r>
      <w:r>
        <w:rPr>
          <w:rStyle w:val="af"/>
          <w:bCs/>
          <w:i w:val="0"/>
          <w:color w:val="000000"/>
          <w:sz w:val="28"/>
          <w:szCs w:val="28"/>
        </w:rPr>
        <w:t>:</w:t>
      </w:r>
      <w:r w:rsidRPr="009A25E8">
        <w:rPr>
          <w:color w:val="000000"/>
          <w:sz w:val="28"/>
          <w:szCs w:val="28"/>
        </w:rPr>
        <w:t> Руководитель показывает три движения. Первое: руки сгибает в локтях, кисти на уровне плеч; второе: руки поднимает вперед на уровне плеч; третье: руки поднимает вверх. Показывая одно движение, он при этом называет номер другого. Играющие должны выполнять те движения, которые соответствуют названному номеру, а не те, которые показывает руководитель.</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color w:val="000000"/>
          <w:sz w:val="28"/>
          <w:szCs w:val="28"/>
        </w:rPr>
        <w:t>Выигрывает тот, кто получит меньше штрафных очков.</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7E0066">
        <w:rPr>
          <w:rStyle w:val="af"/>
          <w:bCs/>
          <w:i w:val="0"/>
          <w:color w:val="000000"/>
          <w:sz w:val="28"/>
          <w:szCs w:val="28"/>
        </w:rPr>
        <w:t>Правила игры:</w:t>
      </w:r>
      <w:r w:rsidRPr="009A25E8">
        <w:rPr>
          <w:color w:val="000000"/>
          <w:sz w:val="28"/>
          <w:szCs w:val="28"/>
        </w:rPr>
        <w:t> 1. Выполнять только те движения, которые соответствуют названному номеру. 2. За каждую ошибку игрок получает штрафное очко.</w:t>
      </w:r>
    </w:p>
    <w:p w:rsidR="00152649" w:rsidRPr="00CE7C02" w:rsidRDefault="00152649" w:rsidP="00152649">
      <w:pPr>
        <w:pStyle w:val="ac"/>
        <w:shd w:val="clear" w:color="auto" w:fill="FFFFFF"/>
        <w:spacing w:before="0" w:beforeAutospacing="0" w:after="0" w:afterAutospacing="0"/>
        <w:ind w:firstLine="709"/>
        <w:contextualSpacing/>
        <w:jc w:val="both"/>
        <w:rPr>
          <w:color w:val="000000"/>
          <w:sz w:val="28"/>
          <w:szCs w:val="28"/>
          <w:u w:val="single"/>
        </w:rPr>
      </w:pPr>
      <w:r w:rsidRPr="00CE7C02">
        <w:rPr>
          <w:color w:val="000000"/>
          <w:sz w:val="28"/>
          <w:szCs w:val="28"/>
          <w:u w:val="single"/>
        </w:rPr>
        <w:t> «Не теряй равновесия»</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7E0066">
        <w:rPr>
          <w:rStyle w:val="af"/>
          <w:bCs/>
          <w:i w:val="0"/>
          <w:color w:val="000000"/>
          <w:sz w:val="28"/>
          <w:szCs w:val="28"/>
        </w:rPr>
        <w:t>Подготовка</w:t>
      </w:r>
      <w:r>
        <w:rPr>
          <w:rStyle w:val="af"/>
          <w:bCs/>
          <w:i w:val="0"/>
          <w:color w:val="000000"/>
          <w:sz w:val="28"/>
          <w:szCs w:val="28"/>
        </w:rPr>
        <w:t>:</w:t>
      </w:r>
      <w:r w:rsidRPr="009A25E8">
        <w:rPr>
          <w:rStyle w:val="af"/>
          <w:bCs/>
          <w:color w:val="000000"/>
          <w:sz w:val="28"/>
          <w:szCs w:val="28"/>
        </w:rPr>
        <w:t> </w:t>
      </w:r>
      <w:r w:rsidRPr="009A25E8">
        <w:rPr>
          <w:color w:val="000000"/>
          <w:sz w:val="28"/>
          <w:szCs w:val="28"/>
        </w:rPr>
        <w:t>Играющие становятся лицом друг к другу на расстоянии вытянутых рук, сомкнув стопы, и поднимают руки вперед.</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7E0066">
        <w:rPr>
          <w:rStyle w:val="af"/>
          <w:bCs/>
          <w:i w:val="0"/>
          <w:color w:val="000000"/>
          <w:sz w:val="28"/>
          <w:szCs w:val="28"/>
        </w:rPr>
        <w:t>Содержание игры</w:t>
      </w:r>
      <w:r>
        <w:rPr>
          <w:rStyle w:val="af"/>
          <w:bCs/>
          <w:i w:val="0"/>
          <w:color w:val="000000"/>
          <w:sz w:val="28"/>
          <w:szCs w:val="28"/>
        </w:rPr>
        <w:t>:</w:t>
      </w:r>
      <w:r w:rsidRPr="009A25E8">
        <w:rPr>
          <w:color w:val="000000"/>
          <w:sz w:val="28"/>
          <w:szCs w:val="28"/>
        </w:rPr>
        <w:t> По сигналу руководителя игроки поочередно ударяют одной рукой или обеими руками ладонями по ладоням противников. Можно уклоняться от удара, неожиданно разводя руки.</w:t>
      </w:r>
    </w:p>
    <w:p w:rsidR="00152649" w:rsidRPr="009A25E8"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9A25E8">
        <w:rPr>
          <w:color w:val="000000"/>
          <w:sz w:val="28"/>
          <w:szCs w:val="28"/>
        </w:rPr>
        <w:t>Проигрывает тот, кто сдвинется с места хотя бы одной ногой.</w:t>
      </w:r>
    </w:p>
    <w:p w:rsidR="00152649" w:rsidRDefault="00152649" w:rsidP="00152649">
      <w:pPr>
        <w:pStyle w:val="ac"/>
        <w:shd w:val="clear" w:color="auto" w:fill="FFFFFF"/>
        <w:spacing w:before="0" w:beforeAutospacing="0" w:after="0" w:afterAutospacing="0"/>
        <w:ind w:firstLine="709"/>
        <w:contextualSpacing/>
        <w:jc w:val="both"/>
        <w:rPr>
          <w:color w:val="000000"/>
          <w:sz w:val="28"/>
          <w:szCs w:val="28"/>
        </w:rPr>
      </w:pPr>
      <w:r w:rsidRPr="007E0066">
        <w:rPr>
          <w:rStyle w:val="af"/>
          <w:bCs/>
          <w:i w:val="0"/>
          <w:color w:val="000000"/>
          <w:sz w:val="28"/>
          <w:szCs w:val="28"/>
        </w:rPr>
        <w:t>Правила игры:</w:t>
      </w:r>
      <w:r w:rsidRPr="009A25E8">
        <w:rPr>
          <w:color w:val="000000"/>
          <w:sz w:val="28"/>
          <w:szCs w:val="28"/>
        </w:rPr>
        <w:t> 1. Игра начинается по сигналу руководителя. 2. Можно уклоняться от удара.</w:t>
      </w:r>
      <w:r>
        <w:rPr>
          <w:color w:val="000000"/>
          <w:sz w:val="28"/>
          <w:szCs w:val="28"/>
        </w:rPr>
        <w:t xml:space="preserve"> </w:t>
      </w:r>
      <w:r w:rsidRPr="009A25E8">
        <w:rPr>
          <w:color w:val="000000"/>
          <w:sz w:val="28"/>
          <w:szCs w:val="28"/>
        </w:rPr>
        <w:t>Игру можно проводить командами.</w:t>
      </w:r>
    </w:p>
    <w:p w:rsidR="00557A58" w:rsidRDefault="00CB31D8" w:rsidP="00C60777">
      <w:pPr>
        <w:spacing w:after="0" w:line="240" w:lineRule="auto"/>
        <w:ind w:firstLine="709"/>
        <w:contextualSpacing/>
        <w:jc w:val="both"/>
        <w:rPr>
          <w:rFonts w:ascii="Times New Roman" w:hAnsi="Times New Roman" w:cs="Times New Roman"/>
          <w:b/>
          <w:sz w:val="28"/>
          <w:szCs w:val="28"/>
        </w:rPr>
      </w:pPr>
      <w:r w:rsidRPr="00CB31D8">
        <w:rPr>
          <w:rFonts w:ascii="Times New Roman" w:hAnsi="Times New Roman" w:cs="Times New Roman"/>
          <w:b/>
          <w:sz w:val="28"/>
          <w:szCs w:val="28"/>
        </w:rPr>
        <w:t>3.2 Объемы максимальных учебных нагрузок</w:t>
      </w:r>
    </w:p>
    <w:p w:rsidR="00CB31D8" w:rsidRPr="008B391F" w:rsidRDefault="008B391F" w:rsidP="008B391F">
      <w:pPr>
        <w:spacing w:after="0" w:line="240" w:lineRule="auto"/>
        <w:contextualSpacing/>
        <w:jc w:val="both"/>
        <w:rPr>
          <w:rFonts w:ascii="Times New Roman" w:hAnsi="Times New Roman" w:cs="Times New Roman"/>
          <w:sz w:val="28"/>
          <w:szCs w:val="28"/>
        </w:rPr>
      </w:pPr>
      <w:r w:rsidRPr="008B391F">
        <w:rPr>
          <w:rFonts w:ascii="Times New Roman" w:hAnsi="Times New Roman" w:cs="Times New Roman"/>
          <w:sz w:val="28"/>
          <w:szCs w:val="28"/>
        </w:rPr>
        <w:t xml:space="preserve">Таблица 2 – Объемы </w:t>
      </w:r>
      <w:r w:rsidR="00455CA8" w:rsidRPr="008B391F">
        <w:rPr>
          <w:rFonts w:ascii="Times New Roman" w:hAnsi="Times New Roman" w:cs="Times New Roman"/>
          <w:sz w:val="28"/>
          <w:szCs w:val="28"/>
        </w:rPr>
        <w:t>максимальных</w:t>
      </w:r>
      <w:r w:rsidRPr="008B391F">
        <w:rPr>
          <w:rFonts w:ascii="Times New Roman" w:hAnsi="Times New Roman" w:cs="Times New Roman"/>
          <w:sz w:val="28"/>
          <w:szCs w:val="28"/>
        </w:rPr>
        <w:t xml:space="preserve"> учебных нагрузок</w:t>
      </w:r>
    </w:p>
    <w:tbl>
      <w:tblPr>
        <w:tblStyle w:val="a4"/>
        <w:tblW w:w="9836" w:type="dxa"/>
        <w:tblLook w:val="04A0" w:firstRow="1" w:lastRow="0" w:firstColumn="1" w:lastColumn="0" w:noHBand="0" w:noVBand="1"/>
      </w:tblPr>
      <w:tblGrid>
        <w:gridCol w:w="1809"/>
        <w:gridCol w:w="1418"/>
        <w:gridCol w:w="1276"/>
        <w:gridCol w:w="1275"/>
        <w:gridCol w:w="1276"/>
        <w:gridCol w:w="1276"/>
        <w:gridCol w:w="1506"/>
      </w:tblGrid>
      <w:tr w:rsidR="008B391F" w:rsidRPr="00341946" w:rsidTr="00B36B5A">
        <w:tc>
          <w:tcPr>
            <w:tcW w:w="1809" w:type="dxa"/>
            <w:vMerge w:val="restart"/>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Показатель  учебной нагрузки</w:t>
            </w:r>
          </w:p>
        </w:tc>
        <w:tc>
          <w:tcPr>
            <w:tcW w:w="8027" w:type="dxa"/>
            <w:gridSpan w:val="6"/>
          </w:tcPr>
          <w:p w:rsidR="008B391F" w:rsidRPr="00341946" w:rsidRDefault="008B391F" w:rsidP="00B36B5A">
            <w:pPr>
              <w:ind w:firstLine="709"/>
              <w:contextualSpacing/>
              <w:jc w:val="center"/>
              <w:rPr>
                <w:rFonts w:ascii="Times New Roman" w:hAnsi="Times New Roman" w:cs="Times New Roman"/>
                <w:b/>
                <w:sz w:val="24"/>
                <w:szCs w:val="28"/>
              </w:rPr>
            </w:pPr>
            <w:r w:rsidRPr="00341946">
              <w:rPr>
                <w:rFonts w:ascii="Times New Roman" w:hAnsi="Times New Roman" w:cs="Times New Roman"/>
                <w:b/>
                <w:sz w:val="24"/>
                <w:szCs w:val="28"/>
              </w:rPr>
              <w:t>Уровни сложности программы</w:t>
            </w:r>
          </w:p>
        </w:tc>
      </w:tr>
      <w:tr w:rsidR="008B391F" w:rsidRPr="00341946" w:rsidTr="00B36B5A">
        <w:tc>
          <w:tcPr>
            <w:tcW w:w="1809" w:type="dxa"/>
            <w:vMerge/>
          </w:tcPr>
          <w:p w:rsidR="008B391F" w:rsidRPr="00341946" w:rsidRDefault="008B391F" w:rsidP="00B36B5A">
            <w:pPr>
              <w:ind w:firstLine="709"/>
              <w:contextualSpacing/>
              <w:jc w:val="center"/>
              <w:rPr>
                <w:rFonts w:ascii="Times New Roman" w:hAnsi="Times New Roman" w:cs="Times New Roman"/>
                <w:b/>
                <w:sz w:val="24"/>
                <w:szCs w:val="28"/>
              </w:rPr>
            </w:pPr>
          </w:p>
        </w:tc>
        <w:tc>
          <w:tcPr>
            <w:tcW w:w="8027" w:type="dxa"/>
            <w:gridSpan w:val="6"/>
          </w:tcPr>
          <w:p w:rsidR="008B391F" w:rsidRPr="00341946" w:rsidRDefault="008B391F" w:rsidP="00B36B5A">
            <w:pPr>
              <w:ind w:firstLine="709"/>
              <w:contextualSpacing/>
              <w:jc w:val="center"/>
              <w:rPr>
                <w:rFonts w:ascii="Times New Roman" w:hAnsi="Times New Roman" w:cs="Times New Roman"/>
                <w:b/>
                <w:sz w:val="24"/>
                <w:szCs w:val="28"/>
              </w:rPr>
            </w:pPr>
            <w:r w:rsidRPr="00341946">
              <w:rPr>
                <w:rFonts w:ascii="Times New Roman" w:hAnsi="Times New Roman" w:cs="Times New Roman"/>
                <w:b/>
                <w:sz w:val="24"/>
                <w:szCs w:val="28"/>
              </w:rPr>
              <w:t>Базовый уровень сложности</w:t>
            </w:r>
          </w:p>
        </w:tc>
      </w:tr>
      <w:tr w:rsidR="008B391F" w:rsidRPr="00341946" w:rsidTr="00B36B5A">
        <w:tc>
          <w:tcPr>
            <w:tcW w:w="1809" w:type="dxa"/>
            <w:vMerge/>
          </w:tcPr>
          <w:p w:rsidR="008B391F" w:rsidRPr="00341946" w:rsidRDefault="008B391F" w:rsidP="00B36B5A">
            <w:pPr>
              <w:ind w:firstLine="709"/>
              <w:contextualSpacing/>
              <w:jc w:val="center"/>
              <w:rPr>
                <w:rFonts w:ascii="Times New Roman" w:hAnsi="Times New Roman" w:cs="Times New Roman"/>
                <w:b/>
                <w:sz w:val="24"/>
                <w:szCs w:val="28"/>
              </w:rPr>
            </w:pPr>
          </w:p>
        </w:tc>
        <w:tc>
          <w:tcPr>
            <w:tcW w:w="1418"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1 год обучения</w:t>
            </w:r>
          </w:p>
        </w:tc>
        <w:tc>
          <w:tcPr>
            <w:tcW w:w="1276"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2 год обучения</w:t>
            </w:r>
          </w:p>
        </w:tc>
        <w:tc>
          <w:tcPr>
            <w:tcW w:w="1275"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3 год обучения</w:t>
            </w:r>
          </w:p>
        </w:tc>
        <w:tc>
          <w:tcPr>
            <w:tcW w:w="1276"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4 год обучения</w:t>
            </w:r>
          </w:p>
        </w:tc>
        <w:tc>
          <w:tcPr>
            <w:tcW w:w="1276"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5 год обучения</w:t>
            </w:r>
          </w:p>
        </w:tc>
        <w:tc>
          <w:tcPr>
            <w:tcW w:w="1506"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6 год обучения</w:t>
            </w:r>
          </w:p>
        </w:tc>
      </w:tr>
      <w:tr w:rsidR="008B391F" w:rsidRPr="00341946" w:rsidTr="00B36B5A">
        <w:tc>
          <w:tcPr>
            <w:tcW w:w="1809"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Количество  часов в неделю</w:t>
            </w:r>
          </w:p>
        </w:tc>
        <w:tc>
          <w:tcPr>
            <w:tcW w:w="1418"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6</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6</w:t>
            </w:r>
          </w:p>
        </w:tc>
        <w:tc>
          <w:tcPr>
            <w:tcW w:w="1275"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8</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8</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10</w:t>
            </w:r>
          </w:p>
        </w:tc>
        <w:tc>
          <w:tcPr>
            <w:tcW w:w="150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10</w:t>
            </w:r>
          </w:p>
        </w:tc>
      </w:tr>
      <w:tr w:rsidR="008B391F" w:rsidRPr="00341946" w:rsidTr="00B36B5A">
        <w:tc>
          <w:tcPr>
            <w:tcW w:w="1809"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Количество  занятий в неделю</w:t>
            </w:r>
          </w:p>
        </w:tc>
        <w:tc>
          <w:tcPr>
            <w:tcW w:w="1418"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3</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3</w:t>
            </w:r>
          </w:p>
        </w:tc>
        <w:tc>
          <w:tcPr>
            <w:tcW w:w="1275"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4</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4</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5</w:t>
            </w:r>
          </w:p>
        </w:tc>
        <w:tc>
          <w:tcPr>
            <w:tcW w:w="150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5</w:t>
            </w:r>
          </w:p>
        </w:tc>
      </w:tr>
      <w:tr w:rsidR="008B391F" w:rsidRPr="00341946" w:rsidTr="00B36B5A">
        <w:tc>
          <w:tcPr>
            <w:tcW w:w="1809"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Общее количество часов в год</w:t>
            </w:r>
          </w:p>
        </w:tc>
        <w:tc>
          <w:tcPr>
            <w:tcW w:w="1418"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252</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252</w:t>
            </w:r>
          </w:p>
        </w:tc>
        <w:tc>
          <w:tcPr>
            <w:tcW w:w="1275"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336</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336</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420</w:t>
            </w:r>
          </w:p>
        </w:tc>
        <w:tc>
          <w:tcPr>
            <w:tcW w:w="150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420</w:t>
            </w:r>
          </w:p>
        </w:tc>
      </w:tr>
      <w:tr w:rsidR="008B391F" w:rsidRPr="00341946" w:rsidTr="00B36B5A">
        <w:tc>
          <w:tcPr>
            <w:tcW w:w="1809"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Общее количество занятий в год</w:t>
            </w:r>
          </w:p>
        </w:tc>
        <w:tc>
          <w:tcPr>
            <w:tcW w:w="1418"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126</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126</w:t>
            </w:r>
          </w:p>
        </w:tc>
        <w:tc>
          <w:tcPr>
            <w:tcW w:w="1275"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168</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168</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210</w:t>
            </w:r>
          </w:p>
        </w:tc>
        <w:tc>
          <w:tcPr>
            <w:tcW w:w="150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210</w:t>
            </w:r>
          </w:p>
        </w:tc>
      </w:tr>
    </w:tbl>
    <w:p w:rsidR="00CB31D8" w:rsidRDefault="00702ED7" w:rsidP="00C6077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3.3 Методические материалы</w:t>
      </w:r>
    </w:p>
    <w:p w:rsidR="00702ED7" w:rsidRDefault="00702ED7" w:rsidP="00C60777">
      <w:pPr>
        <w:spacing w:after="0" w:line="240" w:lineRule="auto"/>
        <w:ind w:firstLine="709"/>
        <w:contextualSpacing/>
        <w:jc w:val="both"/>
        <w:rPr>
          <w:rFonts w:ascii="Times New Roman" w:hAnsi="Times New Roman" w:cs="Times New Roman"/>
          <w:b/>
          <w:sz w:val="28"/>
          <w:szCs w:val="28"/>
        </w:rPr>
      </w:pPr>
    </w:p>
    <w:p w:rsid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Необходимым  условием  для  решения  задач,  стоящих  перед  спортивной школой,  является  качественное  планирование.  Оно  позволяет  определить содержание  многолетнего  процесса  подготовки,  в  основные  направления деятельности,  эффективные  средства  и  методы  обучения  тренировки.  При планировании  учебно-тренировочной  работы  необходимо  учитывать:  задачи учебной  группы  (конкретного  возраста),  условия  работы,  результаты выполнения  предыдущих  планов  преемственность  и  перспективность.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План должен  быть  </w:t>
      </w:r>
      <w:r>
        <w:rPr>
          <w:rFonts w:ascii="Times New Roman" w:hAnsi="Times New Roman" w:cs="Times New Roman"/>
          <w:sz w:val="28"/>
          <w:szCs w:val="28"/>
        </w:rPr>
        <w:t>обоснованным  и  реальным.  Объё</w:t>
      </w:r>
      <w:r w:rsidRPr="00E67E09">
        <w:rPr>
          <w:rFonts w:ascii="Times New Roman" w:hAnsi="Times New Roman" w:cs="Times New Roman"/>
          <w:sz w:val="28"/>
          <w:szCs w:val="28"/>
        </w:rPr>
        <w:t xml:space="preserve">мы  нагрузок  должны  быть реальными для каждого возраста.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В  спортивных  школах  разрабатываются  перспективные  (длительное</w:t>
      </w:r>
      <w:r>
        <w:rPr>
          <w:rFonts w:ascii="Times New Roman" w:hAnsi="Times New Roman" w:cs="Times New Roman"/>
          <w:sz w:val="28"/>
          <w:szCs w:val="28"/>
        </w:rPr>
        <w:t xml:space="preserve"> </w:t>
      </w:r>
      <w:r w:rsidRPr="00E67E09">
        <w:rPr>
          <w:rFonts w:ascii="Times New Roman" w:hAnsi="Times New Roman" w:cs="Times New Roman"/>
          <w:sz w:val="28"/>
          <w:szCs w:val="28"/>
        </w:rPr>
        <w:t xml:space="preserve">время), текущие (на учебный год) и оперативные (на каждый месяц, микроцикл и отдельное занятие) планы.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Перспективное планирование тренировки – это составление плана на ряд лет на основе анализа многолетней тренировки </w:t>
      </w:r>
      <w:r w:rsidR="00CA7D0E">
        <w:rPr>
          <w:rFonts w:ascii="Times New Roman" w:hAnsi="Times New Roman" w:cs="Times New Roman"/>
          <w:sz w:val="28"/>
          <w:szCs w:val="28"/>
        </w:rPr>
        <w:t>дзюдоистов</w:t>
      </w:r>
      <w:r w:rsidRPr="00E67E09">
        <w:rPr>
          <w:rFonts w:ascii="Times New Roman" w:hAnsi="Times New Roman" w:cs="Times New Roman"/>
          <w:sz w:val="28"/>
          <w:szCs w:val="28"/>
        </w:rPr>
        <w:t xml:space="preserve">, передового опыта, результатов  научных  исследований,  это  программа  повышения  юных </w:t>
      </w:r>
      <w:r w:rsidR="00CA7D0E">
        <w:rPr>
          <w:rFonts w:ascii="Times New Roman" w:hAnsi="Times New Roman" w:cs="Times New Roman"/>
          <w:sz w:val="28"/>
          <w:szCs w:val="28"/>
        </w:rPr>
        <w:t>дзюдоистов</w:t>
      </w:r>
      <w:r w:rsidRPr="00E67E09">
        <w:rPr>
          <w:rFonts w:ascii="Times New Roman" w:hAnsi="Times New Roman" w:cs="Times New Roman"/>
          <w:sz w:val="28"/>
          <w:szCs w:val="28"/>
        </w:rPr>
        <w:t xml:space="preserve">.     </w:t>
      </w:r>
    </w:p>
    <w:p w:rsid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Чтобы  рационально  построить  многолетний  тренировочный  процесс, следует  учитывать  сроки,  необходимые  для  достижения  наивысших спортивных результатов в том или ином виде спорта. Как правило, способные спортсмены  достигают  первых  больших  успехов  через  4-6  лет  занятий,  а высших достижений – через 7-9 лет специализированной подготовки. </w:t>
      </w:r>
    </w:p>
    <w:p w:rsidR="00E67E09" w:rsidRPr="00F34F5C" w:rsidRDefault="00E67E09" w:rsidP="00325589">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iCs/>
          <w:sz w:val="28"/>
          <w:szCs w:val="28"/>
        </w:rPr>
        <w:t>Е</w:t>
      </w:r>
      <w:r w:rsidRPr="00E67E09">
        <w:rPr>
          <w:rFonts w:ascii="Times New Roman" w:eastAsia="Times New Roman" w:hAnsi="Times New Roman" w:cs="Times New Roman"/>
          <w:iCs/>
          <w:sz w:val="28"/>
          <w:szCs w:val="28"/>
        </w:rPr>
        <w:t>жегодное планирование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позволя</w:t>
      </w:r>
      <w:r>
        <w:rPr>
          <w:rFonts w:ascii="Times New Roman" w:eastAsia="Times New Roman" w:hAnsi="Times New Roman" w:cs="Times New Roman"/>
          <w:sz w:val="28"/>
          <w:szCs w:val="28"/>
        </w:rPr>
        <w:t>ет</w:t>
      </w:r>
      <w:r w:rsidRPr="00F34F5C">
        <w:rPr>
          <w:rFonts w:ascii="Times New Roman" w:eastAsia="Times New Roman" w:hAnsi="Times New Roman" w:cs="Times New Roman"/>
          <w:sz w:val="28"/>
          <w:szCs w:val="28"/>
        </w:rPr>
        <w:t xml:space="preserve"> составить план проведения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групповых и индивидуальных тренировочных занятий, промежуточной и итоговой аттестации;</w:t>
      </w:r>
    </w:p>
    <w:p w:rsidR="00E67E09" w:rsidRPr="00F34F5C" w:rsidRDefault="00E67E09" w:rsidP="00325589">
      <w:pPr>
        <w:pStyle w:val="a3"/>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Е</w:t>
      </w:r>
      <w:r w:rsidRPr="00E67E09">
        <w:rPr>
          <w:rFonts w:ascii="Times New Roman" w:eastAsia="Times New Roman" w:hAnsi="Times New Roman" w:cs="Times New Roman"/>
          <w:iCs/>
          <w:sz w:val="28"/>
          <w:szCs w:val="28"/>
        </w:rPr>
        <w:t>жеквартальное планирование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позволя</w:t>
      </w:r>
      <w:r>
        <w:rPr>
          <w:rFonts w:ascii="Times New Roman" w:eastAsia="Times New Roman" w:hAnsi="Times New Roman" w:cs="Times New Roman"/>
          <w:sz w:val="28"/>
          <w:szCs w:val="28"/>
        </w:rPr>
        <w:t>ет</w:t>
      </w:r>
      <w:r w:rsidRPr="00F34F5C">
        <w:rPr>
          <w:rFonts w:ascii="Times New Roman" w:eastAsia="Times New Roman" w:hAnsi="Times New Roman" w:cs="Times New Roman"/>
          <w:sz w:val="28"/>
          <w:szCs w:val="28"/>
        </w:rPr>
        <w:t xml:space="preserve"> спланировать работу по</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проведению индивидуальных тренировочных занятий; самостоятельную работу учащихся по индивидуальным планам; тренировочные сборы; участие в спортивных соревнованиях и иных мероприятиях;</w:t>
      </w:r>
    </w:p>
    <w:p w:rsidR="00E67E09" w:rsidRPr="00F34F5C" w:rsidRDefault="00E67E09" w:rsidP="00325589">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iCs/>
          <w:sz w:val="28"/>
          <w:szCs w:val="28"/>
        </w:rPr>
        <w:t>Е</w:t>
      </w:r>
      <w:r w:rsidRPr="00E67E09">
        <w:rPr>
          <w:rFonts w:ascii="Times New Roman" w:eastAsia="Times New Roman" w:hAnsi="Times New Roman" w:cs="Times New Roman"/>
          <w:iCs/>
          <w:sz w:val="28"/>
          <w:szCs w:val="28"/>
        </w:rPr>
        <w:t>жемесячное планирование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(не позднее,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чем за месяц до планируемого</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срока проведения) инструкторская и судейская практика, а также медико-восстановительные мероприятия.</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Процесс  многолетней  тренировки  спортсменов  должен  осуществляться  на базе следующих основных методических положений.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1.  Преемственность  задач,  средств  и  методов  тренировки  подростков, юношей (девушек), юниоров и взрослых спортсменов. </w:t>
      </w:r>
    </w:p>
    <w:p w:rsidR="00E67E09" w:rsidRPr="00E67E09" w:rsidRDefault="006A5EE4" w:rsidP="0032558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Постепенный  рост  объё</w:t>
      </w:r>
      <w:r w:rsidR="00E67E09" w:rsidRPr="00E67E09">
        <w:rPr>
          <w:rFonts w:ascii="Times New Roman" w:hAnsi="Times New Roman" w:cs="Times New Roman"/>
          <w:sz w:val="28"/>
          <w:szCs w:val="28"/>
        </w:rPr>
        <w:t xml:space="preserve">ма  средств  общей  и  специальной  физической подготовки,  соотношение  между  которыми  постепенно  изменяется:  с  ростом спортивного мастерства в тренировочном процессе увеличивается доля средств </w:t>
      </w:r>
      <w:r w:rsidR="009812E3">
        <w:rPr>
          <w:rFonts w:ascii="Times New Roman" w:hAnsi="Times New Roman" w:cs="Times New Roman"/>
          <w:sz w:val="28"/>
          <w:szCs w:val="28"/>
        </w:rPr>
        <w:t>специальной подготовки за счё</w:t>
      </w:r>
      <w:r w:rsidR="00E67E09" w:rsidRPr="00E67E09">
        <w:rPr>
          <w:rFonts w:ascii="Times New Roman" w:hAnsi="Times New Roman" w:cs="Times New Roman"/>
          <w:sz w:val="28"/>
          <w:szCs w:val="28"/>
        </w:rPr>
        <w:t xml:space="preserve">т сокращения ОФП.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lastRenderedPageBreak/>
        <w:t xml:space="preserve">3. </w:t>
      </w:r>
      <w:r w:rsidR="00C85044">
        <w:rPr>
          <w:rFonts w:ascii="Times New Roman" w:hAnsi="Times New Roman" w:cs="Times New Roman"/>
          <w:sz w:val="28"/>
          <w:szCs w:val="28"/>
        </w:rPr>
        <w:t xml:space="preserve"> </w:t>
      </w:r>
      <w:r w:rsidRPr="00E67E09">
        <w:rPr>
          <w:rFonts w:ascii="Times New Roman" w:hAnsi="Times New Roman" w:cs="Times New Roman"/>
          <w:sz w:val="28"/>
          <w:szCs w:val="28"/>
        </w:rPr>
        <w:t xml:space="preserve">Непрерывное совершенствование в спортивной технике. </w:t>
      </w:r>
    </w:p>
    <w:p w:rsidR="006A5EE4"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4.  Правильное  планирование  тренировочных  и  соревновательных нагрузок.  Каждый  период  очередного  годичного  цикла  должен  начинаться  и завершаться  на  более  высоком  уровне  тренировочных  нагрузок,  чем соответствующий период предыдущего годичного цикла.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5.  Строгое  соблюдение  принципа  постепенности  возрастания тренировочных  и  соревновательных  нагрузок  в  процессе  многолетней подготовки юных спортсменов. </w:t>
      </w:r>
    </w:p>
    <w:p w:rsidR="00702ED7"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 6.  Одновременное  развитие  физических  качеств  спортсменов  на  всех этапах  многолетней  тренировки  и  преимущественное  развитие  отдельных качеств в возрастные периоды.   </w:t>
      </w:r>
    </w:p>
    <w:p w:rsidR="00325589" w:rsidRPr="00F34F5C" w:rsidRDefault="00325589" w:rsidP="00325589">
      <w:pPr>
        <w:pStyle w:val="a3"/>
        <w:ind w:firstLine="709"/>
        <w:contextualSpacing/>
        <w:jc w:val="both"/>
        <w:rPr>
          <w:rFonts w:ascii="Times New Roman" w:hAnsi="Times New Roman" w:cs="Times New Roman"/>
          <w:sz w:val="28"/>
          <w:szCs w:val="28"/>
        </w:rPr>
      </w:pPr>
      <w:r w:rsidRPr="009812E3">
        <w:rPr>
          <w:rFonts w:ascii="Times New Roman" w:eastAsia="Times New Roman" w:hAnsi="Times New Roman" w:cs="Times New Roman"/>
          <w:iCs/>
          <w:sz w:val="28"/>
          <w:szCs w:val="28"/>
        </w:rPr>
        <w:t>Перевод</w:t>
      </w:r>
      <w:r w:rsidRPr="00F34F5C">
        <w:rPr>
          <w:rFonts w:ascii="Times New Roman" w:eastAsia="Times New Roman" w:hAnsi="Times New Roman" w:cs="Times New Roman"/>
          <w:i/>
          <w:iCs/>
          <w:sz w:val="28"/>
          <w:szCs w:val="28"/>
        </w:rPr>
        <w:t xml:space="preserve"> </w:t>
      </w:r>
      <w:r w:rsidRPr="00325589">
        <w:rPr>
          <w:rFonts w:ascii="Times New Roman" w:eastAsia="Times New Roman" w:hAnsi="Times New Roman" w:cs="Times New Roman"/>
          <w:iCs/>
          <w:sz w:val="28"/>
          <w:szCs w:val="28"/>
        </w:rPr>
        <w:t>учащихся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на этап</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(период)</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реализации Программы</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 xml:space="preserve">осуществляется на основании результатов промежуточной аттестации и с учётом результатов их выступления на официальных спортивных соревнованиях в порядке, установленном локальным нормативным актом Учреждения. </w:t>
      </w:r>
      <w:r w:rsidRPr="00325589">
        <w:rPr>
          <w:rFonts w:ascii="Times New Roman" w:eastAsia="Times New Roman" w:hAnsi="Times New Roman" w:cs="Times New Roman"/>
          <w:iCs/>
          <w:sz w:val="28"/>
          <w:szCs w:val="28"/>
        </w:rPr>
        <w:t>Отчисление учащихся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осуществляется в порядке и случаях,</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установленных законодательством об образовании в соответствии с локальным нормативным актом Учреждения.</w:t>
      </w:r>
    </w:p>
    <w:p w:rsidR="00325589" w:rsidRDefault="00325589" w:rsidP="00325589">
      <w:pPr>
        <w:pStyle w:val="a3"/>
        <w:ind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Для детей, планирующих поступление в образовательные организации профессионального образования, реализующих основные профессиональные образовательные программы в области физической культуры и спорта, срок освоения  Программы может быть увеличен на 1 год.  Программа </w:t>
      </w:r>
      <w:r w:rsidRPr="00F34F5C">
        <w:rPr>
          <w:rFonts w:ascii="Times New Roman" w:eastAsia="Times New Roman" w:hAnsi="Times New Roman" w:cs="Times New Roman"/>
          <w:sz w:val="28"/>
          <w:szCs w:val="28"/>
        </w:rPr>
        <w:tab/>
        <w:t>может</w:t>
      </w: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 xml:space="preserve">реализовываться  </w:t>
      </w:r>
      <w:r w:rsidRPr="00F34F5C">
        <w:rPr>
          <w:rFonts w:ascii="Times New Roman" w:eastAsia="Times New Roman" w:hAnsi="Times New Roman" w:cs="Times New Roman"/>
          <w:sz w:val="28"/>
          <w:szCs w:val="28"/>
        </w:rPr>
        <w:tab/>
        <w:t>в</w:t>
      </w:r>
      <w:r w:rsidRPr="00F34F5C">
        <w:rPr>
          <w:rFonts w:ascii="Times New Roman" w:eastAsia="Times New Roman" w:hAnsi="Times New Roman" w:cs="Times New Roman"/>
          <w:sz w:val="28"/>
          <w:szCs w:val="28"/>
        </w:rPr>
        <w:tab/>
        <w:t>сокращённые</w:t>
      </w:r>
      <w:r w:rsidRPr="00F34F5C">
        <w:rPr>
          <w:rFonts w:ascii="Times New Roman" w:eastAsia="Times New Roman" w:hAnsi="Times New Roman" w:cs="Times New Roman"/>
          <w:sz w:val="28"/>
          <w:szCs w:val="28"/>
        </w:rPr>
        <w:tab/>
        <w:t>сроки</w:t>
      </w:r>
      <w:r w:rsidRPr="00F34F5C">
        <w:rPr>
          <w:rFonts w:ascii="Times New Roman" w:eastAsia="Times New Roman" w:hAnsi="Times New Roman" w:cs="Times New Roman"/>
          <w:sz w:val="28"/>
          <w:szCs w:val="28"/>
        </w:rPr>
        <w:tab/>
        <w:t xml:space="preserve">  в соответствии</w:t>
      </w:r>
      <w:r w:rsidRPr="00F34F5C">
        <w:rPr>
          <w:rFonts w:ascii="Times New Roman" w:eastAsia="Times New Roman" w:hAnsi="Times New Roman" w:cs="Times New Roman"/>
          <w:sz w:val="28"/>
          <w:szCs w:val="28"/>
        </w:rPr>
        <w:tab/>
        <w:t xml:space="preserve">с </w:t>
      </w:r>
      <w:r>
        <w:rPr>
          <w:rFonts w:ascii="Times New Roman" w:eastAsia="Times New Roman" w:hAnsi="Times New Roman" w:cs="Times New Roman"/>
          <w:sz w:val="28"/>
          <w:szCs w:val="28"/>
        </w:rPr>
        <w:t>л</w:t>
      </w:r>
      <w:r w:rsidRPr="00F34F5C">
        <w:rPr>
          <w:rFonts w:ascii="Times New Roman" w:eastAsia="Times New Roman" w:hAnsi="Times New Roman" w:cs="Times New Roman"/>
          <w:sz w:val="28"/>
          <w:szCs w:val="28"/>
        </w:rPr>
        <w:t xml:space="preserve">окальным нормативным актом Учреждения.  </w:t>
      </w:r>
    </w:p>
    <w:p w:rsidR="00325589" w:rsidRDefault="00325589" w:rsidP="00325589">
      <w:pPr>
        <w:pStyle w:val="a3"/>
        <w:ind w:firstLine="709"/>
        <w:contextualSpacing/>
        <w:jc w:val="both"/>
        <w:rPr>
          <w:rFonts w:ascii="Times New Roman" w:eastAsia="Times New Roman" w:hAnsi="Times New Roman" w:cs="Times New Roman"/>
          <w:sz w:val="28"/>
          <w:szCs w:val="28"/>
        </w:rPr>
      </w:pPr>
    </w:p>
    <w:p w:rsidR="009812E3" w:rsidRPr="00756FCD" w:rsidRDefault="009812E3" w:rsidP="00325589">
      <w:pPr>
        <w:pStyle w:val="a3"/>
        <w:ind w:firstLine="709"/>
        <w:contextualSpacing/>
        <w:jc w:val="both"/>
        <w:rPr>
          <w:rFonts w:ascii="Times New Roman" w:eastAsia="Times New Roman" w:hAnsi="Times New Roman" w:cs="Times New Roman"/>
          <w:b/>
          <w:sz w:val="28"/>
          <w:szCs w:val="28"/>
        </w:rPr>
      </w:pPr>
      <w:r w:rsidRPr="00756FCD">
        <w:rPr>
          <w:rFonts w:ascii="Times New Roman" w:eastAsia="Times New Roman" w:hAnsi="Times New Roman" w:cs="Times New Roman"/>
          <w:b/>
          <w:sz w:val="28"/>
          <w:szCs w:val="28"/>
        </w:rPr>
        <w:t xml:space="preserve">3.4 </w:t>
      </w:r>
      <w:r w:rsidR="00756FCD" w:rsidRPr="00756FCD">
        <w:rPr>
          <w:rFonts w:ascii="Times New Roman" w:eastAsia="Times New Roman" w:hAnsi="Times New Roman" w:cs="Times New Roman"/>
          <w:b/>
          <w:sz w:val="28"/>
          <w:szCs w:val="28"/>
        </w:rPr>
        <w:t>Требования техники безопасности в процессе реализации дополнительной предпрофессиональной программы</w:t>
      </w:r>
    </w:p>
    <w:p w:rsidR="00325589" w:rsidRDefault="00325589" w:rsidP="00325589">
      <w:pPr>
        <w:pStyle w:val="a3"/>
        <w:ind w:firstLine="709"/>
        <w:contextualSpacing/>
        <w:jc w:val="both"/>
        <w:rPr>
          <w:rFonts w:ascii="Times New Roman" w:eastAsia="Times New Roman" w:hAnsi="Times New Roman" w:cs="Times New Roman"/>
          <w:sz w:val="28"/>
          <w:szCs w:val="28"/>
        </w:rPr>
      </w:pPr>
    </w:p>
    <w:p w:rsidR="006F38FF" w:rsidRPr="006F38FF" w:rsidRDefault="006F38FF" w:rsidP="006F38FF">
      <w:pPr>
        <w:numPr>
          <w:ilvl w:val="0"/>
          <w:numId w:val="17"/>
        </w:numPr>
        <w:tabs>
          <w:tab w:val="left" w:pos="0"/>
        </w:tabs>
        <w:spacing w:after="0" w:line="240" w:lineRule="auto"/>
        <w:ind w:left="0" w:firstLine="709"/>
        <w:contextualSpacing/>
        <w:jc w:val="both"/>
        <w:rPr>
          <w:rFonts w:ascii="Times New Roman" w:hAnsi="Times New Roman" w:cs="Times New Roman"/>
          <w:b/>
          <w:sz w:val="28"/>
          <w:szCs w:val="28"/>
        </w:rPr>
      </w:pPr>
      <w:r w:rsidRPr="006F38FF">
        <w:rPr>
          <w:rFonts w:ascii="Times New Roman" w:hAnsi="Times New Roman" w:cs="Times New Roman"/>
          <w:b/>
          <w:sz w:val="28"/>
          <w:szCs w:val="28"/>
        </w:rPr>
        <w:t>Общие требования безопасности</w:t>
      </w:r>
    </w:p>
    <w:p w:rsidR="006F38FF" w:rsidRPr="006F38FF" w:rsidRDefault="006F38FF" w:rsidP="006F38FF">
      <w:pPr>
        <w:pStyle w:val="ab"/>
        <w:numPr>
          <w:ilvl w:val="1"/>
          <w:numId w:val="18"/>
        </w:numPr>
        <w:spacing w:after="0" w:line="240" w:lineRule="auto"/>
        <w:ind w:left="0" w:firstLine="709"/>
        <w:jc w:val="both"/>
        <w:rPr>
          <w:rFonts w:ascii="Times New Roman" w:hAnsi="Times New Roman" w:cs="Times New Roman"/>
          <w:sz w:val="28"/>
          <w:szCs w:val="28"/>
        </w:rPr>
      </w:pPr>
      <w:r w:rsidRPr="006F38FF">
        <w:rPr>
          <w:rFonts w:ascii="Times New Roman" w:hAnsi="Times New Roman" w:cs="Times New Roman"/>
          <w:sz w:val="28"/>
          <w:szCs w:val="28"/>
        </w:rPr>
        <w:t>К занятиям допускаются учащиеся, прошедшие инструктаж по технике безопасности, медицинский осмотр и не имеющие противопоказаний по состоянию здоровья.</w:t>
      </w:r>
    </w:p>
    <w:p w:rsidR="006F38FF" w:rsidRPr="006F38FF" w:rsidRDefault="006F38FF" w:rsidP="006F38FF">
      <w:pPr>
        <w:pStyle w:val="ab"/>
        <w:numPr>
          <w:ilvl w:val="1"/>
          <w:numId w:val="18"/>
        </w:numPr>
        <w:spacing w:after="0" w:line="240" w:lineRule="auto"/>
        <w:ind w:left="0" w:firstLine="709"/>
        <w:jc w:val="both"/>
        <w:rPr>
          <w:rFonts w:ascii="Times New Roman" w:hAnsi="Times New Roman" w:cs="Times New Roman"/>
          <w:sz w:val="28"/>
          <w:szCs w:val="28"/>
        </w:rPr>
      </w:pPr>
      <w:r w:rsidRPr="006F38FF">
        <w:rPr>
          <w:rFonts w:ascii="Times New Roman" w:hAnsi="Times New Roman" w:cs="Times New Roman"/>
          <w:sz w:val="28"/>
          <w:szCs w:val="28"/>
        </w:rPr>
        <w:t xml:space="preserve">Опасными факторами при занятиях </w:t>
      </w:r>
      <w:r w:rsidR="00DA3979">
        <w:rPr>
          <w:rFonts w:ascii="Times New Roman" w:hAnsi="Times New Roman" w:cs="Times New Roman"/>
          <w:sz w:val="28"/>
          <w:szCs w:val="28"/>
        </w:rPr>
        <w:t xml:space="preserve">дзюдо </w:t>
      </w:r>
      <w:r w:rsidRPr="006F38FF">
        <w:rPr>
          <w:rFonts w:ascii="Times New Roman" w:hAnsi="Times New Roman" w:cs="Times New Roman"/>
          <w:sz w:val="28"/>
          <w:szCs w:val="28"/>
        </w:rPr>
        <w:t>являются:</w:t>
      </w:r>
    </w:p>
    <w:p w:rsidR="006F38FF" w:rsidRPr="006F38FF" w:rsidRDefault="006F38FF" w:rsidP="006F38FF">
      <w:pPr>
        <w:pStyle w:val="ab"/>
        <w:numPr>
          <w:ilvl w:val="0"/>
          <w:numId w:val="19"/>
        </w:numPr>
        <w:spacing w:after="0" w:line="240" w:lineRule="auto"/>
        <w:ind w:left="0" w:firstLine="709"/>
        <w:jc w:val="both"/>
        <w:rPr>
          <w:rFonts w:ascii="Times New Roman" w:hAnsi="Times New Roman" w:cs="Times New Roman"/>
          <w:sz w:val="28"/>
          <w:szCs w:val="28"/>
        </w:rPr>
      </w:pPr>
      <w:r w:rsidRPr="006F38FF">
        <w:rPr>
          <w:rFonts w:ascii="Times New Roman" w:hAnsi="Times New Roman" w:cs="Times New Roman"/>
          <w:sz w:val="28"/>
          <w:szCs w:val="28"/>
        </w:rPr>
        <w:t>Физические (неисправные или не соответствующие нормам безопасности инвентарь, оборудование и место занятий; посторонние предметы  на площадке);</w:t>
      </w:r>
    </w:p>
    <w:p w:rsidR="006F38FF" w:rsidRPr="006F38FF" w:rsidRDefault="006F38FF" w:rsidP="006F38FF">
      <w:pPr>
        <w:pStyle w:val="ab"/>
        <w:numPr>
          <w:ilvl w:val="0"/>
          <w:numId w:val="19"/>
        </w:numPr>
        <w:spacing w:after="0" w:line="240" w:lineRule="auto"/>
        <w:ind w:left="0" w:firstLine="709"/>
        <w:jc w:val="both"/>
        <w:rPr>
          <w:rFonts w:ascii="Times New Roman" w:hAnsi="Times New Roman" w:cs="Times New Roman"/>
          <w:sz w:val="28"/>
          <w:szCs w:val="28"/>
        </w:rPr>
      </w:pPr>
      <w:r w:rsidRPr="006F38FF">
        <w:rPr>
          <w:rFonts w:ascii="Times New Roman" w:hAnsi="Times New Roman" w:cs="Times New Roman"/>
          <w:sz w:val="28"/>
          <w:szCs w:val="28"/>
        </w:rPr>
        <w:t>Химические (пыль);</w:t>
      </w:r>
    </w:p>
    <w:p w:rsidR="006F38FF" w:rsidRPr="006F38FF" w:rsidRDefault="006F38FF" w:rsidP="006F38FF">
      <w:pPr>
        <w:pStyle w:val="ab"/>
        <w:numPr>
          <w:ilvl w:val="0"/>
          <w:numId w:val="19"/>
        </w:numPr>
        <w:tabs>
          <w:tab w:val="left" w:pos="709"/>
        </w:tabs>
        <w:spacing w:after="0" w:line="240" w:lineRule="auto"/>
        <w:ind w:left="0" w:firstLine="709"/>
        <w:jc w:val="both"/>
        <w:rPr>
          <w:rFonts w:ascii="Times New Roman" w:eastAsiaTheme="minorEastAsia" w:hAnsi="Times New Roman" w:cs="Times New Roman"/>
          <w:sz w:val="28"/>
          <w:szCs w:val="28"/>
        </w:rPr>
      </w:pPr>
      <w:r w:rsidRPr="006F38FF">
        <w:rPr>
          <w:rFonts w:ascii="Times New Roman" w:eastAsiaTheme="minorEastAsia" w:hAnsi="Times New Roman" w:cs="Times New Roman"/>
          <w:sz w:val="28"/>
          <w:szCs w:val="28"/>
        </w:rPr>
        <w:t xml:space="preserve">Опасное напряжение в электрической сети; </w:t>
      </w:r>
    </w:p>
    <w:p w:rsidR="006F38FF" w:rsidRPr="006F38FF" w:rsidRDefault="006F38FF" w:rsidP="006F38FF">
      <w:pPr>
        <w:pStyle w:val="ab"/>
        <w:numPr>
          <w:ilvl w:val="0"/>
          <w:numId w:val="19"/>
        </w:numPr>
        <w:spacing w:after="0" w:line="240" w:lineRule="auto"/>
        <w:ind w:left="0" w:firstLine="709"/>
        <w:jc w:val="both"/>
        <w:rPr>
          <w:rFonts w:ascii="Times New Roman" w:hAnsi="Times New Roman" w:cs="Times New Roman"/>
          <w:sz w:val="28"/>
          <w:szCs w:val="28"/>
        </w:rPr>
      </w:pPr>
      <w:r w:rsidRPr="006F38FF">
        <w:rPr>
          <w:rFonts w:ascii="Times New Roman" w:hAnsi="Times New Roman" w:cs="Times New Roman"/>
          <w:sz w:val="28"/>
          <w:szCs w:val="28"/>
        </w:rPr>
        <w:t>Психофизические (напряжение зрения, концентрация внимания, эмоциональные нагрузки);</w:t>
      </w:r>
    </w:p>
    <w:p w:rsidR="006F38FF" w:rsidRPr="006F38FF" w:rsidRDefault="006F38FF" w:rsidP="006F38FF">
      <w:pPr>
        <w:pStyle w:val="ab"/>
        <w:numPr>
          <w:ilvl w:val="0"/>
          <w:numId w:val="19"/>
        </w:numPr>
        <w:spacing w:after="0" w:line="240" w:lineRule="auto"/>
        <w:ind w:left="0" w:firstLine="709"/>
        <w:jc w:val="both"/>
        <w:rPr>
          <w:rFonts w:ascii="Times New Roman" w:hAnsi="Times New Roman" w:cs="Times New Roman"/>
          <w:sz w:val="28"/>
          <w:szCs w:val="28"/>
        </w:rPr>
      </w:pPr>
      <w:r w:rsidRPr="006F38FF">
        <w:rPr>
          <w:rFonts w:ascii="Times New Roman" w:hAnsi="Times New Roman" w:cs="Times New Roman"/>
          <w:sz w:val="28"/>
          <w:szCs w:val="28"/>
        </w:rPr>
        <w:t>Не соблюдение норм по форме одежды при занятиях спортом;</w:t>
      </w:r>
    </w:p>
    <w:p w:rsidR="006F38FF" w:rsidRPr="006F38FF" w:rsidRDefault="006F38FF" w:rsidP="006F38FF">
      <w:pPr>
        <w:pStyle w:val="ab"/>
        <w:numPr>
          <w:ilvl w:val="0"/>
          <w:numId w:val="19"/>
        </w:numPr>
        <w:spacing w:after="0" w:line="240" w:lineRule="auto"/>
        <w:ind w:left="0" w:firstLine="709"/>
        <w:jc w:val="both"/>
        <w:rPr>
          <w:rFonts w:ascii="Times New Roman" w:hAnsi="Times New Roman" w:cs="Times New Roman"/>
          <w:sz w:val="28"/>
          <w:szCs w:val="28"/>
        </w:rPr>
      </w:pPr>
      <w:r w:rsidRPr="006F38FF">
        <w:rPr>
          <w:rFonts w:ascii="Times New Roman" w:hAnsi="Times New Roman" w:cs="Times New Roman"/>
          <w:sz w:val="28"/>
          <w:szCs w:val="28"/>
        </w:rPr>
        <w:t>Не соблюдение правил техники безопасности.</w:t>
      </w:r>
    </w:p>
    <w:p w:rsidR="006F38FF" w:rsidRPr="006F38FF" w:rsidRDefault="006F38FF" w:rsidP="006F38FF">
      <w:pPr>
        <w:pStyle w:val="ab"/>
        <w:numPr>
          <w:ilvl w:val="1"/>
          <w:numId w:val="18"/>
        </w:numPr>
        <w:tabs>
          <w:tab w:val="left" w:pos="851"/>
          <w:tab w:val="left" w:pos="1134"/>
        </w:tabs>
        <w:spacing w:after="0" w:line="240" w:lineRule="auto"/>
        <w:ind w:left="0" w:firstLine="709"/>
        <w:jc w:val="both"/>
        <w:rPr>
          <w:rFonts w:ascii="Times New Roman" w:eastAsiaTheme="minorEastAsia" w:hAnsi="Times New Roman" w:cs="Times New Roman"/>
          <w:sz w:val="28"/>
          <w:szCs w:val="28"/>
        </w:rPr>
      </w:pPr>
      <w:r w:rsidRPr="006F38FF">
        <w:rPr>
          <w:rFonts w:ascii="Times New Roman" w:eastAsiaTheme="minorEastAsia" w:hAnsi="Times New Roman" w:cs="Times New Roman"/>
          <w:sz w:val="28"/>
          <w:szCs w:val="28"/>
        </w:rPr>
        <w:lastRenderedPageBreak/>
        <w:t xml:space="preserve"> Нахождение  учащихся в спортивном зале</w:t>
      </w:r>
      <w:r>
        <w:rPr>
          <w:rFonts w:ascii="Times New Roman" w:eastAsiaTheme="minorEastAsia" w:hAnsi="Times New Roman" w:cs="Times New Roman"/>
          <w:sz w:val="28"/>
          <w:szCs w:val="28"/>
        </w:rPr>
        <w:t xml:space="preserve"> </w:t>
      </w:r>
      <w:r w:rsidRPr="006F38FF">
        <w:rPr>
          <w:rFonts w:ascii="Times New Roman" w:eastAsiaTheme="minorEastAsia" w:hAnsi="Times New Roman" w:cs="Times New Roman"/>
          <w:sz w:val="28"/>
          <w:szCs w:val="28"/>
        </w:rPr>
        <w:t>и выполнение физических упражнений, разрешается только в присутствии тренера-преподавателя.</w:t>
      </w:r>
    </w:p>
    <w:p w:rsidR="006F38FF" w:rsidRPr="006F38FF" w:rsidRDefault="006F38FF" w:rsidP="006F38FF">
      <w:pPr>
        <w:numPr>
          <w:ilvl w:val="1"/>
          <w:numId w:val="18"/>
        </w:numPr>
        <w:tabs>
          <w:tab w:val="left" w:pos="851"/>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38FF">
        <w:rPr>
          <w:rFonts w:ascii="Times New Roman" w:hAnsi="Times New Roman" w:cs="Times New Roman"/>
          <w:sz w:val="28"/>
          <w:szCs w:val="28"/>
        </w:rPr>
        <w:t>Во время занятий посторонние лица могут находиться в спортивном зале только с разрешения тренера-преподавателя.</w:t>
      </w:r>
    </w:p>
    <w:p w:rsidR="006F38FF" w:rsidRPr="006F38FF" w:rsidRDefault="006F38FF" w:rsidP="006F38FF">
      <w:pPr>
        <w:numPr>
          <w:ilvl w:val="1"/>
          <w:numId w:val="18"/>
        </w:numPr>
        <w:tabs>
          <w:tab w:val="left" w:pos="851"/>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38FF">
        <w:rPr>
          <w:rFonts w:ascii="Times New Roman" w:hAnsi="Times New Roman" w:cs="Times New Roman"/>
          <w:sz w:val="28"/>
          <w:szCs w:val="28"/>
        </w:rPr>
        <w:t>Каждый учащийся несёт ответственность за сохранность инвентаря при его использовании.</w:t>
      </w:r>
    </w:p>
    <w:p w:rsidR="006F38FF" w:rsidRPr="006F38FF" w:rsidRDefault="006F38FF" w:rsidP="006F38FF">
      <w:pPr>
        <w:numPr>
          <w:ilvl w:val="1"/>
          <w:numId w:val="18"/>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6F38FF">
        <w:rPr>
          <w:rFonts w:ascii="Times New Roman" w:hAnsi="Times New Roman" w:cs="Times New Roman"/>
          <w:sz w:val="28"/>
          <w:szCs w:val="28"/>
        </w:rPr>
        <w:t xml:space="preserve"> Учащимся запрещается приносить посторонние, ненужные  предметы, еду, чтобы не отвлекаться и не травмировать своих товарищей.</w:t>
      </w:r>
    </w:p>
    <w:p w:rsidR="006F38FF" w:rsidRPr="006F38FF" w:rsidRDefault="006F38FF" w:rsidP="006F38FF">
      <w:pPr>
        <w:numPr>
          <w:ilvl w:val="1"/>
          <w:numId w:val="18"/>
        </w:numPr>
        <w:tabs>
          <w:tab w:val="left" w:pos="851"/>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38FF">
        <w:rPr>
          <w:rFonts w:ascii="Times New Roman" w:hAnsi="Times New Roman" w:cs="Times New Roman"/>
          <w:sz w:val="28"/>
          <w:szCs w:val="28"/>
        </w:rPr>
        <w:t>Учащимся запрещается без разрешения тренера-преподавателя заходить в тренерскую или инвентарную.</w:t>
      </w:r>
    </w:p>
    <w:p w:rsidR="006F38FF" w:rsidRPr="006F38FF" w:rsidRDefault="006F38FF" w:rsidP="006F38FF">
      <w:pPr>
        <w:numPr>
          <w:ilvl w:val="1"/>
          <w:numId w:val="18"/>
        </w:numPr>
        <w:tabs>
          <w:tab w:val="left" w:pos="0"/>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38FF">
        <w:rPr>
          <w:rFonts w:ascii="Times New Roman" w:hAnsi="Times New Roman" w:cs="Times New Roman"/>
          <w:sz w:val="28"/>
          <w:szCs w:val="28"/>
        </w:rPr>
        <w:t>Учащиеся должны соблюдать правила пожарной безопасности, знать места расположения первичных средств пожаротушения.</w:t>
      </w:r>
    </w:p>
    <w:p w:rsidR="006F38FF" w:rsidRPr="006F38FF" w:rsidRDefault="006F38FF" w:rsidP="006F38FF">
      <w:pPr>
        <w:numPr>
          <w:ilvl w:val="1"/>
          <w:numId w:val="18"/>
        </w:numPr>
        <w:tabs>
          <w:tab w:val="left" w:pos="0"/>
          <w:tab w:val="left" w:pos="1134"/>
          <w:tab w:val="left" w:pos="1276"/>
        </w:tabs>
        <w:spacing w:after="0" w:line="240" w:lineRule="auto"/>
        <w:ind w:left="0" w:firstLine="709"/>
        <w:contextualSpacing/>
        <w:jc w:val="both"/>
        <w:rPr>
          <w:rFonts w:ascii="Times New Roman" w:hAnsi="Times New Roman" w:cs="Times New Roman"/>
          <w:sz w:val="28"/>
          <w:szCs w:val="28"/>
        </w:rPr>
      </w:pPr>
      <w:r w:rsidRPr="006F38FF">
        <w:rPr>
          <w:rFonts w:ascii="Times New Roman" w:hAnsi="Times New Roman" w:cs="Times New Roman"/>
          <w:sz w:val="28"/>
          <w:szCs w:val="28"/>
        </w:rPr>
        <w:t xml:space="preserve"> Учащиеся должны знать место нахождения аптечки и уметь оказать первую доврачебную помощь.</w:t>
      </w:r>
    </w:p>
    <w:p w:rsidR="006F38FF" w:rsidRPr="006F38FF" w:rsidRDefault="006F38FF" w:rsidP="006F38FF">
      <w:pPr>
        <w:numPr>
          <w:ilvl w:val="1"/>
          <w:numId w:val="18"/>
        </w:numPr>
        <w:tabs>
          <w:tab w:val="left" w:pos="0"/>
          <w:tab w:val="left" w:pos="1134"/>
          <w:tab w:val="left" w:pos="1276"/>
        </w:tabs>
        <w:spacing w:after="0" w:line="240" w:lineRule="auto"/>
        <w:ind w:left="0" w:firstLine="709"/>
        <w:contextualSpacing/>
        <w:jc w:val="both"/>
        <w:rPr>
          <w:rFonts w:ascii="Times New Roman" w:hAnsi="Times New Roman" w:cs="Times New Roman"/>
          <w:sz w:val="28"/>
          <w:szCs w:val="28"/>
        </w:rPr>
      </w:pPr>
      <w:r w:rsidRPr="006F38FF">
        <w:rPr>
          <w:rFonts w:ascii="Times New Roman" w:hAnsi="Times New Roman" w:cs="Times New Roman"/>
          <w:sz w:val="28"/>
          <w:szCs w:val="28"/>
        </w:rPr>
        <w:t xml:space="preserve"> О каждом несчастном случае пострадавший или очевидец обязан незамедлительно сообщить тренеру-преподавателю.</w:t>
      </w:r>
    </w:p>
    <w:p w:rsidR="006F38FF" w:rsidRPr="006F38FF" w:rsidRDefault="006F38FF" w:rsidP="006F38FF">
      <w:pPr>
        <w:numPr>
          <w:ilvl w:val="1"/>
          <w:numId w:val="18"/>
        </w:numPr>
        <w:tabs>
          <w:tab w:val="left" w:pos="0"/>
          <w:tab w:val="left" w:pos="1134"/>
          <w:tab w:val="left" w:pos="1276"/>
        </w:tabs>
        <w:spacing w:after="0" w:line="240" w:lineRule="auto"/>
        <w:ind w:left="0" w:firstLine="709"/>
        <w:contextualSpacing/>
        <w:jc w:val="both"/>
        <w:rPr>
          <w:rFonts w:ascii="Times New Roman" w:hAnsi="Times New Roman" w:cs="Times New Roman"/>
          <w:sz w:val="28"/>
          <w:szCs w:val="28"/>
        </w:rPr>
      </w:pPr>
      <w:r w:rsidRPr="006F38FF">
        <w:rPr>
          <w:rFonts w:ascii="Times New Roman" w:hAnsi="Times New Roman" w:cs="Times New Roman"/>
          <w:sz w:val="28"/>
          <w:szCs w:val="28"/>
        </w:rPr>
        <w:t>Учащиеся, заметившие не</w:t>
      </w:r>
      <w:r>
        <w:rPr>
          <w:rFonts w:ascii="Times New Roman" w:hAnsi="Times New Roman" w:cs="Times New Roman"/>
          <w:sz w:val="28"/>
          <w:szCs w:val="28"/>
        </w:rPr>
        <w:t>исправность или поломку инвен</w:t>
      </w:r>
      <w:r w:rsidRPr="006F38FF">
        <w:rPr>
          <w:rFonts w:ascii="Times New Roman" w:hAnsi="Times New Roman" w:cs="Times New Roman"/>
          <w:sz w:val="28"/>
          <w:szCs w:val="28"/>
        </w:rPr>
        <w:t xml:space="preserve">таря, обязаны немедленно сообщить об этом тренеру-преподавателю. </w:t>
      </w:r>
    </w:p>
    <w:p w:rsidR="006F38FF" w:rsidRPr="006F38FF" w:rsidRDefault="006F38FF" w:rsidP="006F38FF">
      <w:pPr>
        <w:numPr>
          <w:ilvl w:val="1"/>
          <w:numId w:val="18"/>
        </w:numPr>
        <w:tabs>
          <w:tab w:val="left" w:pos="0"/>
          <w:tab w:val="left" w:pos="1134"/>
          <w:tab w:val="left" w:pos="1276"/>
        </w:tabs>
        <w:spacing w:after="0" w:line="240" w:lineRule="auto"/>
        <w:ind w:left="0" w:firstLine="709"/>
        <w:contextualSpacing/>
        <w:jc w:val="both"/>
        <w:rPr>
          <w:rFonts w:ascii="Times New Roman" w:hAnsi="Times New Roman" w:cs="Times New Roman"/>
          <w:sz w:val="28"/>
          <w:szCs w:val="28"/>
        </w:rPr>
      </w:pPr>
      <w:r w:rsidRPr="006F38FF">
        <w:rPr>
          <w:rFonts w:ascii="Times New Roman" w:hAnsi="Times New Roman" w:cs="Times New Roman"/>
          <w:sz w:val="28"/>
          <w:szCs w:val="28"/>
        </w:rPr>
        <w:t xml:space="preserve"> Учащиеся, допустившие невыполнение или нарушение настоящей инструкции, привлекаются к ответственности.</w:t>
      </w:r>
    </w:p>
    <w:p w:rsidR="006F38FF" w:rsidRPr="006F38FF" w:rsidRDefault="006F38FF" w:rsidP="006F38FF">
      <w:pPr>
        <w:numPr>
          <w:ilvl w:val="0"/>
          <w:numId w:val="18"/>
        </w:numPr>
        <w:spacing w:after="0" w:line="240" w:lineRule="auto"/>
        <w:ind w:left="0" w:firstLine="709"/>
        <w:contextualSpacing/>
        <w:jc w:val="both"/>
        <w:rPr>
          <w:rFonts w:ascii="Times New Roman" w:hAnsi="Times New Roman" w:cs="Times New Roman"/>
          <w:b/>
          <w:sz w:val="28"/>
          <w:szCs w:val="28"/>
        </w:rPr>
      </w:pPr>
      <w:r w:rsidRPr="006F38FF">
        <w:rPr>
          <w:rFonts w:ascii="Times New Roman" w:hAnsi="Times New Roman" w:cs="Times New Roman"/>
          <w:b/>
          <w:sz w:val="28"/>
          <w:szCs w:val="28"/>
        </w:rPr>
        <w:t>Требования безопасности перед началом занятий</w:t>
      </w:r>
    </w:p>
    <w:p w:rsidR="00DA3979" w:rsidRDefault="006F38FF" w:rsidP="00DA3979">
      <w:pPr>
        <w:pStyle w:val="ab"/>
        <w:numPr>
          <w:ilvl w:val="1"/>
          <w:numId w:val="18"/>
        </w:numPr>
        <w:tabs>
          <w:tab w:val="left" w:pos="851"/>
          <w:tab w:val="left" w:pos="1134"/>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6F38FF">
        <w:rPr>
          <w:rFonts w:ascii="Times New Roman" w:eastAsiaTheme="minorEastAsia" w:hAnsi="Times New Roman" w:cs="Times New Roman"/>
          <w:sz w:val="28"/>
          <w:szCs w:val="28"/>
        </w:rPr>
        <w:t>Учащиеся обязаны снять верхнюю одежду в гардеробе и переодеться в спортивную форму.</w:t>
      </w:r>
    </w:p>
    <w:p w:rsidR="006F38FF" w:rsidRPr="006F38FF" w:rsidRDefault="006F38FF" w:rsidP="006F38FF">
      <w:pPr>
        <w:pStyle w:val="ab"/>
        <w:numPr>
          <w:ilvl w:val="1"/>
          <w:numId w:val="18"/>
        </w:numPr>
        <w:tabs>
          <w:tab w:val="left" w:pos="851"/>
          <w:tab w:val="left" w:pos="1134"/>
        </w:tabs>
        <w:spacing w:after="0" w:line="240" w:lineRule="auto"/>
        <w:ind w:left="0" w:firstLine="709"/>
        <w:jc w:val="both"/>
        <w:rPr>
          <w:rFonts w:ascii="Times New Roman" w:eastAsiaTheme="minorEastAsia" w:hAnsi="Times New Roman" w:cs="Times New Roman"/>
          <w:sz w:val="28"/>
          <w:szCs w:val="28"/>
        </w:rPr>
      </w:pPr>
      <w:r w:rsidRPr="006F38FF">
        <w:rPr>
          <w:rFonts w:ascii="Times New Roman" w:eastAsiaTheme="minorEastAsia" w:hAnsi="Times New Roman" w:cs="Times New Roman"/>
          <w:sz w:val="28"/>
          <w:szCs w:val="28"/>
        </w:rPr>
        <w:t>Учащимся запрещается входить в спортивный зал без разрешения тренера-преподавателя.</w:t>
      </w:r>
    </w:p>
    <w:p w:rsidR="006F38FF" w:rsidRPr="006F38FF" w:rsidRDefault="006F38FF" w:rsidP="006F38FF">
      <w:pPr>
        <w:pStyle w:val="ab"/>
        <w:numPr>
          <w:ilvl w:val="1"/>
          <w:numId w:val="18"/>
        </w:numPr>
        <w:tabs>
          <w:tab w:val="left" w:pos="851"/>
          <w:tab w:val="left" w:pos="1134"/>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6F38FF">
        <w:rPr>
          <w:rFonts w:ascii="Times New Roman" w:eastAsiaTheme="minorEastAsia" w:hAnsi="Times New Roman" w:cs="Times New Roman"/>
          <w:sz w:val="28"/>
          <w:szCs w:val="28"/>
        </w:rPr>
        <w:t>Учащимся запрещается  включать самостоятельно электроосвещение.</w:t>
      </w:r>
    </w:p>
    <w:p w:rsidR="006F38FF" w:rsidRPr="006F38FF" w:rsidRDefault="006F38FF" w:rsidP="006F38FF">
      <w:pPr>
        <w:pStyle w:val="ab"/>
        <w:numPr>
          <w:ilvl w:val="1"/>
          <w:numId w:val="18"/>
        </w:numPr>
        <w:tabs>
          <w:tab w:val="left" w:pos="851"/>
          <w:tab w:val="left" w:pos="1134"/>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6F38FF">
        <w:rPr>
          <w:rFonts w:ascii="Times New Roman" w:eastAsiaTheme="minorEastAsia" w:hAnsi="Times New Roman" w:cs="Times New Roman"/>
          <w:sz w:val="28"/>
          <w:szCs w:val="28"/>
        </w:rPr>
        <w:t>Учащимся запрещается открывать двери и окна для проветривания без указания тренера-преподавателя.</w:t>
      </w:r>
    </w:p>
    <w:p w:rsidR="006F38FF" w:rsidRPr="006F38FF" w:rsidRDefault="006F38FF" w:rsidP="006F38FF">
      <w:pPr>
        <w:pStyle w:val="ab"/>
        <w:numPr>
          <w:ilvl w:val="1"/>
          <w:numId w:val="18"/>
        </w:numPr>
        <w:tabs>
          <w:tab w:val="left" w:pos="851"/>
          <w:tab w:val="left" w:pos="1134"/>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6F38FF">
        <w:rPr>
          <w:rFonts w:ascii="Times New Roman" w:eastAsiaTheme="minorEastAsia" w:hAnsi="Times New Roman" w:cs="Times New Roman"/>
          <w:sz w:val="28"/>
          <w:szCs w:val="28"/>
        </w:rPr>
        <w:t>Учащимся запрещается передвигать спортивное оборудование и инвентарь без указания тренера-преподавателя.</w:t>
      </w:r>
    </w:p>
    <w:p w:rsidR="006F38FF" w:rsidRPr="006F38FF" w:rsidRDefault="006F38FF" w:rsidP="006F38FF">
      <w:pPr>
        <w:pStyle w:val="ab"/>
        <w:numPr>
          <w:ilvl w:val="1"/>
          <w:numId w:val="18"/>
        </w:numPr>
        <w:tabs>
          <w:tab w:val="left" w:pos="851"/>
          <w:tab w:val="left" w:pos="1134"/>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6F38FF">
        <w:rPr>
          <w:rFonts w:ascii="Times New Roman" w:eastAsiaTheme="minorEastAsia" w:hAnsi="Times New Roman" w:cs="Times New Roman"/>
          <w:sz w:val="28"/>
          <w:szCs w:val="28"/>
        </w:rPr>
        <w:t>Учащиеся должны внимательно прослушать инструктаж по техники безопасности.</w:t>
      </w:r>
    </w:p>
    <w:p w:rsidR="006F38FF" w:rsidRPr="006F38FF" w:rsidRDefault="006F38FF" w:rsidP="006F38FF">
      <w:pPr>
        <w:numPr>
          <w:ilvl w:val="0"/>
          <w:numId w:val="18"/>
        </w:numPr>
        <w:spacing w:after="0" w:line="240" w:lineRule="auto"/>
        <w:ind w:left="0" w:firstLine="709"/>
        <w:contextualSpacing/>
        <w:jc w:val="both"/>
        <w:rPr>
          <w:rFonts w:ascii="Times New Roman" w:hAnsi="Times New Roman" w:cs="Times New Roman"/>
          <w:b/>
          <w:sz w:val="28"/>
          <w:szCs w:val="28"/>
        </w:rPr>
      </w:pPr>
      <w:r w:rsidRPr="006F38FF">
        <w:rPr>
          <w:rFonts w:ascii="Times New Roman" w:hAnsi="Times New Roman" w:cs="Times New Roman"/>
          <w:b/>
          <w:sz w:val="28"/>
          <w:szCs w:val="28"/>
        </w:rPr>
        <w:t>Требования безопасности во время занятий</w:t>
      </w:r>
    </w:p>
    <w:p w:rsidR="006F38FF" w:rsidRDefault="006F38FF" w:rsidP="006F38FF">
      <w:pPr>
        <w:numPr>
          <w:ilvl w:val="1"/>
          <w:numId w:val="18"/>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38FF">
        <w:rPr>
          <w:rFonts w:ascii="Times New Roman" w:hAnsi="Times New Roman" w:cs="Times New Roman"/>
          <w:sz w:val="28"/>
          <w:szCs w:val="28"/>
        </w:rPr>
        <w:t>Входить в спортивный зал по указанию тренера-преподавателя, соблюдая порядок и дисциплину.</w:t>
      </w:r>
    </w:p>
    <w:p w:rsidR="00DA3979" w:rsidRPr="00DA3979" w:rsidRDefault="00DA3979" w:rsidP="00DA3979">
      <w:pPr>
        <w:pStyle w:val="ab"/>
        <w:numPr>
          <w:ilvl w:val="1"/>
          <w:numId w:val="18"/>
        </w:numPr>
        <w:tabs>
          <w:tab w:val="left" w:pos="851"/>
          <w:tab w:val="left" w:pos="1134"/>
        </w:tabs>
        <w:spacing w:after="0" w:line="240" w:lineRule="auto"/>
        <w:ind w:left="0" w:firstLine="709"/>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lang w:eastAsia="ru-RU"/>
        </w:rPr>
        <w:t>З</w:t>
      </w:r>
      <w:r w:rsidRPr="00DA3979">
        <w:rPr>
          <w:rFonts w:ascii="Times New Roman" w:eastAsia="Times New Roman" w:hAnsi="Times New Roman" w:cs="Times New Roman"/>
          <w:sz w:val="28"/>
          <w:szCs w:val="28"/>
          <w:lang w:eastAsia="ru-RU"/>
        </w:rPr>
        <w:t>анятия проводятся согласно расписанию, на татами;</w:t>
      </w:r>
    </w:p>
    <w:p w:rsidR="006F38FF" w:rsidRPr="006F38FF" w:rsidRDefault="006F38FF" w:rsidP="006F38FF">
      <w:pPr>
        <w:numPr>
          <w:ilvl w:val="1"/>
          <w:numId w:val="18"/>
        </w:numPr>
        <w:tabs>
          <w:tab w:val="left" w:pos="1134"/>
        </w:tabs>
        <w:spacing w:after="0" w:line="240" w:lineRule="auto"/>
        <w:ind w:left="0" w:firstLine="709"/>
        <w:contextualSpacing/>
        <w:jc w:val="both"/>
        <w:rPr>
          <w:rFonts w:ascii="Times New Roman" w:hAnsi="Times New Roman" w:cs="Times New Roman"/>
          <w:sz w:val="28"/>
          <w:szCs w:val="28"/>
        </w:rPr>
      </w:pPr>
      <w:r w:rsidRPr="006F38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38FF">
        <w:rPr>
          <w:rFonts w:ascii="Times New Roman" w:hAnsi="Times New Roman" w:cs="Times New Roman"/>
          <w:sz w:val="28"/>
          <w:szCs w:val="28"/>
        </w:rPr>
        <w:t>Выполнять указания тренера-преподавателя.</w:t>
      </w:r>
    </w:p>
    <w:p w:rsidR="00DA3979" w:rsidRDefault="006F38FF" w:rsidP="00DA3979">
      <w:pPr>
        <w:numPr>
          <w:ilvl w:val="1"/>
          <w:numId w:val="18"/>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38FF">
        <w:rPr>
          <w:rFonts w:ascii="Times New Roman" w:hAnsi="Times New Roman" w:cs="Times New Roman"/>
          <w:sz w:val="28"/>
          <w:szCs w:val="28"/>
        </w:rPr>
        <w:t>Начинать и заканчивать выполнение учебного задания по команде тренера-преподавателя.</w:t>
      </w:r>
    </w:p>
    <w:p w:rsidR="00DA3979" w:rsidRPr="00DA3979" w:rsidRDefault="006F38FF" w:rsidP="00DA3979">
      <w:pPr>
        <w:numPr>
          <w:ilvl w:val="1"/>
          <w:numId w:val="18"/>
        </w:numPr>
        <w:tabs>
          <w:tab w:val="left" w:pos="1134"/>
        </w:tabs>
        <w:spacing w:after="0" w:line="240" w:lineRule="auto"/>
        <w:ind w:left="0" w:firstLine="709"/>
        <w:contextualSpacing/>
        <w:jc w:val="both"/>
        <w:rPr>
          <w:rFonts w:ascii="Times New Roman" w:hAnsi="Times New Roman" w:cs="Times New Roman"/>
          <w:sz w:val="28"/>
          <w:szCs w:val="28"/>
        </w:rPr>
      </w:pPr>
      <w:r w:rsidRPr="00DA3979">
        <w:rPr>
          <w:rFonts w:ascii="Times New Roman" w:hAnsi="Times New Roman" w:cs="Times New Roman"/>
          <w:sz w:val="28"/>
          <w:szCs w:val="28"/>
        </w:rPr>
        <w:t xml:space="preserve"> </w:t>
      </w:r>
      <w:r w:rsidR="00DA3979">
        <w:rPr>
          <w:rFonts w:ascii="Times New Roman" w:eastAsia="Times New Roman" w:hAnsi="Times New Roman" w:cs="Times New Roman"/>
          <w:sz w:val="28"/>
          <w:szCs w:val="28"/>
        </w:rPr>
        <w:t>П</w:t>
      </w:r>
      <w:r w:rsidR="00DA3979" w:rsidRPr="00DA3979">
        <w:rPr>
          <w:rFonts w:ascii="Times New Roman" w:eastAsia="Times New Roman" w:hAnsi="Times New Roman" w:cs="Times New Roman"/>
          <w:sz w:val="28"/>
          <w:szCs w:val="28"/>
        </w:rPr>
        <w:t>ри разучивании приемов броски проводить в направлении от центра татами к краю;</w:t>
      </w:r>
    </w:p>
    <w:p w:rsidR="006F38FF" w:rsidRPr="006F38FF" w:rsidRDefault="006F38FF" w:rsidP="006F38FF">
      <w:pPr>
        <w:numPr>
          <w:ilvl w:val="1"/>
          <w:numId w:val="18"/>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F38FF">
        <w:rPr>
          <w:rFonts w:ascii="Times New Roman" w:hAnsi="Times New Roman" w:cs="Times New Roman"/>
          <w:sz w:val="28"/>
          <w:szCs w:val="28"/>
        </w:rPr>
        <w:t>Запрещается покидать место занятия без разрешения тренера-преподавателя.</w:t>
      </w:r>
    </w:p>
    <w:p w:rsidR="00DA3979" w:rsidRDefault="006F38FF" w:rsidP="00DA3979">
      <w:pPr>
        <w:numPr>
          <w:ilvl w:val="1"/>
          <w:numId w:val="18"/>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38FF">
        <w:rPr>
          <w:rFonts w:ascii="Times New Roman" w:hAnsi="Times New Roman" w:cs="Times New Roman"/>
          <w:sz w:val="28"/>
          <w:szCs w:val="28"/>
        </w:rPr>
        <w:t>Использовать спортивное оборудование и инвентарь по назначению и только с разрешения тренера-преподавателя.</w:t>
      </w:r>
    </w:p>
    <w:p w:rsidR="00DA3979" w:rsidRDefault="00DA3979" w:rsidP="00DA3979">
      <w:pPr>
        <w:numPr>
          <w:ilvl w:val="1"/>
          <w:numId w:val="18"/>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В</w:t>
      </w:r>
      <w:r w:rsidRPr="00DA3979">
        <w:rPr>
          <w:rFonts w:ascii="Times New Roman" w:eastAsia="Times New Roman" w:hAnsi="Times New Roman" w:cs="Times New Roman"/>
          <w:sz w:val="28"/>
          <w:szCs w:val="28"/>
        </w:rPr>
        <w:t>о время тренировочной схватки по сигналу тренера-преподавателя дзюдоисты немедленно прекращают борьбу. Спарринг проводится между участниками одинаковой подготовленности и весовой категории (осо</w:t>
      </w:r>
      <w:r w:rsidRPr="00DA3979">
        <w:rPr>
          <w:rFonts w:ascii="Times New Roman" w:eastAsia="Times New Roman" w:hAnsi="Times New Roman" w:cs="Times New Roman"/>
          <w:sz w:val="28"/>
          <w:szCs w:val="28"/>
        </w:rPr>
        <w:softHyphen/>
        <w:t>бенно на этапе начальной подготовки);</w:t>
      </w:r>
    </w:p>
    <w:p w:rsidR="006F38FF" w:rsidRPr="006F38FF" w:rsidRDefault="006F38FF" w:rsidP="006F38FF">
      <w:pPr>
        <w:numPr>
          <w:ilvl w:val="0"/>
          <w:numId w:val="18"/>
        </w:numPr>
        <w:spacing w:after="0" w:line="240" w:lineRule="auto"/>
        <w:ind w:left="0" w:firstLine="709"/>
        <w:contextualSpacing/>
        <w:jc w:val="both"/>
        <w:rPr>
          <w:rFonts w:ascii="Times New Roman" w:hAnsi="Times New Roman" w:cs="Times New Roman"/>
          <w:b/>
          <w:sz w:val="28"/>
          <w:szCs w:val="28"/>
        </w:rPr>
      </w:pPr>
      <w:r w:rsidRPr="006F38FF">
        <w:rPr>
          <w:rFonts w:ascii="Times New Roman" w:hAnsi="Times New Roman" w:cs="Times New Roman"/>
          <w:b/>
          <w:sz w:val="28"/>
          <w:szCs w:val="28"/>
        </w:rPr>
        <w:t>Требования безопасности в аварийных ситуациях</w:t>
      </w:r>
    </w:p>
    <w:p w:rsidR="006F38FF" w:rsidRPr="006F38FF" w:rsidRDefault="006F38FF" w:rsidP="006F38FF">
      <w:pPr>
        <w:numPr>
          <w:ilvl w:val="1"/>
          <w:numId w:val="18"/>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38FF">
        <w:rPr>
          <w:rFonts w:ascii="Times New Roman" w:hAnsi="Times New Roman" w:cs="Times New Roman"/>
          <w:sz w:val="28"/>
          <w:szCs w:val="28"/>
        </w:rPr>
        <w:t>При возникновении повреждений спортивной площадке или других местах проведения занятий прекратить проведение занятий и сообщить администрации учреждения. Занятия продолжить только после устранения неисправности.</w:t>
      </w:r>
    </w:p>
    <w:p w:rsidR="006F38FF" w:rsidRPr="006F38FF" w:rsidRDefault="006F38FF" w:rsidP="006F38FF">
      <w:pPr>
        <w:numPr>
          <w:ilvl w:val="1"/>
          <w:numId w:val="18"/>
        </w:numPr>
        <w:tabs>
          <w:tab w:val="left" w:pos="1134"/>
        </w:tabs>
        <w:spacing w:after="0" w:line="240" w:lineRule="auto"/>
        <w:ind w:left="0" w:firstLine="709"/>
        <w:contextualSpacing/>
        <w:jc w:val="both"/>
        <w:rPr>
          <w:rFonts w:ascii="Times New Roman" w:hAnsi="Times New Roman" w:cs="Times New Roman"/>
          <w:sz w:val="28"/>
          <w:szCs w:val="28"/>
        </w:rPr>
      </w:pPr>
      <w:r w:rsidRPr="006F38FF">
        <w:rPr>
          <w:rFonts w:ascii="Times New Roman" w:hAnsi="Times New Roman" w:cs="Times New Roman"/>
          <w:sz w:val="28"/>
          <w:szCs w:val="28"/>
        </w:rPr>
        <w:t xml:space="preserve"> При плохом самочувствии прекратить занятие и сообщить об этом тренеру-преподавателю.</w:t>
      </w:r>
    </w:p>
    <w:p w:rsidR="006F38FF" w:rsidRPr="006F38FF" w:rsidRDefault="006F38FF" w:rsidP="006F38FF">
      <w:pPr>
        <w:numPr>
          <w:ilvl w:val="1"/>
          <w:numId w:val="18"/>
        </w:numPr>
        <w:tabs>
          <w:tab w:val="left" w:pos="1134"/>
        </w:tabs>
        <w:spacing w:after="0" w:line="240" w:lineRule="auto"/>
        <w:ind w:left="0" w:firstLine="709"/>
        <w:contextualSpacing/>
        <w:jc w:val="both"/>
        <w:rPr>
          <w:rFonts w:ascii="Times New Roman" w:hAnsi="Times New Roman" w:cs="Times New Roman"/>
          <w:sz w:val="28"/>
          <w:szCs w:val="28"/>
        </w:rPr>
      </w:pPr>
      <w:r w:rsidRPr="006F38FF">
        <w:rPr>
          <w:rFonts w:ascii="Times New Roman" w:hAnsi="Times New Roman" w:cs="Times New Roman"/>
          <w:sz w:val="28"/>
          <w:szCs w:val="28"/>
        </w:rPr>
        <w:t xml:space="preserve"> При получении травмы немедленно оказать первую помощь пострадавшему, сообщить об этом администрации школы и родителям пострадавшего, при необходимости  отправить его в ближайшее лечебное учреждение.</w:t>
      </w:r>
    </w:p>
    <w:p w:rsidR="006F38FF" w:rsidRPr="006F38FF" w:rsidRDefault="006F38FF" w:rsidP="006F38FF">
      <w:pPr>
        <w:numPr>
          <w:ilvl w:val="1"/>
          <w:numId w:val="18"/>
        </w:numPr>
        <w:tabs>
          <w:tab w:val="left" w:pos="1134"/>
        </w:tabs>
        <w:spacing w:after="0" w:line="240" w:lineRule="auto"/>
        <w:ind w:left="0" w:firstLine="709"/>
        <w:contextualSpacing/>
        <w:jc w:val="both"/>
        <w:rPr>
          <w:rFonts w:ascii="Times New Roman" w:hAnsi="Times New Roman" w:cs="Times New Roman"/>
          <w:sz w:val="28"/>
          <w:szCs w:val="28"/>
        </w:rPr>
      </w:pPr>
      <w:r w:rsidRPr="006F38FF">
        <w:rPr>
          <w:rFonts w:ascii="Times New Roman" w:hAnsi="Times New Roman" w:cs="Times New Roman"/>
          <w:sz w:val="28"/>
          <w:szCs w:val="28"/>
        </w:rPr>
        <w:t xml:space="preserve"> При возникновении пожара следовать инструкции по пожарной безопасности.</w:t>
      </w:r>
    </w:p>
    <w:p w:rsidR="006F38FF" w:rsidRPr="006F38FF" w:rsidRDefault="006F38FF" w:rsidP="006F38FF">
      <w:pPr>
        <w:numPr>
          <w:ilvl w:val="0"/>
          <w:numId w:val="18"/>
        </w:numPr>
        <w:spacing w:after="0" w:line="240" w:lineRule="auto"/>
        <w:ind w:left="0" w:firstLine="709"/>
        <w:contextualSpacing/>
        <w:jc w:val="both"/>
        <w:rPr>
          <w:rFonts w:ascii="Times New Roman" w:hAnsi="Times New Roman" w:cs="Times New Roman"/>
          <w:b/>
          <w:sz w:val="28"/>
          <w:szCs w:val="28"/>
        </w:rPr>
      </w:pPr>
      <w:r w:rsidRPr="006F38FF">
        <w:rPr>
          <w:rFonts w:ascii="Times New Roman" w:hAnsi="Times New Roman" w:cs="Times New Roman"/>
          <w:b/>
          <w:sz w:val="28"/>
          <w:szCs w:val="28"/>
        </w:rPr>
        <w:t>Требования безопасности по окончании занятий</w:t>
      </w:r>
    </w:p>
    <w:p w:rsidR="006F38FF" w:rsidRPr="006F38FF" w:rsidRDefault="006F38FF" w:rsidP="006F38FF">
      <w:pPr>
        <w:pStyle w:val="ab"/>
        <w:numPr>
          <w:ilvl w:val="1"/>
          <w:numId w:val="18"/>
        </w:numPr>
        <w:tabs>
          <w:tab w:val="left" w:pos="1134"/>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6F38FF">
        <w:rPr>
          <w:rFonts w:ascii="Times New Roman" w:eastAsiaTheme="minorEastAsia" w:hAnsi="Times New Roman" w:cs="Times New Roman"/>
          <w:sz w:val="28"/>
          <w:szCs w:val="28"/>
        </w:rPr>
        <w:t>Выходить из спортивного зала только с разрешения тренера-преподавателя, соблюдая дисциплину.</w:t>
      </w:r>
    </w:p>
    <w:p w:rsidR="006F38FF" w:rsidRPr="006F38FF" w:rsidRDefault="006F38FF" w:rsidP="006F38FF">
      <w:pPr>
        <w:pStyle w:val="ab"/>
        <w:numPr>
          <w:ilvl w:val="1"/>
          <w:numId w:val="18"/>
        </w:numPr>
        <w:tabs>
          <w:tab w:val="left" w:pos="1134"/>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6F38FF">
        <w:rPr>
          <w:rFonts w:ascii="Times New Roman" w:eastAsiaTheme="minorEastAsia" w:hAnsi="Times New Roman" w:cs="Times New Roman"/>
          <w:sz w:val="28"/>
          <w:szCs w:val="28"/>
        </w:rPr>
        <w:t xml:space="preserve">Учащийся должен вымыть лицо и руки с мылом, принять </w:t>
      </w:r>
      <w:r>
        <w:rPr>
          <w:rFonts w:ascii="Times New Roman" w:eastAsiaTheme="minorEastAsia" w:hAnsi="Times New Roman" w:cs="Times New Roman"/>
          <w:sz w:val="28"/>
          <w:szCs w:val="28"/>
        </w:rPr>
        <w:t xml:space="preserve">душ, </w:t>
      </w:r>
      <w:r w:rsidRPr="006F38FF">
        <w:rPr>
          <w:rFonts w:ascii="Times New Roman" w:eastAsiaTheme="minorEastAsia" w:hAnsi="Times New Roman" w:cs="Times New Roman"/>
          <w:sz w:val="28"/>
          <w:szCs w:val="28"/>
        </w:rPr>
        <w:t xml:space="preserve"> переодеться в чистую и сухую одежду.</w:t>
      </w:r>
    </w:p>
    <w:p w:rsidR="006F38FF" w:rsidRPr="006F38FF" w:rsidRDefault="006F38FF" w:rsidP="006F38FF">
      <w:pPr>
        <w:pStyle w:val="ab"/>
        <w:numPr>
          <w:ilvl w:val="1"/>
          <w:numId w:val="18"/>
        </w:numPr>
        <w:tabs>
          <w:tab w:val="left" w:pos="1134"/>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6F38FF">
        <w:rPr>
          <w:rFonts w:ascii="Times New Roman" w:eastAsiaTheme="minorEastAsia" w:hAnsi="Times New Roman" w:cs="Times New Roman"/>
          <w:sz w:val="28"/>
          <w:szCs w:val="28"/>
        </w:rPr>
        <w:t>Сдать полученный инвентарь тренеру-преподавателю</w:t>
      </w:r>
    </w:p>
    <w:p w:rsidR="006F38FF" w:rsidRPr="006F38FF" w:rsidRDefault="006F38FF" w:rsidP="006F38FF">
      <w:pPr>
        <w:pStyle w:val="ab"/>
        <w:numPr>
          <w:ilvl w:val="1"/>
          <w:numId w:val="18"/>
        </w:numPr>
        <w:tabs>
          <w:tab w:val="left" w:pos="1134"/>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6F38FF">
        <w:rPr>
          <w:rFonts w:ascii="Times New Roman" w:eastAsiaTheme="minorEastAsia" w:hAnsi="Times New Roman" w:cs="Times New Roman"/>
          <w:sz w:val="28"/>
          <w:szCs w:val="28"/>
        </w:rPr>
        <w:t>При обнаружении неисправности спортивного оборудования или наличия на площадке посторонних предметов, сообщить об этом тренеру-преподавателю.</w:t>
      </w:r>
    </w:p>
    <w:p w:rsidR="006F38FF" w:rsidRPr="006F38FF" w:rsidRDefault="006F38FF" w:rsidP="006F38FF">
      <w:pPr>
        <w:spacing w:after="0" w:line="240" w:lineRule="auto"/>
        <w:ind w:firstLine="709"/>
        <w:contextualSpacing/>
        <w:jc w:val="both"/>
        <w:rPr>
          <w:rFonts w:ascii="Times New Roman" w:hAnsi="Times New Roman" w:cs="Times New Roman"/>
          <w:sz w:val="28"/>
          <w:szCs w:val="28"/>
        </w:rPr>
      </w:pPr>
    </w:p>
    <w:p w:rsidR="006F38FF" w:rsidRDefault="006F38FF" w:rsidP="006F38FF">
      <w:pPr>
        <w:ind w:firstLine="709"/>
        <w:jc w:val="both"/>
      </w:pPr>
    </w:p>
    <w:p w:rsidR="006F38FF" w:rsidRPr="00A37D2E" w:rsidRDefault="006F38FF" w:rsidP="006F38FF">
      <w:pPr>
        <w:ind w:firstLine="709"/>
        <w:jc w:val="both"/>
      </w:pPr>
    </w:p>
    <w:p w:rsidR="00756FCD" w:rsidRPr="00F34F5C" w:rsidRDefault="00756FCD" w:rsidP="00325589">
      <w:pPr>
        <w:pStyle w:val="a3"/>
        <w:ind w:firstLine="709"/>
        <w:contextualSpacing/>
        <w:jc w:val="both"/>
        <w:rPr>
          <w:rFonts w:ascii="Times New Roman" w:eastAsia="Times New Roman" w:hAnsi="Times New Roman" w:cs="Times New Roman"/>
          <w:sz w:val="28"/>
          <w:szCs w:val="28"/>
        </w:rPr>
      </w:pPr>
    </w:p>
    <w:p w:rsidR="00C60777" w:rsidRDefault="00C60777"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4 ВОСПИТАТЕЛЬНАЯ И ПРОФОРИЕНТАЦИОННАЯ РАБОТА</w:t>
      </w: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4C375E" w:rsidRDefault="004C375E" w:rsidP="004C375E">
      <w:pPr>
        <w:spacing w:after="0" w:line="240" w:lineRule="auto"/>
        <w:ind w:firstLine="709"/>
        <w:contextualSpacing/>
        <w:jc w:val="both"/>
        <w:rPr>
          <w:rFonts w:ascii="Times New Roman" w:hAnsi="Times New Roman" w:cs="Times New Roman"/>
          <w:sz w:val="28"/>
          <w:szCs w:val="28"/>
        </w:rPr>
      </w:pPr>
      <w:r w:rsidRPr="00B814B8">
        <w:rPr>
          <w:rFonts w:ascii="Times New Roman" w:hAnsi="Times New Roman" w:cs="Times New Roman"/>
          <w:sz w:val="28"/>
          <w:szCs w:val="28"/>
        </w:rPr>
        <w:t>Воспитательная работа</w:t>
      </w:r>
      <w:r>
        <w:rPr>
          <w:rFonts w:ascii="Times New Roman" w:hAnsi="Times New Roman" w:cs="Times New Roman"/>
          <w:sz w:val="28"/>
          <w:szCs w:val="28"/>
        </w:rPr>
        <w:t xml:space="preserve"> </w:t>
      </w:r>
      <w:r w:rsidRPr="00B814B8">
        <w:rPr>
          <w:rFonts w:ascii="Times New Roman" w:hAnsi="Times New Roman" w:cs="Times New Roman"/>
          <w:sz w:val="28"/>
          <w:szCs w:val="28"/>
        </w:rPr>
        <w:t xml:space="preserve">– обязательный аспект деятельности </w:t>
      </w:r>
      <w:r>
        <w:rPr>
          <w:rFonts w:ascii="Times New Roman" w:hAnsi="Times New Roman" w:cs="Times New Roman"/>
          <w:sz w:val="28"/>
          <w:szCs w:val="28"/>
        </w:rPr>
        <w:t>с</w:t>
      </w:r>
      <w:r w:rsidRPr="00B814B8">
        <w:rPr>
          <w:rFonts w:ascii="Times New Roman" w:hAnsi="Times New Roman" w:cs="Times New Roman"/>
          <w:sz w:val="28"/>
          <w:szCs w:val="28"/>
        </w:rPr>
        <w:t xml:space="preserve">овременного образовательного учреждения. Сущность  воспитательной  </w:t>
      </w:r>
      <w:r w:rsidRPr="00B814B8">
        <w:rPr>
          <w:rFonts w:ascii="Times New Roman" w:hAnsi="Times New Roman" w:cs="Times New Roman"/>
          <w:sz w:val="28"/>
          <w:szCs w:val="28"/>
        </w:rPr>
        <w:lastRenderedPageBreak/>
        <w:t xml:space="preserve">работы  в  </w:t>
      </w:r>
      <w:r w:rsidR="000565F5">
        <w:rPr>
          <w:rFonts w:ascii="Times New Roman" w:hAnsi="Times New Roman" w:cs="Times New Roman"/>
          <w:sz w:val="28"/>
          <w:szCs w:val="28"/>
        </w:rPr>
        <w:t>спортивной школе</w:t>
      </w:r>
      <w:r w:rsidRPr="00B814B8">
        <w:rPr>
          <w:rFonts w:ascii="Times New Roman" w:hAnsi="Times New Roman" w:cs="Times New Roman"/>
          <w:sz w:val="28"/>
          <w:szCs w:val="28"/>
        </w:rPr>
        <w:t xml:space="preserve">  состоит  в  создании  условий  для  полноценного  развития  личности обучающихся путем обогащения воспитательной среды целенаправленно организуемыми событиями.</w:t>
      </w:r>
      <w:r w:rsidRPr="004C375E">
        <w:rPr>
          <w:rFonts w:ascii="Times New Roman" w:hAnsi="Times New Roman" w:cs="Times New Roman"/>
          <w:sz w:val="28"/>
          <w:szCs w:val="28"/>
        </w:rPr>
        <w:t xml:space="preserve"> </w:t>
      </w:r>
    </w:p>
    <w:p w:rsidR="004C375E" w:rsidRPr="00B814B8" w:rsidRDefault="004C375E" w:rsidP="004C375E">
      <w:pPr>
        <w:spacing w:after="0" w:line="240" w:lineRule="auto"/>
        <w:ind w:firstLine="709"/>
        <w:contextualSpacing/>
        <w:jc w:val="both"/>
        <w:rPr>
          <w:rFonts w:ascii="Times New Roman" w:hAnsi="Times New Roman" w:cs="Times New Roman"/>
          <w:sz w:val="28"/>
          <w:szCs w:val="28"/>
        </w:rPr>
      </w:pPr>
      <w:r w:rsidRPr="00B814B8">
        <w:rPr>
          <w:rFonts w:ascii="Times New Roman" w:hAnsi="Times New Roman" w:cs="Times New Roman"/>
          <w:sz w:val="28"/>
          <w:szCs w:val="28"/>
        </w:rPr>
        <w:t>Напряженная тренировочная и соревновательная деятельность, связанная с занятием спортом,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обучающихся.</w:t>
      </w:r>
    </w:p>
    <w:p w:rsidR="004C375E" w:rsidRDefault="00443C17" w:rsidP="004C375E">
      <w:pPr>
        <w:spacing w:after="0" w:line="240" w:lineRule="auto"/>
        <w:ind w:firstLine="709"/>
        <w:contextualSpacing/>
        <w:jc w:val="both"/>
        <w:rPr>
          <w:rFonts w:ascii="Times New Roman" w:hAnsi="Times New Roman" w:cs="Times New Roman"/>
          <w:sz w:val="28"/>
          <w:szCs w:val="28"/>
        </w:rPr>
      </w:pPr>
      <w:r w:rsidRPr="004C375E">
        <w:rPr>
          <w:rFonts w:ascii="Times New Roman" w:hAnsi="Times New Roman" w:cs="Times New Roman"/>
          <w:sz w:val="28"/>
          <w:szCs w:val="28"/>
        </w:rPr>
        <w:t xml:space="preserve">Главной целью воспитательной работы </w:t>
      </w:r>
      <w:r w:rsidR="004C375E" w:rsidRPr="004C375E">
        <w:rPr>
          <w:rFonts w:ascii="Times New Roman" w:hAnsi="Times New Roman" w:cs="Times New Roman"/>
          <w:sz w:val="28"/>
          <w:szCs w:val="28"/>
        </w:rPr>
        <w:t xml:space="preserve">является </w:t>
      </w:r>
      <w:r w:rsidR="004C375E">
        <w:rPr>
          <w:rFonts w:ascii="Times New Roman" w:hAnsi="Times New Roman" w:cs="Times New Roman"/>
          <w:sz w:val="28"/>
          <w:szCs w:val="28"/>
        </w:rPr>
        <w:t>в</w:t>
      </w:r>
      <w:r w:rsidR="004C375E" w:rsidRPr="004C375E">
        <w:rPr>
          <w:rFonts w:ascii="Times New Roman" w:hAnsi="Times New Roman" w:cs="Times New Roman"/>
          <w:sz w:val="28"/>
          <w:szCs w:val="28"/>
        </w:rPr>
        <w:t xml:space="preserve">оспитание гармонично развитого человека, активной и сознательной личности, обладающей духовным богатством, моральной чистотой и физическим совершенством. </w:t>
      </w:r>
    </w:p>
    <w:p w:rsidR="004C375E" w:rsidRPr="004C375E" w:rsidRDefault="004C375E" w:rsidP="004C375E">
      <w:pPr>
        <w:spacing w:after="0" w:line="240" w:lineRule="auto"/>
        <w:ind w:firstLine="709"/>
        <w:contextualSpacing/>
        <w:jc w:val="both"/>
        <w:rPr>
          <w:rFonts w:ascii="Times New Roman" w:hAnsi="Times New Roman" w:cs="Times New Roman"/>
          <w:sz w:val="28"/>
          <w:szCs w:val="28"/>
        </w:rPr>
      </w:pPr>
      <w:r w:rsidRPr="004C375E">
        <w:rPr>
          <w:rFonts w:ascii="Times New Roman" w:hAnsi="Times New Roman" w:cs="Times New Roman"/>
          <w:sz w:val="28"/>
          <w:szCs w:val="28"/>
        </w:rPr>
        <w:t>Воспитание для спорта – формирование личностных свойств, качеств, характера поведения и взаимоотношений с товарищами, которые необходимы для достижения наиболее высокого личного спортивного результата. Через  спорт  подготовка  к жизни – формирование черт  и свойств личности,  необходимых для  дальнейшей счастливой и созидательной жизни в обществе.</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Воспитательная работа  неразрывно  связана  с  практической  и  теоретической  подготовкой обучающихся.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В качестве основных задач воспитательной работы следует</w:t>
      </w:r>
      <w:r w:rsidR="004C375E">
        <w:rPr>
          <w:rFonts w:ascii="Times New Roman" w:hAnsi="Times New Roman" w:cs="Times New Roman"/>
          <w:sz w:val="28"/>
          <w:szCs w:val="28"/>
        </w:rPr>
        <w:t xml:space="preserve"> </w:t>
      </w:r>
      <w:r w:rsidRPr="00443C17">
        <w:rPr>
          <w:rFonts w:ascii="Times New Roman" w:hAnsi="Times New Roman" w:cs="Times New Roman"/>
          <w:sz w:val="28"/>
          <w:szCs w:val="28"/>
        </w:rPr>
        <w:t xml:space="preserve">выделить: </w:t>
      </w:r>
    </w:p>
    <w:p w:rsidR="004C375E" w:rsidRDefault="004C375E" w:rsidP="004C375E">
      <w:pPr>
        <w:pStyle w:val="ac"/>
        <w:numPr>
          <w:ilvl w:val="0"/>
          <w:numId w:val="10"/>
        </w:numPr>
        <w:shd w:val="clear" w:color="auto" w:fill="FFFFFF"/>
        <w:spacing w:before="0" w:beforeAutospacing="0" w:after="0" w:afterAutospacing="0"/>
        <w:ind w:left="0" w:firstLine="709"/>
        <w:contextualSpacing/>
        <w:jc w:val="both"/>
        <w:rPr>
          <w:color w:val="000000"/>
          <w:sz w:val="28"/>
          <w:szCs w:val="28"/>
        </w:rPr>
      </w:pPr>
      <w:r w:rsidRPr="00B814B8">
        <w:rPr>
          <w:color w:val="000000"/>
          <w:sz w:val="28"/>
          <w:szCs w:val="28"/>
        </w:rPr>
        <w:t>формирова</w:t>
      </w:r>
      <w:r>
        <w:rPr>
          <w:color w:val="000000"/>
          <w:sz w:val="28"/>
          <w:szCs w:val="28"/>
        </w:rPr>
        <w:t>ние</w:t>
      </w:r>
      <w:r w:rsidRPr="00B814B8">
        <w:rPr>
          <w:color w:val="000000"/>
          <w:sz w:val="28"/>
          <w:szCs w:val="28"/>
        </w:rPr>
        <w:t xml:space="preserve"> основ</w:t>
      </w:r>
      <w:r>
        <w:rPr>
          <w:color w:val="000000"/>
          <w:sz w:val="28"/>
          <w:szCs w:val="28"/>
        </w:rPr>
        <w:t>ы</w:t>
      </w:r>
      <w:r w:rsidRPr="00B814B8">
        <w:rPr>
          <w:color w:val="000000"/>
          <w:sz w:val="28"/>
          <w:szCs w:val="28"/>
        </w:rPr>
        <w:t xml:space="preserve"> миро</w:t>
      </w:r>
      <w:r>
        <w:rPr>
          <w:color w:val="000000"/>
          <w:sz w:val="28"/>
          <w:szCs w:val="28"/>
        </w:rPr>
        <w:t>воззрения социальной активности;</w:t>
      </w:r>
    </w:p>
    <w:p w:rsidR="004C375E" w:rsidRDefault="004C375E" w:rsidP="004C375E">
      <w:pPr>
        <w:pStyle w:val="ac"/>
        <w:numPr>
          <w:ilvl w:val="0"/>
          <w:numId w:val="10"/>
        </w:numPr>
        <w:shd w:val="clear" w:color="auto" w:fill="FFFFFF"/>
        <w:spacing w:before="0" w:beforeAutospacing="0" w:after="0" w:afterAutospacing="0"/>
        <w:ind w:left="0" w:firstLine="709"/>
        <w:contextualSpacing/>
        <w:jc w:val="both"/>
        <w:rPr>
          <w:color w:val="000000"/>
          <w:sz w:val="28"/>
          <w:szCs w:val="28"/>
        </w:rPr>
      </w:pPr>
      <w:r w:rsidRPr="00B814B8">
        <w:rPr>
          <w:color w:val="000000"/>
          <w:sz w:val="28"/>
          <w:szCs w:val="28"/>
        </w:rPr>
        <w:t>воспита</w:t>
      </w:r>
      <w:r>
        <w:rPr>
          <w:color w:val="000000"/>
          <w:sz w:val="28"/>
          <w:szCs w:val="28"/>
        </w:rPr>
        <w:t>ние</w:t>
      </w:r>
      <w:r w:rsidRPr="00B814B8">
        <w:rPr>
          <w:color w:val="000000"/>
          <w:sz w:val="28"/>
          <w:szCs w:val="28"/>
        </w:rPr>
        <w:t xml:space="preserve"> сознательно</w:t>
      </w:r>
      <w:r>
        <w:rPr>
          <w:color w:val="000000"/>
          <w:sz w:val="28"/>
          <w:szCs w:val="28"/>
        </w:rPr>
        <w:t>го</w:t>
      </w:r>
      <w:r w:rsidRPr="00B814B8">
        <w:rPr>
          <w:color w:val="000000"/>
          <w:sz w:val="28"/>
          <w:szCs w:val="28"/>
        </w:rPr>
        <w:t xml:space="preserve"> отношени</w:t>
      </w:r>
      <w:r>
        <w:rPr>
          <w:color w:val="000000"/>
          <w:sz w:val="28"/>
          <w:szCs w:val="28"/>
        </w:rPr>
        <w:t>е</w:t>
      </w:r>
      <w:r w:rsidRPr="00B814B8">
        <w:rPr>
          <w:color w:val="000000"/>
          <w:sz w:val="28"/>
          <w:szCs w:val="28"/>
        </w:rPr>
        <w:t xml:space="preserve"> к учению, культуре умственно</w:t>
      </w:r>
      <w:r>
        <w:rPr>
          <w:color w:val="000000"/>
          <w:sz w:val="28"/>
          <w:szCs w:val="28"/>
        </w:rPr>
        <w:t>му</w:t>
      </w:r>
      <w:r w:rsidRPr="00B814B8">
        <w:rPr>
          <w:color w:val="000000"/>
          <w:sz w:val="28"/>
          <w:szCs w:val="28"/>
        </w:rPr>
        <w:t xml:space="preserve"> труд</w:t>
      </w:r>
      <w:r>
        <w:rPr>
          <w:color w:val="000000"/>
          <w:sz w:val="28"/>
          <w:szCs w:val="28"/>
        </w:rPr>
        <w:t>у;</w:t>
      </w:r>
    </w:p>
    <w:p w:rsidR="004C375E" w:rsidRDefault="004C375E" w:rsidP="004C375E">
      <w:pPr>
        <w:pStyle w:val="ac"/>
        <w:numPr>
          <w:ilvl w:val="0"/>
          <w:numId w:val="10"/>
        </w:numPr>
        <w:shd w:val="clear" w:color="auto" w:fill="FFFFFF"/>
        <w:spacing w:before="0" w:beforeAutospacing="0" w:after="0" w:afterAutospacing="0"/>
        <w:ind w:left="0" w:firstLine="709"/>
        <w:contextualSpacing/>
        <w:jc w:val="both"/>
        <w:rPr>
          <w:color w:val="000000"/>
          <w:sz w:val="28"/>
          <w:szCs w:val="28"/>
        </w:rPr>
      </w:pPr>
      <w:r w:rsidRPr="004C375E">
        <w:rPr>
          <w:color w:val="000000"/>
          <w:sz w:val="28"/>
          <w:szCs w:val="28"/>
        </w:rPr>
        <w:t>организ</w:t>
      </w:r>
      <w:r>
        <w:rPr>
          <w:color w:val="000000"/>
          <w:sz w:val="28"/>
          <w:szCs w:val="28"/>
        </w:rPr>
        <w:t>ация</w:t>
      </w:r>
      <w:r w:rsidRPr="004C375E">
        <w:rPr>
          <w:color w:val="000000"/>
          <w:sz w:val="28"/>
          <w:szCs w:val="28"/>
        </w:rPr>
        <w:t xml:space="preserve"> нравственно</w:t>
      </w:r>
      <w:r>
        <w:rPr>
          <w:color w:val="000000"/>
          <w:sz w:val="28"/>
          <w:szCs w:val="28"/>
        </w:rPr>
        <w:t>го</w:t>
      </w:r>
      <w:r w:rsidRPr="004C375E">
        <w:rPr>
          <w:color w:val="000000"/>
          <w:sz w:val="28"/>
          <w:szCs w:val="28"/>
        </w:rPr>
        <w:t xml:space="preserve"> воспитани</w:t>
      </w:r>
      <w:r>
        <w:rPr>
          <w:color w:val="000000"/>
          <w:sz w:val="28"/>
          <w:szCs w:val="28"/>
        </w:rPr>
        <w:t>я</w:t>
      </w:r>
      <w:r w:rsidRPr="004C375E">
        <w:rPr>
          <w:color w:val="000000"/>
          <w:sz w:val="28"/>
          <w:szCs w:val="28"/>
        </w:rPr>
        <w:t xml:space="preserve"> и воспитани</w:t>
      </w:r>
      <w:r>
        <w:rPr>
          <w:color w:val="000000"/>
          <w:sz w:val="28"/>
          <w:szCs w:val="28"/>
        </w:rPr>
        <w:t>я</w:t>
      </w:r>
      <w:r w:rsidRPr="004C375E">
        <w:rPr>
          <w:color w:val="000000"/>
          <w:sz w:val="28"/>
          <w:szCs w:val="28"/>
        </w:rPr>
        <w:t xml:space="preserve"> в духе спортивной этики;</w:t>
      </w:r>
    </w:p>
    <w:p w:rsidR="004C375E" w:rsidRDefault="004C375E" w:rsidP="004C375E">
      <w:pPr>
        <w:pStyle w:val="ac"/>
        <w:numPr>
          <w:ilvl w:val="0"/>
          <w:numId w:val="10"/>
        </w:numPr>
        <w:shd w:val="clear" w:color="auto" w:fill="FFFFFF"/>
        <w:spacing w:before="0" w:beforeAutospacing="0" w:after="0" w:afterAutospacing="0"/>
        <w:ind w:left="0" w:firstLine="709"/>
        <w:contextualSpacing/>
        <w:jc w:val="both"/>
        <w:rPr>
          <w:color w:val="000000"/>
          <w:sz w:val="28"/>
          <w:szCs w:val="28"/>
        </w:rPr>
      </w:pPr>
      <w:r w:rsidRPr="004C375E">
        <w:rPr>
          <w:color w:val="000000"/>
          <w:sz w:val="28"/>
          <w:szCs w:val="28"/>
        </w:rPr>
        <w:t>организ</w:t>
      </w:r>
      <w:r>
        <w:rPr>
          <w:color w:val="000000"/>
          <w:sz w:val="28"/>
          <w:szCs w:val="28"/>
        </w:rPr>
        <w:t>ация</w:t>
      </w:r>
      <w:r w:rsidRPr="004C375E">
        <w:rPr>
          <w:color w:val="000000"/>
          <w:sz w:val="28"/>
          <w:szCs w:val="28"/>
        </w:rPr>
        <w:t xml:space="preserve"> физическо</w:t>
      </w:r>
      <w:r>
        <w:rPr>
          <w:color w:val="000000"/>
          <w:sz w:val="28"/>
          <w:szCs w:val="28"/>
        </w:rPr>
        <w:t>го</w:t>
      </w:r>
      <w:r w:rsidRPr="004C375E">
        <w:rPr>
          <w:color w:val="000000"/>
          <w:sz w:val="28"/>
          <w:szCs w:val="28"/>
        </w:rPr>
        <w:t xml:space="preserve"> воспитани</w:t>
      </w:r>
      <w:r>
        <w:rPr>
          <w:color w:val="000000"/>
          <w:sz w:val="28"/>
          <w:szCs w:val="28"/>
        </w:rPr>
        <w:t>я</w:t>
      </w:r>
      <w:r w:rsidRPr="004C375E">
        <w:rPr>
          <w:color w:val="000000"/>
          <w:sz w:val="28"/>
          <w:szCs w:val="28"/>
        </w:rPr>
        <w:t>, формирование потребности в занятиях физической культурой и спортом;</w:t>
      </w:r>
    </w:p>
    <w:p w:rsidR="004C375E" w:rsidRPr="004C375E" w:rsidRDefault="004C375E" w:rsidP="004C375E">
      <w:pPr>
        <w:pStyle w:val="ac"/>
        <w:numPr>
          <w:ilvl w:val="0"/>
          <w:numId w:val="10"/>
        </w:numPr>
        <w:shd w:val="clear" w:color="auto" w:fill="FFFFFF"/>
        <w:spacing w:before="0" w:beforeAutospacing="0" w:after="0" w:afterAutospacing="0"/>
        <w:ind w:left="0" w:firstLine="709"/>
        <w:contextualSpacing/>
        <w:jc w:val="both"/>
        <w:rPr>
          <w:color w:val="000000"/>
          <w:sz w:val="28"/>
          <w:szCs w:val="28"/>
        </w:rPr>
      </w:pPr>
      <w:r w:rsidRPr="004C375E">
        <w:rPr>
          <w:color w:val="000000"/>
          <w:sz w:val="28"/>
          <w:szCs w:val="28"/>
        </w:rPr>
        <w:t>организ</w:t>
      </w:r>
      <w:r>
        <w:rPr>
          <w:color w:val="000000"/>
          <w:sz w:val="28"/>
          <w:szCs w:val="28"/>
        </w:rPr>
        <w:t>ация</w:t>
      </w:r>
      <w:r w:rsidRPr="004C375E">
        <w:rPr>
          <w:color w:val="000000"/>
          <w:sz w:val="28"/>
          <w:szCs w:val="28"/>
        </w:rPr>
        <w:t xml:space="preserve"> работ</w:t>
      </w:r>
      <w:r>
        <w:rPr>
          <w:color w:val="000000"/>
          <w:sz w:val="28"/>
          <w:szCs w:val="28"/>
        </w:rPr>
        <w:t>ы</w:t>
      </w:r>
      <w:r w:rsidRPr="004C375E">
        <w:rPr>
          <w:color w:val="000000"/>
          <w:sz w:val="28"/>
          <w:szCs w:val="28"/>
        </w:rPr>
        <w:t xml:space="preserve"> с родите</w:t>
      </w:r>
      <w:r>
        <w:rPr>
          <w:color w:val="000000"/>
          <w:sz w:val="28"/>
          <w:szCs w:val="28"/>
        </w:rPr>
        <w:t>лями и связь с общественностью</w:t>
      </w:r>
      <w:r w:rsidRPr="004C375E">
        <w:rPr>
          <w:color w:val="000000"/>
          <w:sz w:val="28"/>
          <w:szCs w:val="28"/>
        </w:rPr>
        <w:t>.</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Государственно-патриотическое  воспитание  ориентирует  личность  на формирование профессионально значимых качеств, умений и готовности к их активному  проявлению,  как  в  спорте,  так  и  в  различных  сферах  жизни общества.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Нравственное  воспитание  -  процесс,  направленный  на  формирование твердых  моральных  убеждений,  нравственных  чувств  и  </w:t>
      </w:r>
      <w:r w:rsidRPr="00443C17">
        <w:rPr>
          <w:rFonts w:ascii="Times New Roman" w:hAnsi="Times New Roman" w:cs="Times New Roman"/>
          <w:sz w:val="28"/>
          <w:szCs w:val="28"/>
        </w:rPr>
        <w:lastRenderedPageBreak/>
        <w:t xml:space="preserve">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осознания обучающимися  своих  обязанностей  и  привычек  поведения.  Реализация  этих предпосылок  составляет  одну  из  важнейших  задач  тренера-преподавателя  и всего педагогического коллектива спортивной школы.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Спортивно-этическое  и  правовое  воспитание.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с  юными  спортсменами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спорта, так и спортивного движения в целом.  </w:t>
      </w:r>
    </w:p>
    <w:p w:rsidR="00443C17" w:rsidRPr="00443C17" w:rsidRDefault="00443C17" w:rsidP="004C375E">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Приверженность  нормам  спортивной  этики  побуждает  спортсмена  к честной  спортивной  борьбе,  исключая  возможность  использования  допингов. Спортивно-этические  нормы  предписывают  спортсмену  следовать  общим социально-правовым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 </w:t>
      </w:r>
    </w:p>
    <w:p w:rsidR="004C375E" w:rsidRPr="004C375E" w:rsidRDefault="004C375E" w:rsidP="004C375E">
      <w:pPr>
        <w:shd w:val="clear" w:color="auto" w:fill="FFFFFF"/>
        <w:tabs>
          <w:tab w:val="left" w:pos="0"/>
          <w:tab w:val="left" w:pos="284"/>
        </w:tabs>
        <w:spacing w:after="0" w:line="240" w:lineRule="auto"/>
        <w:ind w:firstLine="709"/>
        <w:contextualSpacing/>
        <w:rPr>
          <w:rFonts w:ascii="Verdana" w:eastAsia="Times New Roman" w:hAnsi="Verdana" w:cs="Times New Roman"/>
          <w:color w:val="000000"/>
          <w:sz w:val="28"/>
          <w:szCs w:val="28"/>
        </w:rPr>
      </w:pPr>
      <w:r w:rsidRPr="004C375E">
        <w:rPr>
          <w:rFonts w:ascii="Times New Roman" w:eastAsia="Times New Roman" w:hAnsi="Times New Roman" w:cs="Times New Roman"/>
          <w:bCs/>
          <w:color w:val="000000"/>
          <w:sz w:val="28"/>
          <w:szCs w:val="28"/>
        </w:rPr>
        <w:t xml:space="preserve">Воспитательная работа </w:t>
      </w:r>
      <w:r w:rsidR="000565F5">
        <w:rPr>
          <w:rFonts w:ascii="Times New Roman" w:eastAsia="Times New Roman" w:hAnsi="Times New Roman" w:cs="Times New Roman"/>
          <w:bCs/>
          <w:color w:val="000000"/>
          <w:sz w:val="28"/>
          <w:szCs w:val="28"/>
        </w:rPr>
        <w:t>спортивной школы</w:t>
      </w:r>
      <w:r w:rsidRPr="004C375E">
        <w:rPr>
          <w:rFonts w:ascii="Times New Roman" w:eastAsia="Times New Roman" w:hAnsi="Times New Roman" w:cs="Times New Roman"/>
          <w:bCs/>
          <w:color w:val="000000"/>
          <w:sz w:val="28"/>
          <w:szCs w:val="28"/>
        </w:rPr>
        <w:t xml:space="preserve"> должна быть направлена на:</w:t>
      </w:r>
    </w:p>
    <w:p w:rsidR="004C375E" w:rsidRDefault="004C375E" w:rsidP="004C375E">
      <w:pPr>
        <w:keepNext/>
        <w:keepLines/>
        <w:shd w:val="clear" w:color="auto" w:fill="FFFFFF"/>
        <w:tabs>
          <w:tab w:val="left" w:pos="0"/>
          <w:tab w:val="left" w:pos="426"/>
        </w:tabs>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753C4">
        <w:rPr>
          <w:rFonts w:ascii="Times New Roman" w:eastAsia="Times New Roman" w:hAnsi="Times New Roman" w:cs="Times New Roman"/>
          <w:color w:val="000000"/>
          <w:sz w:val="28"/>
          <w:szCs w:val="28"/>
        </w:rPr>
        <w:t>гармоничное развитие личности ребенка;</w:t>
      </w:r>
    </w:p>
    <w:p w:rsidR="004C375E" w:rsidRDefault="004C375E" w:rsidP="004C375E">
      <w:pPr>
        <w:keepNext/>
        <w:keepLines/>
        <w:shd w:val="clear" w:color="auto" w:fill="FFFFFF"/>
        <w:tabs>
          <w:tab w:val="left" w:pos="0"/>
          <w:tab w:val="left" w:pos="426"/>
        </w:tabs>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8753C4">
        <w:rPr>
          <w:rFonts w:ascii="Times New Roman" w:eastAsia="Times New Roman" w:hAnsi="Times New Roman" w:cs="Times New Roman"/>
          <w:color w:val="000000"/>
          <w:sz w:val="28"/>
          <w:szCs w:val="28"/>
        </w:rPr>
        <w:t>формирование и укрепление спортивных традиций, подготовку и проведение - коллективных творческих дел</w:t>
      </w:r>
      <w:r>
        <w:rPr>
          <w:rFonts w:ascii="Times New Roman" w:eastAsia="Times New Roman" w:hAnsi="Times New Roman" w:cs="Times New Roman"/>
          <w:color w:val="000000"/>
          <w:sz w:val="28"/>
          <w:szCs w:val="28"/>
        </w:rPr>
        <w:t>;</w:t>
      </w:r>
    </w:p>
    <w:p w:rsidR="004C375E" w:rsidRDefault="004C375E" w:rsidP="004C375E">
      <w:pPr>
        <w:keepNext/>
        <w:keepLines/>
        <w:shd w:val="clear" w:color="auto" w:fill="FFFFFF"/>
        <w:tabs>
          <w:tab w:val="left" w:pos="0"/>
          <w:tab w:val="left" w:pos="426"/>
        </w:tabs>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8753C4">
        <w:rPr>
          <w:rFonts w:ascii="Times New Roman" w:eastAsia="Times New Roman" w:hAnsi="Times New Roman" w:cs="Times New Roman"/>
          <w:color w:val="000000"/>
          <w:sz w:val="28"/>
          <w:szCs w:val="28"/>
        </w:rPr>
        <w:t>сохранение и укрепление здоровья; формирование культуры здорового образа жизни</w:t>
      </w:r>
      <w:r>
        <w:rPr>
          <w:rFonts w:ascii="Times New Roman" w:eastAsia="Times New Roman" w:hAnsi="Times New Roman" w:cs="Times New Roman"/>
          <w:color w:val="000000"/>
          <w:sz w:val="28"/>
          <w:szCs w:val="28"/>
        </w:rPr>
        <w:t xml:space="preserve">; </w:t>
      </w:r>
    </w:p>
    <w:p w:rsidR="004C375E" w:rsidRPr="008753C4" w:rsidRDefault="004C375E" w:rsidP="004C375E">
      <w:pPr>
        <w:keepNext/>
        <w:keepLines/>
        <w:shd w:val="clear" w:color="auto" w:fill="FFFFFF"/>
        <w:tabs>
          <w:tab w:val="left" w:pos="0"/>
          <w:tab w:val="left" w:pos="426"/>
        </w:tabs>
        <w:spacing w:after="0" w:line="240" w:lineRule="auto"/>
        <w:ind w:firstLine="709"/>
        <w:contextualSpacing/>
        <w:jc w:val="both"/>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xml:space="preserve">4. </w:t>
      </w:r>
      <w:r w:rsidRPr="008753C4">
        <w:rPr>
          <w:rFonts w:ascii="Times New Roman" w:eastAsia="Times New Roman" w:hAnsi="Times New Roman" w:cs="Times New Roman"/>
          <w:color w:val="000000"/>
          <w:sz w:val="28"/>
          <w:szCs w:val="28"/>
        </w:rPr>
        <w:t>создание учащимся условий для полной самореализации и достижения спортивных успехов сообразно способностям</w:t>
      </w:r>
      <w:r>
        <w:rPr>
          <w:rFonts w:ascii="Times New Roman" w:eastAsia="Times New Roman" w:hAnsi="Times New Roman" w:cs="Times New Roman"/>
          <w:color w:val="000000"/>
          <w:sz w:val="28"/>
          <w:szCs w:val="28"/>
        </w:rPr>
        <w:t>.</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Воспитательную  работу  нельзя  выделить  как  отдельный,  относительно обособленный  от  других  видов  професси</w:t>
      </w:r>
      <w:r w:rsidR="004C375E">
        <w:rPr>
          <w:rFonts w:ascii="Times New Roman" w:hAnsi="Times New Roman" w:cs="Times New Roman"/>
          <w:sz w:val="28"/>
          <w:szCs w:val="28"/>
        </w:rPr>
        <w:t>ональной  деятельности  тренера-</w:t>
      </w:r>
      <w:r w:rsidRPr="00443C17">
        <w:rPr>
          <w:rFonts w:ascii="Times New Roman" w:hAnsi="Times New Roman" w:cs="Times New Roman"/>
          <w:sz w:val="28"/>
          <w:szCs w:val="28"/>
        </w:rPr>
        <w:t xml:space="preserve">преподавателя  процесс.  Вся  деятельность  тренера-преподавателя  и  в  ходе тренировочных  занятий,  и  при  совместном  с  обучающимися  проведении досуга, и на соревнованиях - это все есть воспитательная работа.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Методы  воспитания  обучающихся  основаны  на  общих  педагогических положениях  и  в  то  же  время  отражают  специфику  воспитательной  работы тренера. Они делятся на следующие группы: </w:t>
      </w:r>
    </w:p>
    <w:p w:rsidR="00443C17" w:rsidRPr="00443C17" w:rsidRDefault="0070441F" w:rsidP="00443C1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3C17" w:rsidRPr="00443C17">
        <w:rPr>
          <w:rFonts w:ascii="Times New Roman" w:hAnsi="Times New Roman" w:cs="Times New Roman"/>
          <w:sz w:val="28"/>
          <w:szCs w:val="28"/>
        </w:rPr>
        <w:t xml:space="preserve">формирование нравственного сознания (нравственное просвещение); </w:t>
      </w:r>
    </w:p>
    <w:p w:rsidR="00443C17" w:rsidRPr="00443C17" w:rsidRDefault="0070441F" w:rsidP="00443C1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3C17" w:rsidRPr="00443C17">
        <w:rPr>
          <w:rFonts w:ascii="Times New Roman" w:hAnsi="Times New Roman" w:cs="Times New Roman"/>
          <w:sz w:val="28"/>
          <w:szCs w:val="28"/>
        </w:rPr>
        <w:t xml:space="preserve">формирование общественного поведения; </w:t>
      </w:r>
    </w:p>
    <w:p w:rsidR="00443C17" w:rsidRPr="00443C17" w:rsidRDefault="0070441F" w:rsidP="00443C1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3C17" w:rsidRPr="00443C17">
        <w:rPr>
          <w:rFonts w:ascii="Times New Roman" w:hAnsi="Times New Roman" w:cs="Times New Roman"/>
          <w:sz w:val="28"/>
          <w:szCs w:val="28"/>
        </w:rPr>
        <w:t xml:space="preserve">использование положительного примера; </w:t>
      </w:r>
    </w:p>
    <w:p w:rsidR="00443C17" w:rsidRPr="00443C17" w:rsidRDefault="0070441F" w:rsidP="00443C1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43C17" w:rsidRPr="00443C17">
        <w:rPr>
          <w:rFonts w:ascii="Times New Roman" w:hAnsi="Times New Roman" w:cs="Times New Roman"/>
          <w:sz w:val="28"/>
          <w:szCs w:val="28"/>
        </w:rPr>
        <w:t xml:space="preserve">стимулирование положительных действий (поощрение); </w:t>
      </w:r>
    </w:p>
    <w:p w:rsidR="00443C17" w:rsidRPr="00443C17" w:rsidRDefault="0070441F" w:rsidP="00443C1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3C17" w:rsidRPr="00443C17">
        <w:rPr>
          <w:rFonts w:ascii="Times New Roman" w:hAnsi="Times New Roman" w:cs="Times New Roman"/>
          <w:sz w:val="28"/>
          <w:szCs w:val="28"/>
        </w:rPr>
        <w:t xml:space="preserve">предупреждение и осуждение отрицательных действий (наказание).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Формирование  нравственного  сознания  по  преимуществу  связано  с методами  словесного  воздействия  на  личность.  Используемые  тренером-преподавателем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спортсмена.  Важное  место  принадлежит обретению  нравственных  привычек,  которые  формируются,  прежде  всего,  на основе  потребности  поступать  при  любых  обстоятельствах  так,  а  не  иначе.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 Поощрять нужно не столько за конечный результат, к которому стремится обучающийся на тренировочных занятиях или соревнованиях, сколько за усилия и трудолюбие, которые были проявлены на пути к достижению этого результата.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Эффективность  воздействия  методов  зависит  от  авторитета  тренера-преподавателя.  Тренер-преподаватель  должен  предусмотреть  возможную реакцию  коллектива  спортивной      группы,  степень  и  формы  применения коррекции  поведения.  Реакция,  поддерживающая  или  отвергающая,  либо усилит педагогическое воздействие метода, либо сведет его на «нет». Единство авторитета  тренера-преподавателя  и  авторитета  коллектива  -  важное  условие эффективности  применения  методов  педагогической  коррекции  поведения.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Как  известно,  любое  воспитание  неэфф</w:t>
      </w:r>
      <w:r w:rsidR="007C3E0F">
        <w:rPr>
          <w:rFonts w:ascii="Times New Roman" w:hAnsi="Times New Roman" w:cs="Times New Roman"/>
          <w:sz w:val="28"/>
          <w:szCs w:val="28"/>
        </w:rPr>
        <w:t xml:space="preserve">ективно  без  самовоспитания  - </w:t>
      </w:r>
      <w:r w:rsidRPr="00443C17">
        <w:rPr>
          <w:rFonts w:ascii="Times New Roman" w:hAnsi="Times New Roman" w:cs="Times New Roman"/>
          <w:sz w:val="28"/>
          <w:szCs w:val="28"/>
        </w:rPr>
        <w:t>сознательной  деятельности  человека,  направл</w:t>
      </w:r>
      <w:r w:rsidR="007C3E0F">
        <w:rPr>
          <w:rFonts w:ascii="Times New Roman" w:hAnsi="Times New Roman" w:cs="Times New Roman"/>
          <w:sz w:val="28"/>
          <w:szCs w:val="28"/>
        </w:rPr>
        <w:t xml:space="preserve">енной  на  устранение  своих </w:t>
      </w:r>
      <w:r w:rsidRPr="00443C17">
        <w:rPr>
          <w:rFonts w:ascii="Times New Roman" w:hAnsi="Times New Roman" w:cs="Times New Roman"/>
          <w:sz w:val="28"/>
          <w:szCs w:val="28"/>
        </w:rPr>
        <w:t xml:space="preserve">недостатков. Тренер-преподаватель должен помочь обучающемуся разобраться в  себе,  тактично  указать  на  те  особенности  его  личности,  которые  могут воспрепятствовать  достижению  успехов  в  спорте  и  жизни,  и  побудить  его  к самовоспитанию, а затем постоянно направлять его на самостоятельную работу над собой.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lastRenderedPageBreak/>
        <w:t xml:space="preserve">В  условиях  спортивной  школы  воспитательное  воздействие  тренера-преподавателя  координируется  с  самовоспитанием  спортсменов,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тренера-преподавателя. Здесь важна особая согласованность  тренеров  и  спортсменов  в  определении  задач,  содержания, средств и методов спортивной деятельности в сбалансированном выборе места спорта в  жизни спортсменов и отношения к нему.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Существенное  значение  в  воспитательной  работе  имеет  длительная оторванность  юного  спортсмена  от  родителей  и  привычной  домашней  обстановки.  Поэтому  важнейшим  условием  эффективной  воспитательной</w:t>
      </w:r>
      <w:r w:rsidR="007C3E0F">
        <w:rPr>
          <w:rFonts w:ascii="Times New Roman" w:hAnsi="Times New Roman" w:cs="Times New Roman"/>
          <w:sz w:val="28"/>
          <w:szCs w:val="28"/>
        </w:rPr>
        <w:t xml:space="preserve"> </w:t>
      </w:r>
      <w:r w:rsidRPr="00443C17">
        <w:rPr>
          <w:rFonts w:ascii="Times New Roman" w:hAnsi="Times New Roman" w:cs="Times New Roman"/>
          <w:sz w:val="28"/>
          <w:szCs w:val="28"/>
        </w:rPr>
        <w:t xml:space="preserve">работы  является  наличие  доверительного  контакта  спортсмена  со  своим тренером.  В  процессе  спортивной  подготовки,  длительного  пребывания  в спортивном лагере или на учебно-тренировочных сборах необходимо создавать оптимальные условия для расширения кругозора, повышения общей культуры и воспитанности, самообразования и самовоспитания.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Центральной  фигурой  во  всей  воспитательной  работе  является  тренер-преподаватель, который не ограничивает свои воспитательные функции только руководством  поведения  спортсменов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Одна  из  главных  особенностей  спортивной  деятельности  -  большое влияние на спортсмена личности тренера. Для подростка, увлеченного спортом, тренер  становится  тем  эталоном,  по  которому  он  учится  жить,  мерками которого  измеряются  все  достоинства  и  недостатки.  Стоит  тренеру-преподавателю  лишь раз нарушить привычные нормы, установленные правила -  и  многое  может  быть  потеряно.  Эффективная  воспитательная  работа предполагает  постоянное  изучение  тренером  внутреннего  мира  ученика, наиболее  типичных  свойств  его  личности,  особенностей  мышления, обстоятельств жизни в семье, учебы в школе, взаимоотношений с товарищами. Только  знание  ученика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личности  юного  спортсмена  определяется многочисленными  социальными  факторами.  Поэтому  воспитательные воздействия должны подбираться с учетом особенностей личности спортсмена, мотивов его поведения.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Необходимо  учитывать  влияние,  которое  оказывают  родители  на формирование отношения детей к занятиям спортом. 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w:t>
      </w:r>
      <w:r w:rsidRPr="00443C17">
        <w:rPr>
          <w:rFonts w:ascii="Times New Roman" w:hAnsi="Times New Roman" w:cs="Times New Roman"/>
          <w:sz w:val="28"/>
          <w:szCs w:val="28"/>
        </w:rPr>
        <w:lastRenderedPageBreak/>
        <w:t xml:space="preserve">спорт положительно  влияет  на  формирование  их  ребенка  как  личности.  Это возможно,  если  родители  полностью  доверяют  тренеру-преподавателю, поддерживают его авторитет и обеспечивают выполнение требований тренера к условиям жизни юного спортсмена в семье.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Очень сложно работать с теми спортсменами, чьи родители безразличны к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 юного спортсмена, нередко вмешиваются в решения тренера-преподавателя,  предлагают  свои  варианты  тренировки.  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Поэтому тренер-преподаватель  должен пытаться найти взаимопонимание с  родителями.  Ведущее  значение  в  воспитательной  работе  с  юными спортсменами  должно  уделяться  формированию  таких  значимых  для спортивной деятельности нравственных черт личности, как воля, трудолюбие, дисциплинированность.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Особое внимание воспитанию дисциплинированности следует уделять уже с первых занятий  спортом. Строгое соблюдение организации тренировочного занятия  и  участия  в  соревнованиях,  четкое  исполнение  указаний  тренера-преподавателя,  дисциплинированное  поведение,  в  школе  и  дома  -  на  все  это должен постоянно обращать внимание педагог. </w:t>
      </w:r>
    </w:p>
    <w:p w:rsidR="007C3E0F"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  целях  повышения  эффективности  воспитания  тренер-преподаватель организовывает  тренировочный  процесс,  чтобы  перед  обучающимися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юных  спортсменов  и  году  обучения. Отрицательно  сказывается  на  эффективности  воспитательной  работы недостаточная вариативность средств и методов педагогического воздействия.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Наказание  может  выражаться  в  форме осуждения,  отрицательной  оценке  поступков  и  действий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обучающихся  должны основываться не на случайных фактах, а с учетом всего комплекса поступков.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Спортивный  коллектив  является  важным  фактором  нравственного формирования  личности  юного  спортсмена.  В  коллективе  спортсмен </w:t>
      </w:r>
      <w:r w:rsidRPr="00443C17">
        <w:rPr>
          <w:rFonts w:ascii="Times New Roman" w:hAnsi="Times New Roman" w:cs="Times New Roman"/>
          <w:sz w:val="28"/>
          <w:szCs w:val="28"/>
        </w:rPr>
        <w:lastRenderedPageBreak/>
        <w:t xml:space="preserve">развивается  всесторонне  -  в  нравственном,  умственном  и  физическом отношении.  Там  возникают  и  проявляются  разнообразные  отношения: спортсмена к своему коллективу, между членами коллектива, команды, между спортивными соперниками.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Наличие  постоянных  контактов,  многообразие  и  эмоциональность взаимоотношений  в  коллективе  открывают  перед  тренером-преподавателем большие  возможности  для  формирования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тренировочных занятий, требующих от спортсменов совместных  усилий  для  эффективного  решения  поставленных  тренером-преподавателем задач.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посвящение  в  члены  спортивной  школы, торжественное  начало  и  окончание  спортивного  сезона,  празднование  дней рождения, чествование победителей соревнований и др. Если новичок пришел в коллектив с устоявшимися традициями, правилами поведения, нормами этики, он должен принять эти нормы, чтобы стать членом коллектива. </w:t>
      </w:r>
    </w:p>
    <w:p w:rsid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Для  оценки  состояния  воспитательной  работы  используются общепринятые  методы:  наблюдение,  беседы,  опрос  тренеров-преподавателей, врачей,  спортсменов,  родителей  спортсменов,  анализ  практических  дел  и поступков  спортсменов,  их  педагогов,  всего  коллектива,  оценка  состояния дисциплины и др. </w:t>
      </w: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FF0D8D" w:rsidRDefault="00FF0D8D" w:rsidP="00443C17">
      <w:pPr>
        <w:spacing w:after="0" w:line="240" w:lineRule="auto"/>
        <w:ind w:firstLine="709"/>
        <w:contextualSpacing/>
        <w:jc w:val="both"/>
        <w:rPr>
          <w:rFonts w:ascii="Times New Roman" w:hAnsi="Times New Roman" w:cs="Times New Roman"/>
          <w:sz w:val="28"/>
          <w:szCs w:val="28"/>
        </w:rPr>
      </w:pPr>
    </w:p>
    <w:p w:rsidR="00FF0D8D" w:rsidRDefault="00FF0D8D" w:rsidP="00443C17">
      <w:pPr>
        <w:spacing w:after="0" w:line="240" w:lineRule="auto"/>
        <w:ind w:firstLine="709"/>
        <w:contextualSpacing/>
        <w:jc w:val="both"/>
        <w:rPr>
          <w:rFonts w:ascii="Times New Roman" w:hAnsi="Times New Roman" w:cs="Times New Roman"/>
          <w:sz w:val="28"/>
          <w:szCs w:val="28"/>
        </w:rPr>
      </w:pPr>
    </w:p>
    <w:p w:rsidR="00FF0D8D" w:rsidRDefault="00FF0D8D" w:rsidP="00443C17">
      <w:pPr>
        <w:spacing w:after="0" w:line="240" w:lineRule="auto"/>
        <w:ind w:firstLine="709"/>
        <w:contextualSpacing/>
        <w:jc w:val="both"/>
        <w:rPr>
          <w:rFonts w:ascii="Times New Roman" w:hAnsi="Times New Roman" w:cs="Times New Roman"/>
          <w:sz w:val="28"/>
          <w:szCs w:val="28"/>
        </w:rPr>
      </w:pPr>
    </w:p>
    <w:p w:rsidR="00FF0D8D" w:rsidRDefault="00FF0D8D" w:rsidP="00443C17">
      <w:pPr>
        <w:spacing w:after="0" w:line="240" w:lineRule="auto"/>
        <w:ind w:firstLine="709"/>
        <w:contextualSpacing/>
        <w:jc w:val="both"/>
        <w:rPr>
          <w:rFonts w:ascii="Times New Roman" w:hAnsi="Times New Roman" w:cs="Times New Roman"/>
          <w:sz w:val="28"/>
          <w:szCs w:val="28"/>
        </w:rPr>
      </w:pPr>
    </w:p>
    <w:p w:rsidR="00FF0D8D" w:rsidRDefault="00FF0D8D" w:rsidP="00443C17">
      <w:pPr>
        <w:spacing w:after="0" w:line="240" w:lineRule="auto"/>
        <w:ind w:firstLine="709"/>
        <w:contextualSpacing/>
        <w:jc w:val="both"/>
        <w:rPr>
          <w:rFonts w:ascii="Times New Roman" w:hAnsi="Times New Roman" w:cs="Times New Roman"/>
          <w:sz w:val="28"/>
          <w:szCs w:val="28"/>
        </w:rPr>
      </w:pPr>
    </w:p>
    <w:p w:rsidR="00FF0D8D" w:rsidRDefault="00FF0D8D" w:rsidP="00443C17">
      <w:pPr>
        <w:spacing w:after="0" w:line="240" w:lineRule="auto"/>
        <w:ind w:firstLine="709"/>
        <w:contextualSpacing/>
        <w:jc w:val="both"/>
        <w:rPr>
          <w:rFonts w:ascii="Times New Roman" w:hAnsi="Times New Roman" w:cs="Times New Roman"/>
          <w:sz w:val="28"/>
          <w:szCs w:val="28"/>
        </w:rPr>
      </w:pPr>
    </w:p>
    <w:p w:rsidR="00FF0D8D" w:rsidRDefault="00FF0D8D"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b/>
          <w:sz w:val="28"/>
          <w:szCs w:val="28"/>
        </w:rPr>
      </w:pPr>
      <w:r w:rsidRPr="00F231E1">
        <w:rPr>
          <w:rFonts w:ascii="Times New Roman" w:hAnsi="Times New Roman" w:cs="Times New Roman"/>
          <w:b/>
          <w:sz w:val="28"/>
          <w:szCs w:val="28"/>
        </w:rPr>
        <w:lastRenderedPageBreak/>
        <w:t>5 СИСТЕМА КОНТРОЛЯ, ЗАЧЕТНЫЕ ТРЕБОВАНИЯ</w:t>
      </w:r>
    </w:p>
    <w:p w:rsidR="0032040A" w:rsidRDefault="0032040A" w:rsidP="00443C17">
      <w:pPr>
        <w:spacing w:after="0" w:line="240" w:lineRule="auto"/>
        <w:ind w:firstLine="709"/>
        <w:contextualSpacing/>
        <w:jc w:val="both"/>
        <w:rPr>
          <w:rFonts w:ascii="Times New Roman" w:hAnsi="Times New Roman" w:cs="Times New Roman"/>
          <w:b/>
          <w:sz w:val="28"/>
          <w:szCs w:val="28"/>
        </w:rPr>
      </w:pPr>
    </w:p>
    <w:p w:rsidR="0032040A" w:rsidRPr="009B09AA" w:rsidRDefault="009B09AA" w:rsidP="009B09AA">
      <w:pPr>
        <w:pStyle w:val="ab"/>
        <w:numPr>
          <w:ilvl w:val="1"/>
          <w:numId w:val="10"/>
        </w:numPr>
        <w:spacing w:after="0" w:line="240" w:lineRule="auto"/>
        <w:ind w:left="0" w:firstLine="709"/>
        <w:jc w:val="both"/>
        <w:rPr>
          <w:rFonts w:ascii="Times New Roman" w:hAnsi="Times New Roman" w:cs="Times New Roman"/>
          <w:b/>
          <w:sz w:val="28"/>
          <w:szCs w:val="28"/>
        </w:rPr>
      </w:pPr>
      <w:r w:rsidRPr="009B09AA">
        <w:rPr>
          <w:rFonts w:ascii="Times New Roman" w:hAnsi="Times New Roman" w:cs="Times New Roman"/>
          <w:b/>
          <w:sz w:val="28"/>
          <w:szCs w:val="28"/>
        </w:rPr>
        <w:t>Комплексы контрольных упражнений для оценки результатов освоения дополнительной предпрофессиональной программы</w:t>
      </w:r>
    </w:p>
    <w:p w:rsidR="009B09AA" w:rsidRPr="00502463" w:rsidRDefault="009B09AA" w:rsidP="009B09AA">
      <w:pPr>
        <w:pStyle w:val="ab"/>
        <w:spacing w:after="0" w:line="240" w:lineRule="auto"/>
        <w:ind w:left="1879"/>
        <w:jc w:val="both"/>
        <w:rPr>
          <w:rFonts w:ascii="Times New Roman" w:hAnsi="Times New Roman" w:cs="Times New Roman"/>
          <w:b/>
          <w:sz w:val="28"/>
          <w:szCs w:val="28"/>
        </w:rPr>
      </w:pPr>
    </w:p>
    <w:p w:rsidR="00502463" w:rsidRDefault="00502463" w:rsidP="00502463">
      <w:pPr>
        <w:pStyle w:val="a3"/>
        <w:spacing w:line="276" w:lineRule="auto"/>
        <w:ind w:firstLine="708"/>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t xml:space="preserve">Комплексы контрольных упражнений для оценки результатов освоения Программы для учащихся завершающих первый год обучения на этапе </w:t>
      </w:r>
      <w:r>
        <w:rPr>
          <w:rFonts w:ascii="Times New Roman" w:eastAsia="Times New Roman" w:hAnsi="Times New Roman" w:cs="Times New Roman"/>
          <w:iCs/>
          <w:sz w:val="28"/>
          <w:szCs w:val="28"/>
        </w:rPr>
        <w:t>базового уровня обучения</w:t>
      </w:r>
    </w:p>
    <w:tbl>
      <w:tblPr>
        <w:tblW w:w="10465" w:type="dxa"/>
        <w:tblInd w:w="-821" w:type="dxa"/>
        <w:tblLayout w:type="fixed"/>
        <w:tblCellMar>
          <w:left w:w="0" w:type="dxa"/>
          <w:right w:w="0" w:type="dxa"/>
        </w:tblCellMar>
        <w:tblLook w:val="04A0" w:firstRow="1" w:lastRow="0" w:firstColumn="1" w:lastColumn="0" w:noHBand="0" w:noVBand="1"/>
      </w:tblPr>
      <w:tblGrid>
        <w:gridCol w:w="4502"/>
        <w:gridCol w:w="1002"/>
        <w:gridCol w:w="851"/>
        <w:gridCol w:w="992"/>
        <w:gridCol w:w="992"/>
        <w:gridCol w:w="992"/>
        <w:gridCol w:w="1134"/>
      </w:tblGrid>
      <w:tr w:rsidR="00BB7413" w:rsidRPr="00F34F5C" w:rsidTr="00EA5938">
        <w:trPr>
          <w:trHeight w:val="664"/>
        </w:trPr>
        <w:tc>
          <w:tcPr>
            <w:tcW w:w="4502" w:type="dxa"/>
            <w:tcBorders>
              <w:top w:val="single" w:sz="8"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2845" w:type="dxa"/>
            <w:gridSpan w:val="3"/>
            <w:tcBorders>
              <w:top w:val="single" w:sz="8" w:space="0" w:color="auto"/>
              <w:left w:val="single" w:sz="4" w:space="0" w:color="auto"/>
              <w:bottom w:val="single" w:sz="4" w:space="0" w:color="auto"/>
              <w:right w:val="single" w:sz="4" w:space="0" w:color="auto"/>
            </w:tcBorders>
          </w:tcPr>
          <w:p w:rsidR="00BB7413" w:rsidRDefault="00BB7413" w:rsidP="00EA5938">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Мальчики</w:t>
            </w:r>
          </w:p>
        </w:tc>
        <w:tc>
          <w:tcPr>
            <w:tcW w:w="3118" w:type="dxa"/>
            <w:gridSpan w:val="3"/>
            <w:tcBorders>
              <w:top w:val="single" w:sz="8" w:space="0" w:color="auto"/>
              <w:left w:val="single" w:sz="4" w:space="0" w:color="auto"/>
              <w:bottom w:val="single" w:sz="4" w:space="0" w:color="auto"/>
              <w:right w:val="single" w:sz="4" w:space="0" w:color="auto"/>
            </w:tcBorders>
          </w:tcPr>
          <w:p w:rsidR="00BB7413" w:rsidRPr="00F34F5C" w:rsidRDefault="00BB7413" w:rsidP="00EA5938">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Девочки</w:t>
            </w:r>
          </w:p>
        </w:tc>
      </w:tr>
      <w:tr w:rsidR="00BB7413" w:rsidRPr="00F34F5C" w:rsidTr="00EA5938">
        <w:trPr>
          <w:trHeight w:val="265"/>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0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BB7413" w:rsidRPr="00F34F5C" w:rsidTr="00EA5938">
        <w:trPr>
          <w:trHeight w:val="140"/>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r>
      <w:tr w:rsidR="00BB7413" w:rsidRPr="00F34F5C" w:rsidTr="00EA5938">
        <w:trPr>
          <w:trHeight w:val="258"/>
        </w:trPr>
        <w:tc>
          <w:tcPr>
            <w:tcW w:w="10465" w:type="dxa"/>
            <w:gridSpan w:val="7"/>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BB7413" w:rsidRPr="00F34F5C" w:rsidTr="00EA5938">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r>
      <w:tr w:rsidR="00BB7413" w:rsidRPr="00F34F5C" w:rsidTr="00EA5938">
        <w:trPr>
          <w:trHeight w:val="147"/>
        </w:trPr>
        <w:tc>
          <w:tcPr>
            <w:tcW w:w="10465" w:type="dxa"/>
            <w:gridSpan w:val="7"/>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BB7413" w:rsidRPr="00F34F5C" w:rsidTr="00EA5938">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r>
      <w:tr w:rsidR="00BB7413" w:rsidRPr="00F34F5C" w:rsidTr="00EA5938">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Бег 30 метров с </w:t>
            </w:r>
            <w:r>
              <w:rPr>
                <w:rFonts w:ascii="Times New Roman" w:eastAsia="Times New Roman" w:hAnsi="Times New Roman" w:cs="Times New Roman"/>
                <w:sz w:val="28"/>
                <w:szCs w:val="28"/>
              </w:rPr>
              <w:t>ходу</w:t>
            </w:r>
            <w:r w:rsidRPr="00F34F5C">
              <w:rPr>
                <w:rFonts w:ascii="Times New Roman" w:eastAsia="Times New Roman" w:hAnsi="Times New Roman" w:cs="Times New Roman"/>
                <w:sz w:val="28"/>
                <w:szCs w:val="28"/>
              </w:rPr>
              <w:t xml:space="preserve"> (сек)</w:t>
            </w:r>
          </w:p>
        </w:tc>
        <w:tc>
          <w:tcPr>
            <w:tcW w:w="1002" w:type="dxa"/>
            <w:tcBorders>
              <w:top w:val="single" w:sz="4" w:space="0" w:color="auto"/>
              <w:left w:val="single" w:sz="4" w:space="0" w:color="auto"/>
              <w:bottom w:val="single" w:sz="4" w:space="0" w:color="auto"/>
              <w:right w:val="single" w:sz="4" w:space="0" w:color="auto"/>
            </w:tcBorders>
            <w:vAlign w:val="bottom"/>
          </w:tcPr>
          <w:p w:rsidR="00BB7413" w:rsidRPr="0070763B" w:rsidRDefault="00A63D70" w:rsidP="00EA5938">
            <w:pPr>
              <w:pStyle w:val="a3"/>
              <w:jc w:val="center"/>
              <w:rPr>
                <w:rFonts w:ascii="Times New Roman" w:hAnsi="Times New Roman" w:cs="Times New Roman"/>
                <w:sz w:val="28"/>
                <w:szCs w:val="28"/>
              </w:rPr>
            </w:pPr>
            <w:r>
              <w:rPr>
                <w:rFonts w:ascii="Times New Roman" w:hAnsi="Times New Roman" w:cs="Times New Roman"/>
                <w:sz w:val="28"/>
                <w:szCs w:val="28"/>
              </w:rPr>
              <w:t>5,8</w:t>
            </w: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70763B" w:rsidRDefault="00A63D70" w:rsidP="00EA5938">
            <w:pPr>
              <w:pStyle w:val="a3"/>
              <w:jc w:val="center"/>
              <w:rPr>
                <w:rFonts w:ascii="Times New Roman" w:hAnsi="Times New Roman" w:cs="Times New Roman"/>
                <w:sz w:val="28"/>
                <w:szCs w:val="28"/>
              </w:rPr>
            </w:pPr>
            <w:r>
              <w:rPr>
                <w:rFonts w:ascii="Times New Roman" w:hAnsi="Times New Roman" w:cs="Times New Roman"/>
                <w:sz w:val="28"/>
                <w:szCs w:val="28"/>
              </w:rPr>
              <w:t>5,5</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70763B" w:rsidRDefault="00A63D70" w:rsidP="00EA5938">
            <w:pPr>
              <w:pStyle w:val="a3"/>
              <w:jc w:val="center"/>
              <w:rPr>
                <w:rFonts w:ascii="Times New Roman" w:hAnsi="Times New Roman" w:cs="Times New Roman"/>
                <w:sz w:val="28"/>
                <w:szCs w:val="28"/>
              </w:rPr>
            </w:pPr>
            <w:r>
              <w:rPr>
                <w:rFonts w:ascii="Times New Roman" w:hAnsi="Times New Roman" w:cs="Times New Roman"/>
                <w:sz w:val="28"/>
                <w:szCs w:val="28"/>
              </w:rPr>
              <w:t>5,3</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70763B" w:rsidRDefault="00A63D70" w:rsidP="00EA5938">
            <w:pPr>
              <w:pStyle w:val="a3"/>
              <w:jc w:val="center"/>
              <w:rPr>
                <w:rFonts w:ascii="Times New Roman" w:hAnsi="Times New Roman" w:cs="Times New Roman"/>
                <w:sz w:val="28"/>
                <w:szCs w:val="28"/>
              </w:rPr>
            </w:pPr>
            <w:r>
              <w:rPr>
                <w:rFonts w:ascii="Times New Roman" w:hAnsi="Times New Roman" w:cs="Times New Roman"/>
                <w:sz w:val="28"/>
                <w:szCs w:val="28"/>
              </w:rPr>
              <w:t>6,1</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70763B" w:rsidRDefault="00A63D70" w:rsidP="00EA5938">
            <w:pPr>
              <w:pStyle w:val="a3"/>
              <w:jc w:val="center"/>
              <w:rPr>
                <w:rFonts w:ascii="Times New Roman" w:hAnsi="Times New Roman" w:cs="Times New Roman"/>
                <w:sz w:val="28"/>
                <w:szCs w:val="28"/>
              </w:rPr>
            </w:pPr>
            <w:r>
              <w:rPr>
                <w:rFonts w:ascii="Times New Roman" w:hAnsi="Times New Roman" w:cs="Times New Roman"/>
                <w:sz w:val="28"/>
                <w:szCs w:val="28"/>
              </w:rPr>
              <w:t>5,8</w:t>
            </w: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70763B" w:rsidRDefault="00A63D70" w:rsidP="00EA5938">
            <w:pPr>
              <w:pStyle w:val="a3"/>
              <w:jc w:val="center"/>
              <w:rPr>
                <w:rFonts w:ascii="Times New Roman" w:hAnsi="Times New Roman" w:cs="Times New Roman"/>
                <w:sz w:val="28"/>
                <w:szCs w:val="28"/>
              </w:rPr>
            </w:pPr>
            <w:r>
              <w:rPr>
                <w:rFonts w:ascii="Times New Roman" w:hAnsi="Times New Roman" w:cs="Times New Roman"/>
                <w:sz w:val="28"/>
                <w:szCs w:val="28"/>
              </w:rPr>
              <w:t>5,6</w:t>
            </w:r>
          </w:p>
        </w:tc>
      </w:tr>
      <w:tr w:rsidR="00BB7413" w:rsidRPr="00F34F5C" w:rsidTr="00EA5938">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r>
      <w:tr w:rsidR="00BB7413" w:rsidRPr="00F34F5C" w:rsidTr="00EA5938">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r w:rsidRPr="00937DA6">
              <w:rPr>
                <w:rFonts w:ascii="Times New Roman" w:hAnsi="Times New Roman" w:cs="Times New Roman"/>
                <w:sz w:val="28"/>
                <w:szCs w:val="28"/>
              </w:rPr>
              <w:t>Бег 60 м с высокого старта  (сек)</w:t>
            </w:r>
          </w:p>
        </w:tc>
        <w:tc>
          <w:tcPr>
            <w:tcW w:w="100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11,9</w:t>
            </w: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11,5</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10,4</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12,4</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10,8</w:t>
            </w:r>
          </w:p>
        </w:tc>
      </w:tr>
      <w:tr w:rsidR="00BB7413" w:rsidRPr="00F34F5C" w:rsidTr="00EA5938">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r>
      <w:tr w:rsidR="00BB7413" w:rsidRPr="00F34F5C" w:rsidTr="00EA5938">
        <w:trPr>
          <w:trHeight w:val="260"/>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Челночный бег 3х10 метров (сек)</w:t>
            </w:r>
          </w:p>
        </w:tc>
        <w:tc>
          <w:tcPr>
            <w:tcW w:w="100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9,6</w:t>
            </w: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9,3</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8,5</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9,9</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9,5</w:t>
            </w: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8,7</w:t>
            </w:r>
          </w:p>
        </w:tc>
      </w:tr>
      <w:tr w:rsidR="00BB7413" w:rsidRPr="00F34F5C" w:rsidTr="00EA5938">
        <w:trPr>
          <w:trHeight w:val="145"/>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r>
      <w:tr w:rsidR="00BB7413" w:rsidRPr="00F34F5C" w:rsidTr="00EA5938">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(см)</w:t>
            </w:r>
          </w:p>
        </w:tc>
        <w:tc>
          <w:tcPr>
            <w:tcW w:w="100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130</w:t>
            </w: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140</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160</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120</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130</w:t>
            </w: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150</w:t>
            </w:r>
          </w:p>
        </w:tc>
      </w:tr>
      <w:tr w:rsidR="00BB7413" w:rsidRPr="00F34F5C" w:rsidTr="00EA5938">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r>
      <w:tr w:rsidR="00BB7413" w:rsidRPr="00F34F5C" w:rsidTr="00EA5938">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BB7413" w:rsidRDefault="00BB7413" w:rsidP="00EA5938">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BB7413" w:rsidRPr="00F34F5C" w:rsidRDefault="00BB7413" w:rsidP="00EA5938">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лёжа (кол- во раз)</w:t>
            </w:r>
          </w:p>
        </w:tc>
        <w:tc>
          <w:tcPr>
            <w:tcW w:w="100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22</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13</w:t>
            </w:r>
          </w:p>
        </w:tc>
      </w:tr>
      <w:tr w:rsidR="00BB7413" w:rsidRPr="00F34F5C" w:rsidTr="00EA5938">
        <w:trPr>
          <w:trHeight w:val="212"/>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r>
      <w:tr w:rsidR="00BB7413" w:rsidRPr="00F34F5C" w:rsidTr="00EA5938">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BB7413" w:rsidRDefault="00BB7413" w:rsidP="00EA5938">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BB7413" w:rsidRPr="00F34F5C" w:rsidRDefault="00BB7413" w:rsidP="00EA5938">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00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27</w:t>
            </w: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32</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42</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24</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27</w:t>
            </w: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36</w:t>
            </w:r>
          </w:p>
        </w:tc>
      </w:tr>
      <w:tr w:rsidR="00BB7413" w:rsidRPr="00F34F5C" w:rsidTr="00EA5938">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r>
      <w:tr w:rsidR="00BB7413" w:rsidRPr="00F34F5C" w:rsidTr="00EA5938">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Бег 1000 метров (мин., сек)</w:t>
            </w:r>
          </w:p>
        </w:tc>
        <w:tc>
          <w:tcPr>
            <w:tcW w:w="100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6,30</w:t>
            </w: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6,00</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5,30</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6,40</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5,40</w:t>
            </w:r>
          </w:p>
        </w:tc>
      </w:tr>
      <w:tr w:rsidR="00BB7413" w:rsidRPr="00F34F5C" w:rsidTr="00EA5938">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r>
      <w:tr w:rsidR="00EA5938" w:rsidRPr="00F34F5C" w:rsidTr="00266B8B">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A5938" w:rsidRDefault="00EA5938" w:rsidP="00EA5938">
            <w:pPr>
              <w:pStyle w:val="a3"/>
              <w:jc w:val="both"/>
              <w:rPr>
                <w:rFonts w:ascii="Times New Roman" w:hAnsi="Times New Roman" w:cs="Times New Roman"/>
                <w:sz w:val="28"/>
                <w:szCs w:val="28"/>
              </w:rPr>
            </w:pPr>
            <w:r>
              <w:rPr>
                <w:rFonts w:ascii="Times New Roman" w:hAnsi="Times New Roman" w:cs="Times New Roman"/>
                <w:sz w:val="28"/>
                <w:szCs w:val="28"/>
              </w:rPr>
              <w:t xml:space="preserve">Наклон вперед из положения стоя </w:t>
            </w:r>
          </w:p>
          <w:p w:rsidR="00EA5938" w:rsidRPr="00F34F5C" w:rsidRDefault="00EA5938" w:rsidP="00EA5938">
            <w:pPr>
              <w:pStyle w:val="a3"/>
              <w:jc w:val="both"/>
              <w:rPr>
                <w:rFonts w:ascii="Times New Roman" w:hAnsi="Times New Roman" w:cs="Times New Roman"/>
                <w:sz w:val="28"/>
                <w:szCs w:val="28"/>
              </w:rPr>
            </w:pPr>
            <w:r>
              <w:rPr>
                <w:rFonts w:ascii="Times New Roman" w:hAnsi="Times New Roman" w:cs="Times New Roman"/>
                <w:sz w:val="28"/>
                <w:szCs w:val="28"/>
              </w:rPr>
              <w:t>на гимнастической скамье (см)</w:t>
            </w:r>
          </w:p>
        </w:tc>
        <w:tc>
          <w:tcPr>
            <w:tcW w:w="1002" w:type="dxa"/>
            <w:tcBorders>
              <w:top w:val="single" w:sz="4" w:space="0" w:color="auto"/>
              <w:left w:val="single" w:sz="4" w:space="0" w:color="auto"/>
              <w:bottom w:val="single" w:sz="4" w:space="0" w:color="auto"/>
              <w:right w:val="single" w:sz="4" w:space="0" w:color="auto"/>
            </w:tcBorders>
            <w:vAlign w:val="bottom"/>
          </w:tcPr>
          <w:p w:rsidR="00EA5938" w:rsidRPr="00F34F5C" w:rsidRDefault="00266B8B" w:rsidP="00266B8B">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vAlign w:val="bottom"/>
          </w:tcPr>
          <w:p w:rsidR="00EA5938" w:rsidRPr="00F34F5C" w:rsidRDefault="00266B8B" w:rsidP="00266B8B">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EA5938" w:rsidRPr="00F34F5C" w:rsidRDefault="00266B8B" w:rsidP="00266B8B">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vAlign w:val="bottom"/>
          </w:tcPr>
          <w:p w:rsidR="00EA5938" w:rsidRPr="00F34F5C" w:rsidRDefault="00266B8B" w:rsidP="00266B8B">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EA5938" w:rsidRPr="00F34F5C" w:rsidRDefault="00266B8B" w:rsidP="00266B8B">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vAlign w:val="bottom"/>
          </w:tcPr>
          <w:p w:rsidR="00EA5938" w:rsidRPr="00F34F5C" w:rsidRDefault="00266B8B" w:rsidP="00266B8B">
            <w:pPr>
              <w:pStyle w:val="a3"/>
              <w:jc w:val="center"/>
              <w:rPr>
                <w:rFonts w:ascii="Times New Roman" w:hAnsi="Times New Roman" w:cs="Times New Roman"/>
                <w:sz w:val="28"/>
                <w:szCs w:val="28"/>
              </w:rPr>
            </w:pPr>
            <w:r>
              <w:rPr>
                <w:rFonts w:ascii="Times New Roman" w:hAnsi="Times New Roman" w:cs="Times New Roman"/>
                <w:sz w:val="28"/>
                <w:szCs w:val="28"/>
              </w:rPr>
              <w:t>+11</w:t>
            </w:r>
          </w:p>
        </w:tc>
      </w:tr>
    </w:tbl>
    <w:p w:rsidR="00BB7413" w:rsidRDefault="00BB7413" w:rsidP="00502463">
      <w:pPr>
        <w:pStyle w:val="a3"/>
        <w:spacing w:line="276" w:lineRule="auto"/>
        <w:ind w:firstLine="708"/>
        <w:jc w:val="both"/>
        <w:rPr>
          <w:rFonts w:ascii="Times New Roman" w:eastAsia="Times New Roman" w:hAnsi="Times New Roman" w:cs="Times New Roman"/>
          <w:iCs/>
          <w:sz w:val="28"/>
          <w:szCs w:val="28"/>
        </w:rPr>
      </w:pPr>
    </w:p>
    <w:p w:rsidR="00502463" w:rsidRPr="00502463" w:rsidRDefault="00502463" w:rsidP="00502463">
      <w:pPr>
        <w:pStyle w:val="a3"/>
        <w:spacing w:line="276" w:lineRule="auto"/>
        <w:ind w:firstLine="708"/>
        <w:jc w:val="both"/>
        <w:rPr>
          <w:rFonts w:ascii="Times New Roman" w:hAnsi="Times New Roman" w:cs="Times New Roman"/>
          <w:sz w:val="28"/>
          <w:szCs w:val="28"/>
        </w:rPr>
      </w:pPr>
    </w:p>
    <w:p w:rsidR="00D17820" w:rsidRDefault="00D17820" w:rsidP="008A7E33">
      <w:pPr>
        <w:pStyle w:val="a3"/>
        <w:spacing w:line="276" w:lineRule="auto"/>
        <w:ind w:firstLine="708"/>
        <w:jc w:val="both"/>
        <w:rPr>
          <w:rFonts w:ascii="Times New Roman" w:eastAsia="Times New Roman" w:hAnsi="Times New Roman" w:cs="Times New Roman"/>
          <w:iCs/>
          <w:sz w:val="28"/>
          <w:szCs w:val="28"/>
        </w:rPr>
      </w:pPr>
    </w:p>
    <w:p w:rsidR="00D17820" w:rsidRDefault="00D17820" w:rsidP="008A7E33">
      <w:pPr>
        <w:pStyle w:val="a3"/>
        <w:spacing w:line="276" w:lineRule="auto"/>
        <w:ind w:firstLine="708"/>
        <w:jc w:val="both"/>
        <w:rPr>
          <w:rFonts w:ascii="Times New Roman" w:eastAsia="Times New Roman" w:hAnsi="Times New Roman" w:cs="Times New Roman"/>
          <w:iCs/>
          <w:sz w:val="28"/>
          <w:szCs w:val="28"/>
        </w:rPr>
      </w:pPr>
    </w:p>
    <w:p w:rsidR="00D17820" w:rsidRDefault="00D17820" w:rsidP="008A7E33">
      <w:pPr>
        <w:pStyle w:val="a3"/>
        <w:spacing w:line="276" w:lineRule="auto"/>
        <w:ind w:firstLine="708"/>
        <w:jc w:val="both"/>
        <w:rPr>
          <w:rFonts w:ascii="Times New Roman" w:eastAsia="Times New Roman" w:hAnsi="Times New Roman" w:cs="Times New Roman"/>
          <w:iCs/>
          <w:sz w:val="28"/>
          <w:szCs w:val="28"/>
        </w:rPr>
      </w:pPr>
    </w:p>
    <w:p w:rsidR="00D17820" w:rsidRDefault="00D17820" w:rsidP="008A7E33">
      <w:pPr>
        <w:pStyle w:val="a3"/>
        <w:spacing w:line="276" w:lineRule="auto"/>
        <w:ind w:firstLine="708"/>
        <w:jc w:val="both"/>
        <w:rPr>
          <w:rFonts w:ascii="Times New Roman" w:eastAsia="Times New Roman" w:hAnsi="Times New Roman" w:cs="Times New Roman"/>
          <w:iCs/>
          <w:sz w:val="28"/>
          <w:szCs w:val="28"/>
        </w:rPr>
      </w:pPr>
    </w:p>
    <w:p w:rsidR="00D17820" w:rsidRDefault="00D17820" w:rsidP="008A7E33">
      <w:pPr>
        <w:pStyle w:val="a3"/>
        <w:spacing w:line="276" w:lineRule="auto"/>
        <w:ind w:firstLine="708"/>
        <w:jc w:val="both"/>
        <w:rPr>
          <w:rFonts w:ascii="Times New Roman" w:eastAsia="Times New Roman" w:hAnsi="Times New Roman" w:cs="Times New Roman"/>
          <w:iCs/>
          <w:sz w:val="28"/>
          <w:szCs w:val="28"/>
        </w:rPr>
      </w:pPr>
    </w:p>
    <w:p w:rsidR="008A7E33" w:rsidRDefault="008A7E33" w:rsidP="008A7E33">
      <w:pPr>
        <w:pStyle w:val="a3"/>
        <w:spacing w:line="276" w:lineRule="auto"/>
        <w:ind w:firstLine="708"/>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lastRenderedPageBreak/>
        <w:t xml:space="preserve">Комплексы контрольных упражнений для оценки результатов освоения Программы для учащихся завершающих </w:t>
      </w:r>
      <w:r>
        <w:rPr>
          <w:rFonts w:ascii="Times New Roman" w:eastAsia="Times New Roman" w:hAnsi="Times New Roman" w:cs="Times New Roman"/>
          <w:iCs/>
          <w:sz w:val="28"/>
          <w:szCs w:val="28"/>
        </w:rPr>
        <w:t>второй</w:t>
      </w:r>
      <w:r w:rsidRPr="00502463">
        <w:rPr>
          <w:rFonts w:ascii="Times New Roman" w:eastAsia="Times New Roman" w:hAnsi="Times New Roman" w:cs="Times New Roman"/>
          <w:iCs/>
          <w:sz w:val="28"/>
          <w:szCs w:val="28"/>
        </w:rPr>
        <w:t xml:space="preserve"> год обучения на этапе </w:t>
      </w:r>
      <w:r>
        <w:rPr>
          <w:rFonts w:ascii="Times New Roman" w:eastAsia="Times New Roman" w:hAnsi="Times New Roman" w:cs="Times New Roman"/>
          <w:iCs/>
          <w:sz w:val="28"/>
          <w:szCs w:val="28"/>
        </w:rPr>
        <w:t>базового уровня обучения</w:t>
      </w:r>
    </w:p>
    <w:tbl>
      <w:tblPr>
        <w:tblW w:w="10465" w:type="dxa"/>
        <w:tblInd w:w="-821" w:type="dxa"/>
        <w:tblLayout w:type="fixed"/>
        <w:tblCellMar>
          <w:left w:w="0" w:type="dxa"/>
          <w:right w:w="0" w:type="dxa"/>
        </w:tblCellMar>
        <w:tblLook w:val="04A0" w:firstRow="1" w:lastRow="0" w:firstColumn="1" w:lastColumn="0" w:noHBand="0" w:noVBand="1"/>
      </w:tblPr>
      <w:tblGrid>
        <w:gridCol w:w="4502"/>
        <w:gridCol w:w="1002"/>
        <w:gridCol w:w="851"/>
        <w:gridCol w:w="992"/>
        <w:gridCol w:w="992"/>
        <w:gridCol w:w="992"/>
        <w:gridCol w:w="1134"/>
      </w:tblGrid>
      <w:tr w:rsidR="00552260" w:rsidRPr="00F34F5C" w:rsidTr="0021550C">
        <w:trPr>
          <w:trHeight w:val="664"/>
        </w:trPr>
        <w:tc>
          <w:tcPr>
            <w:tcW w:w="4502" w:type="dxa"/>
            <w:tcBorders>
              <w:top w:val="single" w:sz="8"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2845" w:type="dxa"/>
            <w:gridSpan w:val="3"/>
            <w:tcBorders>
              <w:top w:val="single" w:sz="8" w:space="0" w:color="auto"/>
              <w:left w:val="single" w:sz="4" w:space="0" w:color="auto"/>
              <w:bottom w:val="single" w:sz="4" w:space="0" w:color="auto"/>
              <w:right w:val="single" w:sz="4" w:space="0" w:color="auto"/>
            </w:tcBorders>
          </w:tcPr>
          <w:p w:rsidR="00552260" w:rsidRDefault="00552260" w:rsidP="0021550C">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Мальчики</w:t>
            </w:r>
          </w:p>
        </w:tc>
        <w:tc>
          <w:tcPr>
            <w:tcW w:w="3118" w:type="dxa"/>
            <w:gridSpan w:val="3"/>
            <w:tcBorders>
              <w:top w:val="single" w:sz="8" w:space="0" w:color="auto"/>
              <w:left w:val="single" w:sz="4" w:space="0" w:color="auto"/>
              <w:bottom w:val="single" w:sz="4" w:space="0" w:color="auto"/>
              <w:right w:val="single" w:sz="4" w:space="0" w:color="auto"/>
            </w:tcBorders>
          </w:tcPr>
          <w:p w:rsidR="00552260" w:rsidRPr="00F34F5C" w:rsidRDefault="00552260" w:rsidP="0021550C">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Девочки</w:t>
            </w:r>
          </w:p>
        </w:tc>
      </w:tr>
      <w:tr w:rsidR="00552260" w:rsidRPr="00F34F5C" w:rsidTr="0021550C">
        <w:trPr>
          <w:trHeight w:val="265"/>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0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552260" w:rsidRPr="00F34F5C" w:rsidTr="0021550C">
        <w:trPr>
          <w:trHeight w:val="140"/>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552260" w:rsidRPr="00F34F5C" w:rsidRDefault="00552260"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r>
      <w:tr w:rsidR="00552260" w:rsidRPr="00F34F5C" w:rsidTr="0021550C">
        <w:trPr>
          <w:trHeight w:val="258"/>
        </w:trPr>
        <w:tc>
          <w:tcPr>
            <w:tcW w:w="10465" w:type="dxa"/>
            <w:gridSpan w:val="7"/>
            <w:tcBorders>
              <w:top w:val="single" w:sz="4" w:space="0" w:color="auto"/>
              <w:left w:val="single" w:sz="4" w:space="0" w:color="auto"/>
              <w:bottom w:val="single" w:sz="4" w:space="0" w:color="auto"/>
              <w:right w:val="single" w:sz="4" w:space="0" w:color="auto"/>
            </w:tcBorders>
          </w:tcPr>
          <w:p w:rsidR="00552260" w:rsidRPr="00F34F5C" w:rsidRDefault="00552260" w:rsidP="0021550C">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552260"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552260" w:rsidRPr="00F34F5C" w:rsidRDefault="00552260"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552260" w:rsidRPr="00F34F5C" w:rsidRDefault="00552260"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52260" w:rsidRPr="00F34F5C" w:rsidRDefault="00552260"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r>
      <w:tr w:rsidR="00552260" w:rsidRPr="00F34F5C" w:rsidTr="0021550C">
        <w:trPr>
          <w:trHeight w:val="147"/>
        </w:trPr>
        <w:tc>
          <w:tcPr>
            <w:tcW w:w="10465" w:type="dxa"/>
            <w:gridSpan w:val="7"/>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552260"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552260" w:rsidRPr="00F34F5C" w:rsidRDefault="00552260"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552260" w:rsidRPr="00F34F5C" w:rsidRDefault="00552260"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52260" w:rsidRPr="00F34F5C" w:rsidRDefault="00552260"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r>
      <w:tr w:rsidR="00552260"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Бег 30 метров с </w:t>
            </w:r>
            <w:r>
              <w:rPr>
                <w:rFonts w:ascii="Times New Roman" w:eastAsia="Times New Roman" w:hAnsi="Times New Roman" w:cs="Times New Roman"/>
                <w:sz w:val="28"/>
                <w:szCs w:val="28"/>
              </w:rPr>
              <w:t>ходу</w:t>
            </w:r>
            <w:r w:rsidRPr="00F34F5C">
              <w:rPr>
                <w:rFonts w:ascii="Times New Roman" w:eastAsia="Times New Roman" w:hAnsi="Times New Roman" w:cs="Times New Roman"/>
                <w:sz w:val="28"/>
                <w:szCs w:val="28"/>
              </w:rPr>
              <w:t xml:space="preserve"> (сек)</w:t>
            </w:r>
          </w:p>
        </w:tc>
        <w:tc>
          <w:tcPr>
            <w:tcW w:w="1002" w:type="dxa"/>
            <w:tcBorders>
              <w:top w:val="single" w:sz="4" w:space="0" w:color="auto"/>
              <w:left w:val="single" w:sz="4" w:space="0" w:color="auto"/>
              <w:bottom w:val="single" w:sz="4" w:space="0" w:color="auto"/>
              <w:right w:val="single" w:sz="4" w:space="0" w:color="auto"/>
            </w:tcBorders>
            <w:vAlign w:val="bottom"/>
          </w:tcPr>
          <w:p w:rsidR="00552260" w:rsidRPr="0070763B"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5,5</w:t>
            </w: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70763B"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5,3</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70763B"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5,1</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70763B"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5,9</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70763B"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5,6</w:t>
            </w: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70763B"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5,4</w:t>
            </w:r>
          </w:p>
        </w:tc>
      </w:tr>
      <w:tr w:rsidR="00552260" w:rsidRPr="00F34F5C" w:rsidTr="0021550C">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r>
      <w:tr w:rsidR="00552260" w:rsidRPr="00F34F5C" w:rsidTr="0021550C">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r w:rsidRPr="00937DA6">
              <w:rPr>
                <w:rFonts w:ascii="Times New Roman" w:hAnsi="Times New Roman" w:cs="Times New Roman"/>
                <w:sz w:val="28"/>
                <w:szCs w:val="28"/>
              </w:rPr>
              <w:t>Бег 60 м с высокого старта  (сек)</w:t>
            </w:r>
          </w:p>
        </w:tc>
        <w:tc>
          <w:tcPr>
            <w:tcW w:w="10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552260">
            <w:pPr>
              <w:pStyle w:val="a3"/>
              <w:jc w:val="center"/>
              <w:rPr>
                <w:rFonts w:ascii="Times New Roman" w:hAnsi="Times New Roman" w:cs="Times New Roman"/>
                <w:sz w:val="28"/>
                <w:szCs w:val="28"/>
              </w:rPr>
            </w:pPr>
            <w:r>
              <w:rPr>
                <w:rFonts w:ascii="Times New Roman" w:hAnsi="Times New Roman" w:cs="Times New Roman"/>
                <w:sz w:val="28"/>
                <w:szCs w:val="28"/>
              </w:rPr>
              <w:t>10,9</w:t>
            </w: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10,4</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9,5</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11,3</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10,9</w:t>
            </w: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10,1</w:t>
            </w:r>
          </w:p>
        </w:tc>
      </w:tr>
      <w:tr w:rsidR="00552260" w:rsidRPr="00F34F5C" w:rsidTr="0021550C">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r>
      <w:tr w:rsidR="00552260" w:rsidRPr="00F34F5C" w:rsidTr="0021550C">
        <w:trPr>
          <w:trHeight w:val="260"/>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Челночный бег 3х10 метров (сек)</w:t>
            </w:r>
          </w:p>
        </w:tc>
        <w:tc>
          <w:tcPr>
            <w:tcW w:w="10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9,0</w:t>
            </w: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8,7</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7,9</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9,4</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9,1</w:t>
            </w: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8,2</w:t>
            </w:r>
          </w:p>
        </w:tc>
      </w:tr>
      <w:tr w:rsidR="00552260" w:rsidRPr="00F34F5C" w:rsidTr="0021550C">
        <w:trPr>
          <w:trHeight w:val="145"/>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r>
      <w:tr w:rsidR="00552260"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(см)</w:t>
            </w:r>
          </w:p>
        </w:tc>
        <w:tc>
          <w:tcPr>
            <w:tcW w:w="10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150</w:t>
            </w: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160</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180</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135</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145</w:t>
            </w: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165</w:t>
            </w:r>
          </w:p>
        </w:tc>
      </w:tr>
      <w:tr w:rsidR="00552260"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r>
      <w:tr w:rsidR="00552260"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552260" w:rsidRDefault="00552260" w:rsidP="0021550C">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552260" w:rsidRPr="00F34F5C" w:rsidRDefault="00552260"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лёжа (кол- во раз)</w:t>
            </w:r>
          </w:p>
        </w:tc>
        <w:tc>
          <w:tcPr>
            <w:tcW w:w="10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14</w:t>
            </w:r>
          </w:p>
        </w:tc>
      </w:tr>
      <w:tr w:rsidR="00552260" w:rsidRPr="00F34F5C" w:rsidTr="0021550C">
        <w:trPr>
          <w:trHeight w:val="212"/>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p>
        </w:tc>
      </w:tr>
      <w:tr w:rsidR="00552260"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552260" w:rsidRDefault="00552260"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552260" w:rsidRPr="00F34F5C" w:rsidRDefault="00552260"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0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32</w:t>
            </w: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46</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40</w:t>
            </w:r>
          </w:p>
        </w:tc>
      </w:tr>
      <w:tr w:rsidR="00552260"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r>
      <w:tr w:rsidR="00552260"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Бег 1000 метров (мин., сек)</w:t>
            </w:r>
          </w:p>
        </w:tc>
        <w:tc>
          <w:tcPr>
            <w:tcW w:w="10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6,10</w:t>
            </w: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5,40</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5,10</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6,30</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6,00</w:t>
            </w: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5,30</w:t>
            </w:r>
          </w:p>
        </w:tc>
      </w:tr>
      <w:tr w:rsidR="00552260"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552260" w:rsidRPr="00F34F5C" w:rsidRDefault="00552260"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552260" w:rsidRPr="00F34F5C" w:rsidRDefault="00552260"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52260" w:rsidRPr="00F34F5C" w:rsidRDefault="00552260"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both"/>
              <w:rPr>
                <w:rFonts w:ascii="Times New Roman" w:hAnsi="Times New Roman" w:cs="Times New Roman"/>
                <w:sz w:val="28"/>
                <w:szCs w:val="28"/>
              </w:rPr>
            </w:pPr>
          </w:p>
        </w:tc>
      </w:tr>
      <w:tr w:rsidR="00552260"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552260" w:rsidRDefault="00552260"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Наклон вперед из положения стоя </w:t>
            </w:r>
          </w:p>
          <w:p w:rsidR="00552260" w:rsidRPr="00F34F5C" w:rsidRDefault="00552260" w:rsidP="0021550C">
            <w:pPr>
              <w:pStyle w:val="a3"/>
              <w:jc w:val="both"/>
              <w:rPr>
                <w:rFonts w:ascii="Times New Roman" w:hAnsi="Times New Roman" w:cs="Times New Roman"/>
                <w:sz w:val="28"/>
                <w:szCs w:val="28"/>
              </w:rPr>
            </w:pPr>
            <w:r>
              <w:rPr>
                <w:rFonts w:ascii="Times New Roman" w:hAnsi="Times New Roman" w:cs="Times New Roman"/>
                <w:sz w:val="28"/>
                <w:szCs w:val="28"/>
              </w:rPr>
              <w:t>на гимнастической скамье (см)</w:t>
            </w:r>
          </w:p>
        </w:tc>
        <w:tc>
          <w:tcPr>
            <w:tcW w:w="10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21550C">
            <w:pPr>
              <w:pStyle w:val="a3"/>
              <w:jc w:val="center"/>
              <w:rPr>
                <w:rFonts w:ascii="Times New Roman" w:hAnsi="Times New Roman" w:cs="Times New Roman"/>
                <w:sz w:val="28"/>
                <w:szCs w:val="28"/>
              </w:rPr>
            </w:pPr>
            <w:r>
              <w:rPr>
                <w:rFonts w:ascii="Times New Roman" w:hAnsi="Times New Roman" w:cs="Times New Roman"/>
                <w:sz w:val="28"/>
                <w:szCs w:val="28"/>
              </w:rPr>
              <w:t>+13</w:t>
            </w:r>
          </w:p>
        </w:tc>
      </w:tr>
    </w:tbl>
    <w:p w:rsidR="002B2FD3" w:rsidRDefault="002B2FD3" w:rsidP="00C60777">
      <w:pPr>
        <w:spacing w:after="0" w:line="240" w:lineRule="auto"/>
        <w:ind w:firstLine="709"/>
        <w:contextualSpacing/>
        <w:jc w:val="both"/>
        <w:rPr>
          <w:rFonts w:ascii="Times New Roman" w:hAnsi="Times New Roman" w:cs="Times New Roman"/>
          <w:b/>
          <w:sz w:val="28"/>
          <w:szCs w:val="28"/>
        </w:rPr>
      </w:pPr>
    </w:p>
    <w:p w:rsidR="00333AEE" w:rsidRDefault="00333AEE" w:rsidP="00C60777">
      <w:pPr>
        <w:spacing w:after="0" w:line="240" w:lineRule="auto"/>
        <w:ind w:firstLine="709"/>
        <w:contextualSpacing/>
        <w:jc w:val="both"/>
        <w:rPr>
          <w:rFonts w:ascii="Times New Roman" w:hAnsi="Times New Roman" w:cs="Times New Roman"/>
          <w:b/>
          <w:sz w:val="28"/>
          <w:szCs w:val="28"/>
        </w:rPr>
      </w:pPr>
    </w:p>
    <w:p w:rsidR="00333AEE" w:rsidRDefault="00333AEE" w:rsidP="00C60777">
      <w:pPr>
        <w:spacing w:after="0" w:line="240" w:lineRule="auto"/>
        <w:ind w:firstLine="709"/>
        <w:contextualSpacing/>
        <w:jc w:val="both"/>
        <w:rPr>
          <w:rFonts w:ascii="Times New Roman" w:hAnsi="Times New Roman" w:cs="Times New Roman"/>
          <w:b/>
          <w:sz w:val="28"/>
          <w:szCs w:val="28"/>
        </w:rPr>
      </w:pPr>
    </w:p>
    <w:p w:rsidR="00333AEE" w:rsidRDefault="00333AEE" w:rsidP="00C60777">
      <w:pPr>
        <w:spacing w:after="0" w:line="240" w:lineRule="auto"/>
        <w:ind w:firstLine="709"/>
        <w:contextualSpacing/>
        <w:jc w:val="both"/>
        <w:rPr>
          <w:rFonts w:ascii="Times New Roman" w:hAnsi="Times New Roman" w:cs="Times New Roman"/>
          <w:b/>
          <w:sz w:val="28"/>
          <w:szCs w:val="28"/>
        </w:rPr>
      </w:pPr>
    </w:p>
    <w:p w:rsidR="00333AEE" w:rsidRDefault="00333AEE" w:rsidP="00C60777">
      <w:pPr>
        <w:spacing w:after="0" w:line="240" w:lineRule="auto"/>
        <w:ind w:firstLine="709"/>
        <w:contextualSpacing/>
        <w:jc w:val="both"/>
        <w:rPr>
          <w:rFonts w:ascii="Times New Roman" w:hAnsi="Times New Roman" w:cs="Times New Roman"/>
          <w:b/>
          <w:sz w:val="28"/>
          <w:szCs w:val="28"/>
        </w:rPr>
      </w:pPr>
    </w:p>
    <w:p w:rsidR="00333AEE" w:rsidRDefault="00333AEE" w:rsidP="00C60777">
      <w:pPr>
        <w:spacing w:after="0" w:line="240" w:lineRule="auto"/>
        <w:ind w:firstLine="709"/>
        <w:contextualSpacing/>
        <w:jc w:val="both"/>
        <w:rPr>
          <w:rFonts w:ascii="Times New Roman" w:hAnsi="Times New Roman" w:cs="Times New Roman"/>
          <w:b/>
          <w:sz w:val="28"/>
          <w:szCs w:val="28"/>
        </w:rPr>
      </w:pPr>
    </w:p>
    <w:p w:rsidR="00333AEE" w:rsidRDefault="00333AEE" w:rsidP="00C60777">
      <w:pPr>
        <w:spacing w:after="0" w:line="240" w:lineRule="auto"/>
        <w:ind w:firstLine="709"/>
        <w:contextualSpacing/>
        <w:jc w:val="both"/>
        <w:rPr>
          <w:rFonts w:ascii="Times New Roman" w:hAnsi="Times New Roman" w:cs="Times New Roman"/>
          <w:b/>
          <w:sz w:val="28"/>
          <w:szCs w:val="28"/>
        </w:rPr>
      </w:pPr>
    </w:p>
    <w:p w:rsidR="00333AEE" w:rsidRDefault="00333AEE" w:rsidP="00C60777">
      <w:pPr>
        <w:spacing w:after="0" w:line="240" w:lineRule="auto"/>
        <w:ind w:firstLine="709"/>
        <w:contextualSpacing/>
        <w:jc w:val="both"/>
        <w:rPr>
          <w:rFonts w:ascii="Times New Roman" w:hAnsi="Times New Roman" w:cs="Times New Roman"/>
          <w:b/>
          <w:sz w:val="28"/>
          <w:szCs w:val="28"/>
        </w:rPr>
      </w:pPr>
    </w:p>
    <w:p w:rsidR="00333AEE" w:rsidRDefault="00333AEE" w:rsidP="00C60777">
      <w:pPr>
        <w:spacing w:after="0" w:line="240" w:lineRule="auto"/>
        <w:ind w:firstLine="709"/>
        <w:contextualSpacing/>
        <w:jc w:val="both"/>
        <w:rPr>
          <w:rFonts w:ascii="Times New Roman" w:hAnsi="Times New Roman" w:cs="Times New Roman"/>
          <w:b/>
          <w:sz w:val="28"/>
          <w:szCs w:val="28"/>
        </w:rPr>
      </w:pPr>
    </w:p>
    <w:p w:rsidR="00333AEE" w:rsidRDefault="00333AEE" w:rsidP="00C60777">
      <w:pPr>
        <w:spacing w:after="0" w:line="240" w:lineRule="auto"/>
        <w:ind w:firstLine="709"/>
        <w:contextualSpacing/>
        <w:jc w:val="both"/>
        <w:rPr>
          <w:rFonts w:ascii="Times New Roman" w:hAnsi="Times New Roman" w:cs="Times New Roman"/>
          <w:b/>
          <w:sz w:val="28"/>
          <w:szCs w:val="28"/>
        </w:rPr>
      </w:pPr>
    </w:p>
    <w:p w:rsidR="00333AEE" w:rsidRDefault="00333AEE" w:rsidP="00C60777">
      <w:pPr>
        <w:spacing w:after="0" w:line="240" w:lineRule="auto"/>
        <w:ind w:firstLine="709"/>
        <w:contextualSpacing/>
        <w:jc w:val="both"/>
        <w:rPr>
          <w:rFonts w:ascii="Times New Roman" w:hAnsi="Times New Roman" w:cs="Times New Roman"/>
          <w:b/>
          <w:sz w:val="28"/>
          <w:szCs w:val="28"/>
        </w:rPr>
      </w:pPr>
    </w:p>
    <w:p w:rsidR="00333AEE" w:rsidRDefault="00333AEE" w:rsidP="00123C10">
      <w:pPr>
        <w:pStyle w:val="a3"/>
        <w:spacing w:line="276" w:lineRule="auto"/>
        <w:ind w:firstLine="708"/>
        <w:jc w:val="both"/>
        <w:rPr>
          <w:rFonts w:ascii="Times New Roman" w:eastAsia="Times New Roman" w:hAnsi="Times New Roman" w:cs="Times New Roman"/>
          <w:iCs/>
          <w:sz w:val="28"/>
          <w:szCs w:val="28"/>
        </w:rPr>
      </w:pPr>
    </w:p>
    <w:p w:rsidR="00123C10" w:rsidRDefault="00123C10" w:rsidP="00123C10">
      <w:pPr>
        <w:pStyle w:val="a3"/>
        <w:spacing w:line="276" w:lineRule="auto"/>
        <w:ind w:firstLine="708"/>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lastRenderedPageBreak/>
        <w:t xml:space="preserve">Комплексы контрольных упражнений для оценки результатов освоения Программы для учащихся завершающих </w:t>
      </w:r>
      <w:r>
        <w:rPr>
          <w:rFonts w:ascii="Times New Roman" w:eastAsia="Times New Roman" w:hAnsi="Times New Roman" w:cs="Times New Roman"/>
          <w:iCs/>
          <w:sz w:val="28"/>
          <w:szCs w:val="28"/>
        </w:rPr>
        <w:t>третий</w:t>
      </w:r>
      <w:r w:rsidRPr="00502463">
        <w:rPr>
          <w:rFonts w:ascii="Times New Roman" w:eastAsia="Times New Roman" w:hAnsi="Times New Roman" w:cs="Times New Roman"/>
          <w:iCs/>
          <w:sz w:val="28"/>
          <w:szCs w:val="28"/>
        </w:rPr>
        <w:t xml:space="preserve"> год обучения на этапе </w:t>
      </w:r>
      <w:r>
        <w:rPr>
          <w:rFonts w:ascii="Times New Roman" w:eastAsia="Times New Roman" w:hAnsi="Times New Roman" w:cs="Times New Roman"/>
          <w:iCs/>
          <w:sz w:val="28"/>
          <w:szCs w:val="28"/>
        </w:rPr>
        <w:t>базового уровня обучения</w:t>
      </w:r>
    </w:p>
    <w:tbl>
      <w:tblPr>
        <w:tblW w:w="10465" w:type="dxa"/>
        <w:tblInd w:w="-821" w:type="dxa"/>
        <w:tblLayout w:type="fixed"/>
        <w:tblCellMar>
          <w:left w:w="0" w:type="dxa"/>
          <w:right w:w="0" w:type="dxa"/>
        </w:tblCellMar>
        <w:tblLook w:val="04A0" w:firstRow="1" w:lastRow="0" w:firstColumn="1" w:lastColumn="0" w:noHBand="0" w:noVBand="1"/>
      </w:tblPr>
      <w:tblGrid>
        <w:gridCol w:w="4502"/>
        <w:gridCol w:w="1002"/>
        <w:gridCol w:w="851"/>
        <w:gridCol w:w="992"/>
        <w:gridCol w:w="992"/>
        <w:gridCol w:w="992"/>
        <w:gridCol w:w="1134"/>
      </w:tblGrid>
      <w:tr w:rsidR="00AA17BC" w:rsidRPr="00F34F5C" w:rsidTr="0021550C">
        <w:trPr>
          <w:trHeight w:val="664"/>
        </w:trPr>
        <w:tc>
          <w:tcPr>
            <w:tcW w:w="4502" w:type="dxa"/>
            <w:tcBorders>
              <w:top w:val="single" w:sz="8"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2845" w:type="dxa"/>
            <w:gridSpan w:val="3"/>
            <w:tcBorders>
              <w:top w:val="single" w:sz="8" w:space="0" w:color="auto"/>
              <w:left w:val="single" w:sz="4" w:space="0" w:color="auto"/>
              <w:bottom w:val="single" w:sz="4" w:space="0" w:color="auto"/>
              <w:right w:val="single" w:sz="4" w:space="0" w:color="auto"/>
            </w:tcBorders>
          </w:tcPr>
          <w:p w:rsidR="00AA17BC" w:rsidRDefault="00AA17BC" w:rsidP="0021550C">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Мальчики</w:t>
            </w:r>
          </w:p>
        </w:tc>
        <w:tc>
          <w:tcPr>
            <w:tcW w:w="3118" w:type="dxa"/>
            <w:gridSpan w:val="3"/>
            <w:tcBorders>
              <w:top w:val="single" w:sz="8" w:space="0" w:color="auto"/>
              <w:left w:val="single" w:sz="4" w:space="0" w:color="auto"/>
              <w:bottom w:val="single" w:sz="4" w:space="0" w:color="auto"/>
              <w:right w:val="single" w:sz="4" w:space="0" w:color="auto"/>
            </w:tcBorders>
          </w:tcPr>
          <w:p w:rsidR="00AA17BC" w:rsidRPr="00F34F5C" w:rsidRDefault="00AA17BC" w:rsidP="0021550C">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Девочки</w:t>
            </w:r>
          </w:p>
        </w:tc>
      </w:tr>
      <w:tr w:rsidR="00AA17BC" w:rsidRPr="00F34F5C" w:rsidTr="0021550C">
        <w:trPr>
          <w:trHeight w:val="265"/>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0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AA17BC" w:rsidRPr="00F34F5C" w:rsidTr="0021550C">
        <w:trPr>
          <w:trHeight w:val="140"/>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AA17BC" w:rsidRPr="00F34F5C" w:rsidRDefault="00AA17BC"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r>
      <w:tr w:rsidR="00AA17BC" w:rsidRPr="00F34F5C" w:rsidTr="0021550C">
        <w:trPr>
          <w:trHeight w:val="258"/>
        </w:trPr>
        <w:tc>
          <w:tcPr>
            <w:tcW w:w="10465" w:type="dxa"/>
            <w:gridSpan w:val="7"/>
            <w:tcBorders>
              <w:top w:val="single" w:sz="4" w:space="0" w:color="auto"/>
              <w:left w:val="single" w:sz="4" w:space="0" w:color="auto"/>
              <w:bottom w:val="single" w:sz="4" w:space="0" w:color="auto"/>
              <w:right w:val="single" w:sz="4" w:space="0" w:color="auto"/>
            </w:tcBorders>
          </w:tcPr>
          <w:p w:rsidR="00AA17BC" w:rsidRPr="00F34F5C" w:rsidRDefault="00AA17BC" w:rsidP="0021550C">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AA17BC"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AA17BC" w:rsidRPr="00F34F5C" w:rsidRDefault="00AA17BC"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A17BC" w:rsidRPr="00F34F5C" w:rsidRDefault="00AA17BC"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A17BC" w:rsidRPr="00F34F5C" w:rsidRDefault="00AA17BC"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r>
      <w:tr w:rsidR="00AA17BC" w:rsidRPr="00F34F5C" w:rsidTr="0021550C">
        <w:trPr>
          <w:trHeight w:val="147"/>
        </w:trPr>
        <w:tc>
          <w:tcPr>
            <w:tcW w:w="10465" w:type="dxa"/>
            <w:gridSpan w:val="7"/>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AA17BC"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AA17BC" w:rsidRPr="00F34F5C" w:rsidRDefault="00AA17BC"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A17BC" w:rsidRPr="00F34F5C" w:rsidRDefault="00AA17BC"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A17BC" w:rsidRPr="00F34F5C" w:rsidRDefault="00AA17BC"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r>
      <w:tr w:rsidR="00AA17BC"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Бег 30 метров с </w:t>
            </w:r>
            <w:r>
              <w:rPr>
                <w:rFonts w:ascii="Times New Roman" w:eastAsia="Times New Roman" w:hAnsi="Times New Roman" w:cs="Times New Roman"/>
                <w:sz w:val="28"/>
                <w:szCs w:val="28"/>
              </w:rPr>
              <w:t>ходу</w:t>
            </w:r>
            <w:r w:rsidRPr="00F34F5C">
              <w:rPr>
                <w:rFonts w:ascii="Times New Roman" w:eastAsia="Times New Roman" w:hAnsi="Times New Roman" w:cs="Times New Roman"/>
                <w:sz w:val="28"/>
                <w:szCs w:val="28"/>
              </w:rPr>
              <w:t xml:space="preserve"> (сек)</w:t>
            </w:r>
          </w:p>
        </w:tc>
        <w:tc>
          <w:tcPr>
            <w:tcW w:w="1002" w:type="dxa"/>
            <w:tcBorders>
              <w:top w:val="single" w:sz="4" w:space="0" w:color="auto"/>
              <w:left w:val="single" w:sz="4" w:space="0" w:color="auto"/>
              <w:bottom w:val="single" w:sz="4" w:space="0" w:color="auto"/>
              <w:right w:val="single" w:sz="4" w:space="0" w:color="auto"/>
            </w:tcBorders>
            <w:vAlign w:val="bottom"/>
          </w:tcPr>
          <w:p w:rsidR="00AA17BC" w:rsidRPr="0070763B"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5,4</w:t>
            </w: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70763B"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5,1</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70763B"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4,9</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70763B"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5,7</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70763B"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5,4</w:t>
            </w: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70763B"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5,2</w:t>
            </w:r>
          </w:p>
        </w:tc>
      </w:tr>
      <w:tr w:rsidR="00AA17BC" w:rsidRPr="00F34F5C" w:rsidTr="0021550C">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r>
      <w:tr w:rsidR="00AA17BC" w:rsidRPr="00F34F5C" w:rsidTr="0021550C">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r w:rsidRPr="00937DA6">
              <w:rPr>
                <w:rFonts w:ascii="Times New Roman" w:hAnsi="Times New Roman" w:cs="Times New Roman"/>
                <w:sz w:val="28"/>
                <w:szCs w:val="28"/>
              </w:rPr>
              <w:t>Бег 60 м с высокого старта  (сек)</w:t>
            </w:r>
          </w:p>
        </w:tc>
        <w:tc>
          <w:tcPr>
            <w:tcW w:w="10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10,9</w:t>
            </w: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10,4</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9,5</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11,3</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10,9</w:t>
            </w: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10,1</w:t>
            </w:r>
          </w:p>
        </w:tc>
      </w:tr>
      <w:tr w:rsidR="00AA17BC" w:rsidRPr="00F34F5C" w:rsidTr="0021550C">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r>
      <w:tr w:rsidR="00AA17BC" w:rsidRPr="00F34F5C" w:rsidTr="0021550C">
        <w:trPr>
          <w:trHeight w:val="260"/>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Челночный бег 3х10 метров (сек)</w:t>
            </w:r>
          </w:p>
        </w:tc>
        <w:tc>
          <w:tcPr>
            <w:tcW w:w="10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9,0</w:t>
            </w: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8,7</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7,9</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9,4</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9,1</w:t>
            </w: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8,2</w:t>
            </w:r>
          </w:p>
        </w:tc>
      </w:tr>
      <w:tr w:rsidR="00AA17BC" w:rsidRPr="00F34F5C" w:rsidTr="0021550C">
        <w:trPr>
          <w:trHeight w:val="145"/>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r>
      <w:tr w:rsidR="00AA17BC"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(см)</w:t>
            </w:r>
          </w:p>
        </w:tc>
        <w:tc>
          <w:tcPr>
            <w:tcW w:w="10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150</w:t>
            </w: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160</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180</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135</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145</w:t>
            </w: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165</w:t>
            </w:r>
          </w:p>
        </w:tc>
      </w:tr>
      <w:tr w:rsidR="00AA17BC"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r>
      <w:tr w:rsidR="00AA17BC"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AA17BC" w:rsidRDefault="00AA17BC" w:rsidP="0021550C">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AA17BC" w:rsidRPr="00F34F5C" w:rsidRDefault="00AA17BC"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лёжа (кол- во раз)</w:t>
            </w:r>
          </w:p>
        </w:tc>
        <w:tc>
          <w:tcPr>
            <w:tcW w:w="10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14</w:t>
            </w:r>
          </w:p>
        </w:tc>
      </w:tr>
      <w:tr w:rsidR="00AA17BC" w:rsidRPr="00F34F5C" w:rsidTr="0021550C">
        <w:trPr>
          <w:trHeight w:val="212"/>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p>
        </w:tc>
      </w:tr>
      <w:tr w:rsidR="00AA17BC"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AA17BC" w:rsidRDefault="00AA17BC"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AA17BC" w:rsidRPr="00F34F5C" w:rsidRDefault="00AA17BC"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0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32</w:t>
            </w: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46</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40</w:t>
            </w:r>
          </w:p>
        </w:tc>
      </w:tr>
      <w:tr w:rsidR="00AA17BC"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r>
      <w:tr w:rsidR="00AA17BC"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Бег 1000 метров (мин., сек)</w:t>
            </w:r>
          </w:p>
        </w:tc>
        <w:tc>
          <w:tcPr>
            <w:tcW w:w="10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5,50</w:t>
            </w: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5,20</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4,50</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6,20</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5,50</w:t>
            </w: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5,20</w:t>
            </w:r>
          </w:p>
        </w:tc>
      </w:tr>
      <w:tr w:rsidR="00AA17BC"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AA17BC" w:rsidRPr="00F34F5C" w:rsidRDefault="00AA17BC"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A17BC" w:rsidRPr="00F34F5C" w:rsidRDefault="00AA17BC"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A17BC" w:rsidRPr="00F34F5C" w:rsidRDefault="00AA17BC"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both"/>
              <w:rPr>
                <w:rFonts w:ascii="Times New Roman" w:hAnsi="Times New Roman" w:cs="Times New Roman"/>
                <w:sz w:val="28"/>
                <w:szCs w:val="28"/>
              </w:rPr>
            </w:pPr>
          </w:p>
        </w:tc>
      </w:tr>
      <w:tr w:rsidR="00AA17BC"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AA17BC" w:rsidRDefault="00AA17BC"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Наклон вперед из положения стоя </w:t>
            </w:r>
          </w:p>
          <w:p w:rsidR="00AA17BC" w:rsidRPr="00F34F5C" w:rsidRDefault="00AA17BC" w:rsidP="0021550C">
            <w:pPr>
              <w:pStyle w:val="a3"/>
              <w:jc w:val="both"/>
              <w:rPr>
                <w:rFonts w:ascii="Times New Roman" w:hAnsi="Times New Roman" w:cs="Times New Roman"/>
                <w:sz w:val="28"/>
                <w:szCs w:val="28"/>
              </w:rPr>
            </w:pPr>
            <w:r>
              <w:rPr>
                <w:rFonts w:ascii="Times New Roman" w:hAnsi="Times New Roman" w:cs="Times New Roman"/>
                <w:sz w:val="28"/>
                <w:szCs w:val="28"/>
              </w:rPr>
              <w:t>на гимнастической скамье (см)</w:t>
            </w:r>
          </w:p>
        </w:tc>
        <w:tc>
          <w:tcPr>
            <w:tcW w:w="10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21550C">
            <w:pPr>
              <w:pStyle w:val="a3"/>
              <w:jc w:val="center"/>
              <w:rPr>
                <w:rFonts w:ascii="Times New Roman" w:hAnsi="Times New Roman" w:cs="Times New Roman"/>
                <w:sz w:val="28"/>
                <w:szCs w:val="28"/>
              </w:rPr>
            </w:pPr>
            <w:r>
              <w:rPr>
                <w:rFonts w:ascii="Times New Roman" w:hAnsi="Times New Roman" w:cs="Times New Roman"/>
                <w:sz w:val="28"/>
                <w:szCs w:val="28"/>
              </w:rPr>
              <w:t>+13</w:t>
            </w:r>
          </w:p>
        </w:tc>
      </w:tr>
    </w:tbl>
    <w:p w:rsidR="00123C10" w:rsidRDefault="00123C10" w:rsidP="00123C10">
      <w:pPr>
        <w:spacing w:after="0" w:line="240" w:lineRule="auto"/>
        <w:ind w:firstLine="709"/>
        <w:contextualSpacing/>
        <w:jc w:val="both"/>
        <w:rPr>
          <w:rFonts w:ascii="Times New Roman" w:hAnsi="Times New Roman" w:cs="Times New Roman"/>
          <w:b/>
          <w:sz w:val="28"/>
          <w:szCs w:val="28"/>
        </w:rPr>
      </w:pPr>
    </w:p>
    <w:p w:rsidR="00157E41" w:rsidRDefault="00157E41" w:rsidP="00123C10">
      <w:pPr>
        <w:spacing w:after="0" w:line="240" w:lineRule="auto"/>
        <w:ind w:firstLine="709"/>
        <w:contextualSpacing/>
        <w:jc w:val="both"/>
        <w:rPr>
          <w:rFonts w:ascii="Times New Roman" w:hAnsi="Times New Roman" w:cs="Times New Roman"/>
          <w:b/>
          <w:sz w:val="28"/>
          <w:szCs w:val="28"/>
        </w:rPr>
      </w:pPr>
    </w:p>
    <w:p w:rsidR="00157E41" w:rsidRDefault="00157E41" w:rsidP="00123C10">
      <w:pPr>
        <w:spacing w:after="0" w:line="240" w:lineRule="auto"/>
        <w:ind w:firstLine="709"/>
        <w:contextualSpacing/>
        <w:jc w:val="both"/>
        <w:rPr>
          <w:rFonts w:ascii="Times New Roman" w:hAnsi="Times New Roman" w:cs="Times New Roman"/>
          <w:b/>
          <w:sz w:val="28"/>
          <w:szCs w:val="28"/>
        </w:rPr>
      </w:pPr>
    </w:p>
    <w:p w:rsidR="00157E41" w:rsidRDefault="00157E41" w:rsidP="00123C10">
      <w:pPr>
        <w:spacing w:after="0" w:line="240" w:lineRule="auto"/>
        <w:ind w:firstLine="709"/>
        <w:contextualSpacing/>
        <w:jc w:val="both"/>
        <w:rPr>
          <w:rFonts w:ascii="Times New Roman" w:hAnsi="Times New Roman" w:cs="Times New Roman"/>
          <w:b/>
          <w:sz w:val="28"/>
          <w:szCs w:val="28"/>
        </w:rPr>
      </w:pPr>
    </w:p>
    <w:p w:rsidR="00157E41" w:rsidRDefault="00157E41" w:rsidP="00123C10">
      <w:pPr>
        <w:spacing w:after="0" w:line="240" w:lineRule="auto"/>
        <w:ind w:firstLine="709"/>
        <w:contextualSpacing/>
        <w:jc w:val="both"/>
        <w:rPr>
          <w:rFonts w:ascii="Times New Roman" w:hAnsi="Times New Roman" w:cs="Times New Roman"/>
          <w:b/>
          <w:sz w:val="28"/>
          <w:szCs w:val="28"/>
        </w:rPr>
      </w:pPr>
    </w:p>
    <w:p w:rsidR="00157E41" w:rsidRDefault="00157E41" w:rsidP="00123C10">
      <w:pPr>
        <w:spacing w:after="0" w:line="240" w:lineRule="auto"/>
        <w:ind w:firstLine="709"/>
        <w:contextualSpacing/>
        <w:jc w:val="both"/>
        <w:rPr>
          <w:rFonts w:ascii="Times New Roman" w:hAnsi="Times New Roman" w:cs="Times New Roman"/>
          <w:b/>
          <w:sz w:val="28"/>
          <w:szCs w:val="28"/>
        </w:rPr>
      </w:pPr>
    </w:p>
    <w:p w:rsidR="00157E41" w:rsidRDefault="00157E41" w:rsidP="00123C10">
      <w:pPr>
        <w:spacing w:after="0" w:line="240" w:lineRule="auto"/>
        <w:ind w:firstLine="709"/>
        <w:contextualSpacing/>
        <w:jc w:val="both"/>
        <w:rPr>
          <w:rFonts w:ascii="Times New Roman" w:hAnsi="Times New Roman" w:cs="Times New Roman"/>
          <w:b/>
          <w:sz w:val="28"/>
          <w:szCs w:val="28"/>
        </w:rPr>
      </w:pPr>
    </w:p>
    <w:p w:rsidR="00157E41" w:rsidRDefault="00157E41" w:rsidP="00123C10">
      <w:pPr>
        <w:spacing w:after="0" w:line="240" w:lineRule="auto"/>
        <w:ind w:firstLine="709"/>
        <w:contextualSpacing/>
        <w:jc w:val="both"/>
        <w:rPr>
          <w:rFonts w:ascii="Times New Roman" w:hAnsi="Times New Roman" w:cs="Times New Roman"/>
          <w:b/>
          <w:sz w:val="28"/>
          <w:szCs w:val="28"/>
        </w:rPr>
      </w:pPr>
    </w:p>
    <w:p w:rsidR="00157E41" w:rsidRDefault="00157E41" w:rsidP="00123C10">
      <w:pPr>
        <w:spacing w:after="0" w:line="240" w:lineRule="auto"/>
        <w:ind w:firstLine="709"/>
        <w:contextualSpacing/>
        <w:jc w:val="both"/>
        <w:rPr>
          <w:rFonts w:ascii="Times New Roman" w:hAnsi="Times New Roman" w:cs="Times New Roman"/>
          <w:b/>
          <w:sz w:val="28"/>
          <w:szCs w:val="28"/>
        </w:rPr>
      </w:pPr>
    </w:p>
    <w:p w:rsidR="00157E41" w:rsidRDefault="00157E41" w:rsidP="00123C10">
      <w:pPr>
        <w:spacing w:after="0" w:line="240" w:lineRule="auto"/>
        <w:ind w:firstLine="709"/>
        <w:contextualSpacing/>
        <w:jc w:val="both"/>
        <w:rPr>
          <w:rFonts w:ascii="Times New Roman" w:hAnsi="Times New Roman" w:cs="Times New Roman"/>
          <w:b/>
          <w:sz w:val="28"/>
          <w:szCs w:val="28"/>
        </w:rPr>
      </w:pPr>
    </w:p>
    <w:p w:rsidR="00157E41" w:rsidRDefault="00157E41" w:rsidP="00123C10">
      <w:pPr>
        <w:spacing w:after="0" w:line="240" w:lineRule="auto"/>
        <w:ind w:firstLine="709"/>
        <w:contextualSpacing/>
        <w:jc w:val="both"/>
        <w:rPr>
          <w:rFonts w:ascii="Times New Roman" w:hAnsi="Times New Roman" w:cs="Times New Roman"/>
          <w:b/>
          <w:sz w:val="28"/>
          <w:szCs w:val="28"/>
        </w:rPr>
      </w:pPr>
    </w:p>
    <w:p w:rsidR="00157E41" w:rsidRDefault="00157E41" w:rsidP="00123C10">
      <w:pPr>
        <w:spacing w:after="0" w:line="240" w:lineRule="auto"/>
        <w:ind w:firstLine="709"/>
        <w:contextualSpacing/>
        <w:jc w:val="both"/>
        <w:rPr>
          <w:rFonts w:ascii="Times New Roman" w:hAnsi="Times New Roman" w:cs="Times New Roman"/>
          <w:b/>
          <w:sz w:val="28"/>
          <w:szCs w:val="28"/>
        </w:rPr>
      </w:pPr>
    </w:p>
    <w:p w:rsidR="006F49E9" w:rsidRPr="00C60777" w:rsidRDefault="006F49E9" w:rsidP="00123C10">
      <w:pPr>
        <w:spacing w:after="0" w:line="240" w:lineRule="auto"/>
        <w:ind w:firstLine="709"/>
        <w:contextualSpacing/>
        <w:jc w:val="both"/>
        <w:rPr>
          <w:rFonts w:ascii="Times New Roman" w:hAnsi="Times New Roman" w:cs="Times New Roman"/>
          <w:b/>
          <w:sz w:val="28"/>
          <w:szCs w:val="28"/>
        </w:rPr>
      </w:pPr>
    </w:p>
    <w:p w:rsidR="006F49E9" w:rsidRDefault="006F49E9" w:rsidP="006F49E9">
      <w:pPr>
        <w:pStyle w:val="a3"/>
        <w:spacing w:line="276" w:lineRule="auto"/>
        <w:ind w:firstLine="708"/>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lastRenderedPageBreak/>
        <w:t xml:space="preserve">Комплексы контрольных упражнений для оценки результатов освоения Программы для учащихся завершающих </w:t>
      </w:r>
      <w:r>
        <w:rPr>
          <w:rFonts w:ascii="Times New Roman" w:eastAsia="Times New Roman" w:hAnsi="Times New Roman" w:cs="Times New Roman"/>
          <w:iCs/>
          <w:sz w:val="28"/>
          <w:szCs w:val="28"/>
        </w:rPr>
        <w:t>четвертый</w:t>
      </w:r>
      <w:r w:rsidRPr="00502463">
        <w:rPr>
          <w:rFonts w:ascii="Times New Roman" w:eastAsia="Times New Roman" w:hAnsi="Times New Roman" w:cs="Times New Roman"/>
          <w:iCs/>
          <w:sz w:val="28"/>
          <w:szCs w:val="28"/>
        </w:rPr>
        <w:t xml:space="preserve"> год обучения на этапе </w:t>
      </w:r>
      <w:r>
        <w:rPr>
          <w:rFonts w:ascii="Times New Roman" w:eastAsia="Times New Roman" w:hAnsi="Times New Roman" w:cs="Times New Roman"/>
          <w:iCs/>
          <w:sz w:val="28"/>
          <w:szCs w:val="28"/>
        </w:rPr>
        <w:t>базового уровня обучения</w:t>
      </w:r>
    </w:p>
    <w:tbl>
      <w:tblPr>
        <w:tblW w:w="10465" w:type="dxa"/>
        <w:tblInd w:w="-821" w:type="dxa"/>
        <w:tblLayout w:type="fixed"/>
        <w:tblCellMar>
          <w:left w:w="0" w:type="dxa"/>
          <w:right w:w="0" w:type="dxa"/>
        </w:tblCellMar>
        <w:tblLook w:val="04A0" w:firstRow="1" w:lastRow="0" w:firstColumn="1" w:lastColumn="0" w:noHBand="0" w:noVBand="1"/>
      </w:tblPr>
      <w:tblGrid>
        <w:gridCol w:w="4502"/>
        <w:gridCol w:w="1002"/>
        <w:gridCol w:w="851"/>
        <w:gridCol w:w="992"/>
        <w:gridCol w:w="992"/>
        <w:gridCol w:w="992"/>
        <w:gridCol w:w="1134"/>
      </w:tblGrid>
      <w:tr w:rsidR="0030317A" w:rsidRPr="00F34F5C" w:rsidTr="0021550C">
        <w:trPr>
          <w:trHeight w:val="664"/>
        </w:trPr>
        <w:tc>
          <w:tcPr>
            <w:tcW w:w="4502" w:type="dxa"/>
            <w:tcBorders>
              <w:top w:val="single" w:sz="8"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2845" w:type="dxa"/>
            <w:gridSpan w:val="3"/>
            <w:tcBorders>
              <w:top w:val="single" w:sz="8" w:space="0" w:color="auto"/>
              <w:left w:val="single" w:sz="4" w:space="0" w:color="auto"/>
              <w:bottom w:val="single" w:sz="4" w:space="0" w:color="auto"/>
              <w:right w:val="single" w:sz="4" w:space="0" w:color="auto"/>
            </w:tcBorders>
          </w:tcPr>
          <w:p w:rsidR="0030317A" w:rsidRDefault="0030317A" w:rsidP="0021550C">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Мальчики</w:t>
            </w:r>
          </w:p>
        </w:tc>
        <w:tc>
          <w:tcPr>
            <w:tcW w:w="3118" w:type="dxa"/>
            <w:gridSpan w:val="3"/>
            <w:tcBorders>
              <w:top w:val="single" w:sz="8" w:space="0" w:color="auto"/>
              <w:left w:val="single" w:sz="4" w:space="0" w:color="auto"/>
              <w:bottom w:val="single" w:sz="4" w:space="0" w:color="auto"/>
              <w:right w:val="single" w:sz="4" w:space="0" w:color="auto"/>
            </w:tcBorders>
          </w:tcPr>
          <w:p w:rsidR="0030317A" w:rsidRPr="00F34F5C" w:rsidRDefault="0030317A" w:rsidP="0021550C">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Девочки</w:t>
            </w:r>
          </w:p>
        </w:tc>
      </w:tr>
      <w:tr w:rsidR="0030317A" w:rsidRPr="00F34F5C" w:rsidTr="0021550C">
        <w:trPr>
          <w:trHeight w:val="265"/>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30317A" w:rsidRPr="00F34F5C" w:rsidTr="0021550C">
        <w:trPr>
          <w:trHeight w:val="140"/>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30317A" w:rsidRPr="00F34F5C" w:rsidRDefault="0030317A"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r>
      <w:tr w:rsidR="0030317A" w:rsidRPr="00F34F5C" w:rsidTr="0021550C">
        <w:trPr>
          <w:trHeight w:val="258"/>
        </w:trPr>
        <w:tc>
          <w:tcPr>
            <w:tcW w:w="10465" w:type="dxa"/>
            <w:gridSpan w:val="7"/>
            <w:tcBorders>
              <w:top w:val="single" w:sz="4" w:space="0" w:color="auto"/>
              <w:left w:val="single" w:sz="4" w:space="0" w:color="auto"/>
              <w:bottom w:val="single" w:sz="4" w:space="0" w:color="auto"/>
              <w:right w:val="single" w:sz="4" w:space="0" w:color="auto"/>
            </w:tcBorders>
          </w:tcPr>
          <w:p w:rsidR="0030317A" w:rsidRPr="00F34F5C" w:rsidRDefault="0030317A" w:rsidP="0021550C">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30317A"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30317A" w:rsidRPr="00F34F5C" w:rsidRDefault="0030317A"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0317A" w:rsidRPr="00F34F5C" w:rsidRDefault="0030317A"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317A" w:rsidRPr="00F34F5C" w:rsidRDefault="0030317A"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r>
      <w:tr w:rsidR="0030317A" w:rsidRPr="00F34F5C" w:rsidTr="0021550C">
        <w:trPr>
          <w:trHeight w:val="147"/>
        </w:trPr>
        <w:tc>
          <w:tcPr>
            <w:tcW w:w="10465" w:type="dxa"/>
            <w:gridSpan w:val="7"/>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30317A"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30317A" w:rsidRPr="00F34F5C" w:rsidRDefault="0030317A"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0317A" w:rsidRPr="00F34F5C" w:rsidRDefault="0030317A"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317A" w:rsidRPr="00F34F5C" w:rsidRDefault="0030317A"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r>
      <w:tr w:rsidR="0030317A"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Бег 30 метров с </w:t>
            </w:r>
            <w:r>
              <w:rPr>
                <w:rFonts w:ascii="Times New Roman" w:eastAsia="Times New Roman" w:hAnsi="Times New Roman" w:cs="Times New Roman"/>
                <w:sz w:val="28"/>
                <w:szCs w:val="28"/>
              </w:rPr>
              <w:t>ходу</w:t>
            </w:r>
            <w:r w:rsidRPr="00F34F5C">
              <w:rPr>
                <w:rFonts w:ascii="Times New Roman" w:eastAsia="Times New Roman" w:hAnsi="Times New Roman" w:cs="Times New Roman"/>
                <w:sz w:val="28"/>
                <w:szCs w:val="28"/>
              </w:rPr>
              <w:t xml:space="preserve"> (сек)</w:t>
            </w: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70763B"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5,4</w:t>
            </w: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70763B"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5,2</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70763B"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70763B"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5,6</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70763B"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5,4</w:t>
            </w: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70763B"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5,2</w:t>
            </w:r>
          </w:p>
        </w:tc>
      </w:tr>
      <w:tr w:rsidR="0030317A" w:rsidRPr="00F34F5C" w:rsidTr="0021550C">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r>
      <w:tr w:rsidR="0030317A" w:rsidRPr="00F34F5C" w:rsidTr="0021550C">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r w:rsidRPr="00937DA6">
              <w:rPr>
                <w:rFonts w:ascii="Times New Roman" w:hAnsi="Times New Roman" w:cs="Times New Roman"/>
                <w:sz w:val="28"/>
                <w:szCs w:val="28"/>
              </w:rPr>
              <w:t>Бег 60 м с высокого старта  (сек)</w:t>
            </w: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9,6</w:t>
            </w: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9,2</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8,2</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10,6</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10,4</w:t>
            </w: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9,6</w:t>
            </w:r>
          </w:p>
        </w:tc>
      </w:tr>
      <w:tr w:rsidR="0030317A" w:rsidRPr="00F34F5C" w:rsidTr="0021550C">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r>
      <w:tr w:rsidR="0030317A" w:rsidRPr="00F34F5C" w:rsidTr="0021550C">
        <w:trPr>
          <w:trHeight w:val="260"/>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Челночный бег 3х10 метров (сек)</w:t>
            </w: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8,1</w:t>
            </w: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7,8</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7,2</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9,0</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8,8</w:t>
            </w: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8,0</w:t>
            </w:r>
          </w:p>
        </w:tc>
      </w:tr>
      <w:tr w:rsidR="0030317A" w:rsidRPr="00F34F5C" w:rsidTr="0021550C">
        <w:trPr>
          <w:trHeight w:val="145"/>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r>
      <w:tr w:rsidR="0030317A"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(см)</w:t>
            </w: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170</w:t>
            </w: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190</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215</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150</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160</w:t>
            </w: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180</w:t>
            </w:r>
          </w:p>
        </w:tc>
      </w:tr>
      <w:tr w:rsidR="0030317A"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r>
      <w:tr w:rsidR="0030317A"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30317A" w:rsidRDefault="0030317A" w:rsidP="0021550C">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30317A" w:rsidRPr="00F34F5C" w:rsidRDefault="0030317A"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лёжа (кол- во раз)</w:t>
            </w: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24</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15</w:t>
            </w:r>
          </w:p>
        </w:tc>
      </w:tr>
      <w:tr w:rsidR="0030317A" w:rsidRPr="00F34F5C" w:rsidTr="0021550C">
        <w:trPr>
          <w:trHeight w:val="212"/>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p>
        </w:tc>
      </w:tr>
      <w:tr w:rsidR="0030317A"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30317A" w:rsidRDefault="0030317A"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30317A" w:rsidRPr="00F34F5C" w:rsidRDefault="0030317A"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35</w:t>
            </w: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39</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49</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31</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43</w:t>
            </w:r>
          </w:p>
        </w:tc>
      </w:tr>
      <w:tr w:rsidR="0030317A"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r>
      <w:tr w:rsidR="0030317A"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Бег 1000 метров (мин., сек)</w:t>
            </w: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5,20</w:t>
            </w: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5,00</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4,40</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5,20</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5,00</w:t>
            </w: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4,50</w:t>
            </w:r>
          </w:p>
        </w:tc>
      </w:tr>
      <w:tr w:rsidR="0030317A"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30317A" w:rsidRPr="00F34F5C" w:rsidRDefault="0030317A"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0317A" w:rsidRPr="00F34F5C" w:rsidRDefault="0030317A"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317A" w:rsidRPr="00F34F5C" w:rsidRDefault="0030317A"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both"/>
              <w:rPr>
                <w:rFonts w:ascii="Times New Roman" w:hAnsi="Times New Roman" w:cs="Times New Roman"/>
                <w:sz w:val="28"/>
                <w:szCs w:val="28"/>
              </w:rPr>
            </w:pPr>
          </w:p>
        </w:tc>
      </w:tr>
      <w:tr w:rsidR="0030317A"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30317A" w:rsidRDefault="0030317A"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Наклон вперед из положения стоя </w:t>
            </w:r>
          </w:p>
          <w:p w:rsidR="0030317A" w:rsidRPr="00F34F5C" w:rsidRDefault="0030317A" w:rsidP="0021550C">
            <w:pPr>
              <w:pStyle w:val="a3"/>
              <w:jc w:val="both"/>
              <w:rPr>
                <w:rFonts w:ascii="Times New Roman" w:hAnsi="Times New Roman" w:cs="Times New Roman"/>
                <w:sz w:val="28"/>
                <w:szCs w:val="28"/>
              </w:rPr>
            </w:pPr>
            <w:r>
              <w:rPr>
                <w:rFonts w:ascii="Times New Roman" w:hAnsi="Times New Roman" w:cs="Times New Roman"/>
                <w:sz w:val="28"/>
                <w:szCs w:val="28"/>
              </w:rPr>
              <w:t>на гимнастической скамье (см)</w:t>
            </w: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21550C">
            <w:pPr>
              <w:pStyle w:val="a3"/>
              <w:jc w:val="center"/>
              <w:rPr>
                <w:rFonts w:ascii="Times New Roman" w:hAnsi="Times New Roman" w:cs="Times New Roman"/>
                <w:sz w:val="28"/>
                <w:szCs w:val="28"/>
              </w:rPr>
            </w:pPr>
            <w:r>
              <w:rPr>
                <w:rFonts w:ascii="Times New Roman" w:hAnsi="Times New Roman" w:cs="Times New Roman"/>
                <w:sz w:val="28"/>
                <w:szCs w:val="28"/>
              </w:rPr>
              <w:t>+15</w:t>
            </w:r>
          </w:p>
        </w:tc>
      </w:tr>
    </w:tbl>
    <w:p w:rsidR="006F49E9" w:rsidRPr="00210236" w:rsidRDefault="006F49E9" w:rsidP="006F49E9">
      <w:pPr>
        <w:spacing w:after="0" w:line="240" w:lineRule="auto"/>
        <w:ind w:firstLine="709"/>
        <w:contextualSpacing/>
        <w:jc w:val="both"/>
        <w:rPr>
          <w:rFonts w:ascii="Times New Roman" w:hAnsi="Times New Roman" w:cs="Times New Roman"/>
          <w:sz w:val="28"/>
          <w:szCs w:val="28"/>
        </w:rPr>
      </w:pPr>
    </w:p>
    <w:p w:rsidR="006874DD" w:rsidRDefault="006874DD" w:rsidP="006F49E9">
      <w:pPr>
        <w:spacing w:after="0" w:line="240" w:lineRule="auto"/>
        <w:ind w:firstLine="709"/>
        <w:contextualSpacing/>
        <w:jc w:val="both"/>
        <w:rPr>
          <w:rFonts w:ascii="Times New Roman" w:hAnsi="Times New Roman" w:cs="Times New Roman"/>
          <w:b/>
          <w:sz w:val="28"/>
          <w:szCs w:val="28"/>
        </w:rPr>
      </w:pPr>
    </w:p>
    <w:p w:rsidR="006874DD" w:rsidRDefault="006874DD" w:rsidP="006F49E9">
      <w:pPr>
        <w:spacing w:after="0" w:line="240" w:lineRule="auto"/>
        <w:ind w:firstLine="709"/>
        <w:contextualSpacing/>
        <w:jc w:val="both"/>
        <w:rPr>
          <w:rFonts w:ascii="Times New Roman" w:hAnsi="Times New Roman" w:cs="Times New Roman"/>
          <w:b/>
          <w:sz w:val="28"/>
          <w:szCs w:val="28"/>
        </w:rPr>
      </w:pPr>
    </w:p>
    <w:p w:rsidR="006874DD" w:rsidRDefault="006874DD" w:rsidP="006F49E9">
      <w:pPr>
        <w:spacing w:after="0" w:line="240" w:lineRule="auto"/>
        <w:ind w:firstLine="709"/>
        <w:contextualSpacing/>
        <w:jc w:val="both"/>
        <w:rPr>
          <w:rFonts w:ascii="Times New Roman" w:hAnsi="Times New Roman" w:cs="Times New Roman"/>
          <w:b/>
          <w:sz w:val="28"/>
          <w:szCs w:val="28"/>
        </w:rPr>
      </w:pPr>
    </w:p>
    <w:p w:rsidR="006874DD" w:rsidRDefault="006874DD" w:rsidP="006F49E9">
      <w:pPr>
        <w:spacing w:after="0" w:line="240" w:lineRule="auto"/>
        <w:ind w:firstLine="709"/>
        <w:contextualSpacing/>
        <w:jc w:val="both"/>
        <w:rPr>
          <w:rFonts w:ascii="Times New Roman" w:hAnsi="Times New Roman" w:cs="Times New Roman"/>
          <w:b/>
          <w:sz w:val="28"/>
          <w:szCs w:val="28"/>
        </w:rPr>
      </w:pPr>
    </w:p>
    <w:p w:rsidR="006874DD" w:rsidRDefault="006874DD" w:rsidP="006F49E9">
      <w:pPr>
        <w:spacing w:after="0" w:line="240" w:lineRule="auto"/>
        <w:ind w:firstLine="709"/>
        <w:contextualSpacing/>
        <w:jc w:val="both"/>
        <w:rPr>
          <w:rFonts w:ascii="Times New Roman" w:hAnsi="Times New Roman" w:cs="Times New Roman"/>
          <w:b/>
          <w:sz w:val="28"/>
          <w:szCs w:val="28"/>
        </w:rPr>
      </w:pPr>
    </w:p>
    <w:p w:rsidR="006874DD" w:rsidRDefault="006874DD" w:rsidP="006F49E9">
      <w:pPr>
        <w:spacing w:after="0" w:line="240" w:lineRule="auto"/>
        <w:ind w:firstLine="709"/>
        <w:contextualSpacing/>
        <w:jc w:val="both"/>
        <w:rPr>
          <w:rFonts w:ascii="Times New Roman" w:hAnsi="Times New Roman" w:cs="Times New Roman"/>
          <w:b/>
          <w:sz w:val="28"/>
          <w:szCs w:val="28"/>
        </w:rPr>
      </w:pPr>
    </w:p>
    <w:p w:rsidR="006874DD" w:rsidRDefault="006874DD" w:rsidP="006F49E9">
      <w:pPr>
        <w:spacing w:after="0" w:line="240" w:lineRule="auto"/>
        <w:ind w:firstLine="709"/>
        <w:contextualSpacing/>
        <w:jc w:val="both"/>
        <w:rPr>
          <w:rFonts w:ascii="Times New Roman" w:hAnsi="Times New Roman" w:cs="Times New Roman"/>
          <w:b/>
          <w:sz w:val="28"/>
          <w:szCs w:val="28"/>
        </w:rPr>
      </w:pPr>
    </w:p>
    <w:p w:rsidR="006874DD" w:rsidRDefault="006874DD" w:rsidP="006F49E9">
      <w:pPr>
        <w:spacing w:after="0" w:line="240" w:lineRule="auto"/>
        <w:ind w:firstLine="709"/>
        <w:contextualSpacing/>
        <w:jc w:val="both"/>
        <w:rPr>
          <w:rFonts w:ascii="Times New Roman" w:hAnsi="Times New Roman" w:cs="Times New Roman"/>
          <w:b/>
          <w:sz w:val="28"/>
          <w:szCs w:val="28"/>
        </w:rPr>
      </w:pPr>
    </w:p>
    <w:p w:rsidR="006874DD" w:rsidRDefault="006874DD" w:rsidP="006F49E9">
      <w:pPr>
        <w:spacing w:after="0" w:line="240" w:lineRule="auto"/>
        <w:ind w:firstLine="709"/>
        <w:contextualSpacing/>
        <w:jc w:val="both"/>
        <w:rPr>
          <w:rFonts w:ascii="Times New Roman" w:hAnsi="Times New Roman" w:cs="Times New Roman"/>
          <w:b/>
          <w:sz w:val="28"/>
          <w:szCs w:val="28"/>
        </w:rPr>
      </w:pPr>
    </w:p>
    <w:p w:rsidR="006874DD" w:rsidRDefault="006874DD" w:rsidP="006F49E9">
      <w:pPr>
        <w:spacing w:after="0" w:line="240" w:lineRule="auto"/>
        <w:ind w:firstLine="709"/>
        <w:contextualSpacing/>
        <w:jc w:val="both"/>
        <w:rPr>
          <w:rFonts w:ascii="Times New Roman" w:hAnsi="Times New Roman" w:cs="Times New Roman"/>
          <w:b/>
          <w:sz w:val="28"/>
          <w:szCs w:val="28"/>
        </w:rPr>
      </w:pPr>
    </w:p>
    <w:p w:rsidR="006E51B5" w:rsidRDefault="006E51B5" w:rsidP="006E51B5">
      <w:pPr>
        <w:pStyle w:val="a3"/>
        <w:spacing w:line="276" w:lineRule="auto"/>
        <w:ind w:firstLine="708"/>
        <w:jc w:val="both"/>
        <w:rPr>
          <w:rFonts w:ascii="Times New Roman" w:eastAsia="Times New Roman" w:hAnsi="Times New Roman" w:cs="Times New Roman"/>
          <w:iCs/>
          <w:sz w:val="28"/>
          <w:szCs w:val="28"/>
        </w:rPr>
      </w:pPr>
    </w:p>
    <w:p w:rsidR="006E51B5" w:rsidRDefault="006E51B5" w:rsidP="006E51B5">
      <w:pPr>
        <w:pStyle w:val="a3"/>
        <w:spacing w:line="276" w:lineRule="auto"/>
        <w:ind w:firstLine="708"/>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lastRenderedPageBreak/>
        <w:t xml:space="preserve">Комплексы контрольных упражнений для оценки результатов освоения Программы для учащихся завершающих </w:t>
      </w:r>
      <w:r>
        <w:rPr>
          <w:rFonts w:ascii="Times New Roman" w:eastAsia="Times New Roman" w:hAnsi="Times New Roman" w:cs="Times New Roman"/>
          <w:iCs/>
          <w:sz w:val="28"/>
          <w:szCs w:val="28"/>
        </w:rPr>
        <w:t>пятый</w:t>
      </w:r>
      <w:r w:rsidRPr="00502463">
        <w:rPr>
          <w:rFonts w:ascii="Times New Roman" w:eastAsia="Times New Roman" w:hAnsi="Times New Roman" w:cs="Times New Roman"/>
          <w:iCs/>
          <w:sz w:val="28"/>
          <w:szCs w:val="28"/>
        </w:rPr>
        <w:t xml:space="preserve"> год обучения на этапе </w:t>
      </w:r>
      <w:r>
        <w:rPr>
          <w:rFonts w:ascii="Times New Roman" w:eastAsia="Times New Roman" w:hAnsi="Times New Roman" w:cs="Times New Roman"/>
          <w:iCs/>
          <w:sz w:val="28"/>
          <w:szCs w:val="28"/>
        </w:rPr>
        <w:t>базового уровня обучения</w:t>
      </w:r>
    </w:p>
    <w:tbl>
      <w:tblPr>
        <w:tblW w:w="10465" w:type="dxa"/>
        <w:tblInd w:w="-821" w:type="dxa"/>
        <w:tblLayout w:type="fixed"/>
        <w:tblCellMar>
          <w:left w:w="0" w:type="dxa"/>
          <w:right w:w="0" w:type="dxa"/>
        </w:tblCellMar>
        <w:tblLook w:val="04A0" w:firstRow="1" w:lastRow="0" w:firstColumn="1" w:lastColumn="0" w:noHBand="0" w:noVBand="1"/>
      </w:tblPr>
      <w:tblGrid>
        <w:gridCol w:w="4502"/>
        <w:gridCol w:w="1002"/>
        <w:gridCol w:w="851"/>
        <w:gridCol w:w="992"/>
        <w:gridCol w:w="992"/>
        <w:gridCol w:w="992"/>
        <w:gridCol w:w="1134"/>
      </w:tblGrid>
      <w:tr w:rsidR="002C578F" w:rsidRPr="00F34F5C" w:rsidTr="0021550C">
        <w:trPr>
          <w:trHeight w:val="664"/>
        </w:trPr>
        <w:tc>
          <w:tcPr>
            <w:tcW w:w="4502" w:type="dxa"/>
            <w:tcBorders>
              <w:top w:val="single" w:sz="8"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2845" w:type="dxa"/>
            <w:gridSpan w:val="3"/>
            <w:tcBorders>
              <w:top w:val="single" w:sz="8" w:space="0" w:color="auto"/>
              <w:left w:val="single" w:sz="4" w:space="0" w:color="auto"/>
              <w:bottom w:val="single" w:sz="4" w:space="0" w:color="auto"/>
              <w:right w:val="single" w:sz="4" w:space="0" w:color="auto"/>
            </w:tcBorders>
          </w:tcPr>
          <w:p w:rsidR="002C578F" w:rsidRDefault="002C578F" w:rsidP="0021550C">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Мальчики</w:t>
            </w:r>
          </w:p>
        </w:tc>
        <w:tc>
          <w:tcPr>
            <w:tcW w:w="3118" w:type="dxa"/>
            <w:gridSpan w:val="3"/>
            <w:tcBorders>
              <w:top w:val="single" w:sz="8" w:space="0" w:color="auto"/>
              <w:left w:val="single" w:sz="4" w:space="0" w:color="auto"/>
              <w:bottom w:val="single" w:sz="4" w:space="0" w:color="auto"/>
              <w:right w:val="single" w:sz="4" w:space="0" w:color="auto"/>
            </w:tcBorders>
          </w:tcPr>
          <w:p w:rsidR="002C578F" w:rsidRPr="00F34F5C" w:rsidRDefault="002C578F" w:rsidP="0021550C">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Девочки</w:t>
            </w:r>
          </w:p>
        </w:tc>
      </w:tr>
      <w:tr w:rsidR="002C578F" w:rsidRPr="00F34F5C" w:rsidTr="0021550C">
        <w:trPr>
          <w:trHeight w:val="265"/>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2C578F" w:rsidRPr="00F34F5C" w:rsidTr="0021550C">
        <w:trPr>
          <w:trHeight w:val="140"/>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2C578F" w:rsidRPr="00F34F5C" w:rsidRDefault="002C578F"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r>
      <w:tr w:rsidR="002C578F" w:rsidRPr="00F34F5C" w:rsidTr="0021550C">
        <w:trPr>
          <w:trHeight w:val="258"/>
        </w:trPr>
        <w:tc>
          <w:tcPr>
            <w:tcW w:w="10465" w:type="dxa"/>
            <w:gridSpan w:val="7"/>
            <w:tcBorders>
              <w:top w:val="single" w:sz="4" w:space="0" w:color="auto"/>
              <w:left w:val="single" w:sz="4" w:space="0" w:color="auto"/>
              <w:bottom w:val="single" w:sz="4" w:space="0" w:color="auto"/>
              <w:right w:val="single" w:sz="4" w:space="0" w:color="auto"/>
            </w:tcBorders>
          </w:tcPr>
          <w:p w:rsidR="002C578F" w:rsidRPr="00F34F5C" w:rsidRDefault="002C578F" w:rsidP="0021550C">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2C578F"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2C578F" w:rsidRPr="00F34F5C" w:rsidRDefault="002C578F"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C578F" w:rsidRPr="00F34F5C" w:rsidRDefault="002C578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2C578F" w:rsidRPr="00F34F5C" w:rsidRDefault="002C578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r>
      <w:tr w:rsidR="002C578F" w:rsidRPr="00F34F5C" w:rsidTr="0021550C">
        <w:trPr>
          <w:trHeight w:val="147"/>
        </w:trPr>
        <w:tc>
          <w:tcPr>
            <w:tcW w:w="10465" w:type="dxa"/>
            <w:gridSpan w:val="7"/>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2C578F"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2C578F" w:rsidRPr="00F34F5C" w:rsidRDefault="002C578F"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C578F" w:rsidRPr="00F34F5C" w:rsidRDefault="002C578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2C578F" w:rsidRPr="00F34F5C" w:rsidRDefault="002C578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r>
      <w:tr w:rsidR="002C578F"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Бег 30 метров с </w:t>
            </w:r>
            <w:r>
              <w:rPr>
                <w:rFonts w:ascii="Times New Roman" w:eastAsia="Times New Roman" w:hAnsi="Times New Roman" w:cs="Times New Roman"/>
                <w:sz w:val="28"/>
                <w:szCs w:val="28"/>
              </w:rPr>
              <w:t>ходу</w:t>
            </w:r>
            <w:r w:rsidRPr="00F34F5C">
              <w:rPr>
                <w:rFonts w:ascii="Times New Roman" w:eastAsia="Times New Roman" w:hAnsi="Times New Roman" w:cs="Times New Roman"/>
                <w:sz w:val="28"/>
                <w:szCs w:val="28"/>
              </w:rPr>
              <w:t xml:space="preserve"> (сек)</w:t>
            </w: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70763B"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5,2</w:t>
            </w: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70763B"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70763B"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4,8</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70763B"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5,4</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70763B"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5,2</w:t>
            </w: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70763B"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5,0</w:t>
            </w:r>
          </w:p>
        </w:tc>
      </w:tr>
      <w:tr w:rsidR="002C578F" w:rsidRPr="00F34F5C" w:rsidTr="0021550C">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r>
      <w:tr w:rsidR="002C578F" w:rsidRPr="00F34F5C" w:rsidTr="0021550C">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r w:rsidRPr="00937DA6">
              <w:rPr>
                <w:rFonts w:ascii="Times New Roman" w:hAnsi="Times New Roman" w:cs="Times New Roman"/>
                <w:sz w:val="28"/>
                <w:szCs w:val="28"/>
              </w:rPr>
              <w:t>Бег 60 м с высокого старта  (сек)</w:t>
            </w: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9,6</w:t>
            </w: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9,2</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8,2</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10,6</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10,4</w:t>
            </w: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9,6</w:t>
            </w:r>
          </w:p>
        </w:tc>
      </w:tr>
      <w:tr w:rsidR="002C578F" w:rsidRPr="00F34F5C" w:rsidTr="0021550C">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r>
      <w:tr w:rsidR="002C578F" w:rsidRPr="00F34F5C" w:rsidTr="0021550C">
        <w:trPr>
          <w:trHeight w:val="260"/>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Челночный бег 3х10 метров (сек)</w:t>
            </w: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8,1</w:t>
            </w: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7,8</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7,2</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9,0</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8,8</w:t>
            </w: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8,0</w:t>
            </w:r>
          </w:p>
        </w:tc>
      </w:tr>
      <w:tr w:rsidR="002C578F" w:rsidRPr="00F34F5C" w:rsidTr="0021550C">
        <w:trPr>
          <w:trHeight w:val="145"/>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r>
      <w:tr w:rsidR="002C578F"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(см)</w:t>
            </w: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170</w:t>
            </w: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190</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215</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150</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160</w:t>
            </w: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180</w:t>
            </w:r>
          </w:p>
        </w:tc>
      </w:tr>
      <w:tr w:rsidR="002C578F"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r>
      <w:tr w:rsidR="002C578F"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2C578F" w:rsidRDefault="002C578F" w:rsidP="0021550C">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2C578F" w:rsidRPr="00F34F5C" w:rsidRDefault="002C578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лёжа (кол- во раз)</w:t>
            </w: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24</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15</w:t>
            </w:r>
          </w:p>
        </w:tc>
      </w:tr>
      <w:tr w:rsidR="002C578F" w:rsidRPr="00F34F5C" w:rsidTr="0021550C">
        <w:trPr>
          <w:trHeight w:val="212"/>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p>
        </w:tc>
      </w:tr>
      <w:tr w:rsidR="002C578F"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2C578F" w:rsidRDefault="002C578F"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2C578F" w:rsidRPr="00F34F5C" w:rsidRDefault="002C578F"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35</w:t>
            </w: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39</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49</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31</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43</w:t>
            </w:r>
          </w:p>
        </w:tc>
      </w:tr>
      <w:tr w:rsidR="002C578F"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r>
      <w:tr w:rsidR="002C578F"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Бег 1000 метров (мин., сек)</w:t>
            </w: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4,30</w:t>
            </w: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4,15</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4,00</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5,00</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4,45</w:t>
            </w: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4,30</w:t>
            </w:r>
          </w:p>
        </w:tc>
      </w:tr>
      <w:tr w:rsidR="002C578F"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2C578F" w:rsidRPr="00F34F5C" w:rsidRDefault="002C578F"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C578F" w:rsidRPr="00F34F5C" w:rsidRDefault="002C578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2C578F" w:rsidRPr="00F34F5C" w:rsidRDefault="002C578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both"/>
              <w:rPr>
                <w:rFonts w:ascii="Times New Roman" w:hAnsi="Times New Roman" w:cs="Times New Roman"/>
                <w:sz w:val="28"/>
                <w:szCs w:val="28"/>
              </w:rPr>
            </w:pPr>
          </w:p>
        </w:tc>
      </w:tr>
      <w:tr w:rsidR="002C578F"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2C578F" w:rsidRDefault="002C578F"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Наклон вперед из положения стоя </w:t>
            </w:r>
          </w:p>
          <w:p w:rsidR="002C578F" w:rsidRPr="00F34F5C" w:rsidRDefault="002C578F" w:rsidP="0021550C">
            <w:pPr>
              <w:pStyle w:val="a3"/>
              <w:jc w:val="both"/>
              <w:rPr>
                <w:rFonts w:ascii="Times New Roman" w:hAnsi="Times New Roman" w:cs="Times New Roman"/>
                <w:sz w:val="28"/>
                <w:szCs w:val="28"/>
              </w:rPr>
            </w:pPr>
            <w:r>
              <w:rPr>
                <w:rFonts w:ascii="Times New Roman" w:hAnsi="Times New Roman" w:cs="Times New Roman"/>
                <w:sz w:val="28"/>
                <w:szCs w:val="28"/>
              </w:rPr>
              <w:t>на гимнастической скамье (см)</w:t>
            </w: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21550C">
            <w:pPr>
              <w:pStyle w:val="a3"/>
              <w:jc w:val="center"/>
              <w:rPr>
                <w:rFonts w:ascii="Times New Roman" w:hAnsi="Times New Roman" w:cs="Times New Roman"/>
                <w:sz w:val="28"/>
                <w:szCs w:val="28"/>
              </w:rPr>
            </w:pPr>
            <w:r>
              <w:rPr>
                <w:rFonts w:ascii="Times New Roman" w:hAnsi="Times New Roman" w:cs="Times New Roman"/>
                <w:sz w:val="28"/>
                <w:szCs w:val="28"/>
              </w:rPr>
              <w:t>+15</w:t>
            </w:r>
          </w:p>
        </w:tc>
      </w:tr>
      <w:tr w:rsidR="00FF0D8D"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FF0D8D" w:rsidRDefault="00FF0D8D"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FF0D8D" w:rsidRDefault="00FF0D8D"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FF0D8D" w:rsidRDefault="00FF0D8D"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FF0D8D" w:rsidRDefault="00FF0D8D"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FF0D8D" w:rsidRDefault="00FF0D8D"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FF0D8D" w:rsidRDefault="00FF0D8D"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FF0D8D" w:rsidRDefault="00FF0D8D" w:rsidP="0021550C">
            <w:pPr>
              <w:pStyle w:val="a3"/>
              <w:jc w:val="center"/>
              <w:rPr>
                <w:rFonts w:ascii="Times New Roman" w:hAnsi="Times New Roman" w:cs="Times New Roman"/>
                <w:sz w:val="28"/>
                <w:szCs w:val="28"/>
              </w:rPr>
            </w:pPr>
          </w:p>
        </w:tc>
      </w:tr>
      <w:tr w:rsidR="00EB4106" w:rsidRPr="00F34F5C" w:rsidTr="00CA1AFB">
        <w:trPr>
          <w:trHeight w:val="147"/>
        </w:trPr>
        <w:tc>
          <w:tcPr>
            <w:tcW w:w="10465" w:type="dxa"/>
            <w:gridSpan w:val="7"/>
            <w:tcBorders>
              <w:top w:val="single" w:sz="4" w:space="0" w:color="auto"/>
              <w:left w:val="single" w:sz="4" w:space="0" w:color="auto"/>
              <w:bottom w:val="single" w:sz="4" w:space="0" w:color="auto"/>
              <w:right w:val="single" w:sz="4" w:space="0" w:color="auto"/>
            </w:tcBorders>
            <w:vAlign w:val="bottom"/>
          </w:tcPr>
          <w:p w:rsidR="00EB4106" w:rsidRDefault="00EB4106" w:rsidP="00EB4106">
            <w:pPr>
              <w:pStyle w:val="a3"/>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Техническая и тактическая п</w:t>
            </w:r>
            <w:r w:rsidRPr="0070763B">
              <w:rPr>
                <w:rFonts w:ascii="Times New Roman" w:eastAsia="Times New Roman" w:hAnsi="Times New Roman" w:cs="Times New Roman"/>
                <w:i/>
                <w:iCs/>
                <w:sz w:val="28"/>
                <w:szCs w:val="28"/>
              </w:rPr>
              <w:t>одготовка»:</w:t>
            </w:r>
          </w:p>
        </w:tc>
      </w:tr>
      <w:tr w:rsidR="00EB4106"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p>
        </w:tc>
      </w:tr>
      <w:tr w:rsidR="00EB4106"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Забегания </w:t>
            </w:r>
            <w:r w:rsidRPr="00FF0D8D">
              <w:rPr>
                <w:rFonts w:ascii="Times New Roman" w:hAnsi="Times New Roman" w:cs="Times New Roman"/>
                <w:sz w:val="28"/>
                <w:szCs w:val="28"/>
              </w:rPr>
              <w:t>на борцовском мосту</w:t>
            </w:r>
            <w:r>
              <w:rPr>
                <w:rFonts w:ascii="Times New Roman" w:hAnsi="Times New Roman" w:cs="Times New Roman"/>
                <w:sz w:val="28"/>
                <w:szCs w:val="28"/>
              </w:rPr>
              <w:t xml:space="preserve"> </w:t>
            </w:r>
          </w:p>
          <w:p w:rsidR="00EB4106" w:rsidRDefault="00EB4106" w:rsidP="0021550C">
            <w:pPr>
              <w:pStyle w:val="a3"/>
              <w:jc w:val="both"/>
              <w:rPr>
                <w:rFonts w:ascii="Times New Roman" w:hAnsi="Times New Roman" w:cs="Times New Roman"/>
                <w:sz w:val="28"/>
                <w:szCs w:val="28"/>
              </w:rPr>
            </w:pPr>
            <w:r>
              <w:rPr>
                <w:rFonts w:ascii="Times New Roman" w:hAnsi="Times New Roman" w:cs="Times New Roman"/>
                <w:sz w:val="28"/>
                <w:szCs w:val="28"/>
              </w:rPr>
              <w:t>(в баллах)</w:t>
            </w:r>
          </w:p>
        </w:tc>
        <w:tc>
          <w:tcPr>
            <w:tcW w:w="100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r>
              <w:rPr>
                <w:rFonts w:ascii="Times New Roman" w:hAnsi="Times New Roman" w:cs="Times New Roman"/>
                <w:sz w:val="28"/>
                <w:szCs w:val="28"/>
              </w:rPr>
              <w:t>5</w:t>
            </w:r>
          </w:p>
        </w:tc>
      </w:tr>
    </w:tbl>
    <w:p w:rsidR="00210236" w:rsidRDefault="00210236" w:rsidP="006E51B5">
      <w:pPr>
        <w:pStyle w:val="a3"/>
        <w:spacing w:line="276" w:lineRule="auto"/>
        <w:ind w:firstLine="708"/>
        <w:jc w:val="both"/>
        <w:rPr>
          <w:rFonts w:ascii="Times New Roman" w:eastAsia="Times New Roman" w:hAnsi="Times New Roman" w:cs="Times New Roman"/>
          <w:iCs/>
          <w:sz w:val="28"/>
          <w:szCs w:val="28"/>
        </w:rPr>
      </w:pPr>
    </w:p>
    <w:p w:rsidR="00210236" w:rsidRDefault="00210236" w:rsidP="006E51B5">
      <w:pPr>
        <w:pStyle w:val="a3"/>
        <w:spacing w:line="276" w:lineRule="auto"/>
        <w:ind w:firstLine="708"/>
        <w:jc w:val="both"/>
        <w:rPr>
          <w:rFonts w:ascii="Times New Roman" w:eastAsia="Times New Roman" w:hAnsi="Times New Roman" w:cs="Times New Roman"/>
          <w:iCs/>
          <w:sz w:val="28"/>
          <w:szCs w:val="28"/>
        </w:rPr>
      </w:pPr>
    </w:p>
    <w:p w:rsidR="00210236" w:rsidRDefault="00210236" w:rsidP="006E51B5">
      <w:pPr>
        <w:pStyle w:val="a3"/>
        <w:spacing w:line="276" w:lineRule="auto"/>
        <w:ind w:firstLine="708"/>
        <w:jc w:val="both"/>
        <w:rPr>
          <w:rFonts w:ascii="Times New Roman" w:eastAsia="Times New Roman" w:hAnsi="Times New Roman" w:cs="Times New Roman"/>
          <w:iCs/>
          <w:sz w:val="28"/>
          <w:szCs w:val="28"/>
        </w:rPr>
      </w:pPr>
    </w:p>
    <w:p w:rsidR="00210236" w:rsidRDefault="00210236" w:rsidP="006E51B5">
      <w:pPr>
        <w:pStyle w:val="a3"/>
        <w:spacing w:line="276" w:lineRule="auto"/>
        <w:ind w:firstLine="708"/>
        <w:jc w:val="both"/>
        <w:rPr>
          <w:rFonts w:ascii="Times New Roman" w:eastAsia="Times New Roman" w:hAnsi="Times New Roman" w:cs="Times New Roman"/>
          <w:iCs/>
          <w:sz w:val="28"/>
          <w:szCs w:val="28"/>
        </w:rPr>
      </w:pPr>
    </w:p>
    <w:p w:rsidR="006E51B5" w:rsidRDefault="006E51B5" w:rsidP="006E51B5">
      <w:pPr>
        <w:spacing w:after="0" w:line="240" w:lineRule="auto"/>
        <w:ind w:firstLine="709"/>
        <w:contextualSpacing/>
        <w:jc w:val="both"/>
        <w:rPr>
          <w:rFonts w:ascii="Times New Roman" w:hAnsi="Times New Roman" w:cs="Times New Roman"/>
          <w:b/>
          <w:sz w:val="28"/>
          <w:szCs w:val="28"/>
        </w:rPr>
      </w:pPr>
    </w:p>
    <w:p w:rsidR="006874DD" w:rsidRDefault="006874DD" w:rsidP="006E51B5">
      <w:pPr>
        <w:spacing w:after="0" w:line="240" w:lineRule="auto"/>
        <w:ind w:firstLine="709"/>
        <w:contextualSpacing/>
        <w:jc w:val="both"/>
        <w:rPr>
          <w:rFonts w:ascii="Times New Roman" w:hAnsi="Times New Roman" w:cs="Times New Roman"/>
          <w:b/>
          <w:sz w:val="28"/>
          <w:szCs w:val="28"/>
        </w:rPr>
      </w:pPr>
    </w:p>
    <w:p w:rsidR="006874DD" w:rsidRDefault="006874DD" w:rsidP="006E51B5">
      <w:pPr>
        <w:spacing w:after="0" w:line="240" w:lineRule="auto"/>
        <w:ind w:firstLine="709"/>
        <w:contextualSpacing/>
        <w:jc w:val="both"/>
        <w:rPr>
          <w:rFonts w:ascii="Times New Roman" w:hAnsi="Times New Roman" w:cs="Times New Roman"/>
          <w:b/>
          <w:sz w:val="28"/>
          <w:szCs w:val="28"/>
        </w:rPr>
      </w:pPr>
    </w:p>
    <w:p w:rsidR="006874DD" w:rsidRDefault="006874DD" w:rsidP="006E51B5">
      <w:pPr>
        <w:spacing w:after="0" w:line="240" w:lineRule="auto"/>
        <w:ind w:firstLine="709"/>
        <w:contextualSpacing/>
        <w:jc w:val="both"/>
        <w:rPr>
          <w:rFonts w:ascii="Times New Roman" w:hAnsi="Times New Roman" w:cs="Times New Roman"/>
          <w:b/>
          <w:sz w:val="28"/>
          <w:szCs w:val="28"/>
        </w:rPr>
      </w:pPr>
    </w:p>
    <w:p w:rsidR="006874DD" w:rsidRDefault="006874DD" w:rsidP="006E51B5">
      <w:pPr>
        <w:spacing w:after="0" w:line="240" w:lineRule="auto"/>
        <w:ind w:firstLine="709"/>
        <w:contextualSpacing/>
        <w:jc w:val="both"/>
        <w:rPr>
          <w:rFonts w:ascii="Times New Roman" w:hAnsi="Times New Roman" w:cs="Times New Roman"/>
          <w:b/>
          <w:sz w:val="28"/>
          <w:szCs w:val="28"/>
        </w:rPr>
      </w:pPr>
    </w:p>
    <w:p w:rsidR="006874DD" w:rsidRDefault="006874DD" w:rsidP="006E51B5">
      <w:pPr>
        <w:spacing w:after="0" w:line="240" w:lineRule="auto"/>
        <w:ind w:firstLine="709"/>
        <w:contextualSpacing/>
        <w:jc w:val="both"/>
        <w:rPr>
          <w:rFonts w:ascii="Times New Roman" w:hAnsi="Times New Roman" w:cs="Times New Roman"/>
          <w:b/>
          <w:sz w:val="28"/>
          <w:szCs w:val="28"/>
        </w:rPr>
      </w:pPr>
    </w:p>
    <w:p w:rsidR="006874DD" w:rsidRDefault="006874DD" w:rsidP="006E51B5">
      <w:pPr>
        <w:spacing w:after="0" w:line="240" w:lineRule="auto"/>
        <w:ind w:firstLine="709"/>
        <w:contextualSpacing/>
        <w:jc w:val="both"/>
        <w:rPr>
          <w:rFonts w:ascii="Times New Roman" w:hAnsi="Times New Roman" w:cs="Times New Roman"/>
          <w:b/>
          <w:sz w:val="28"/>
          <w:szCs w:val="28"/>
        </w:rPr>
      </w:pPr>
    </w:p>
    <w:p w:rsidR="006E51B5" w:rsidRDefault="006E51B5" w:rsidP="006E51B5">
      <w:pPr>
        <w:pStyle w:val="a3"/>
        <w:spacing w:line="276" w:lineRule="auto"/>
        <w:ind w:firstLine="708"/>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t xml:space="preserve">Комплексы контрольных упражнений для оценки результатов освоения Программы для учащихся завершающих </w:t>
      </w:r>
      <w:r>
        <w:rPr>
          <w:rFonts w:ascii="Times New Roman" w:eastAsia="Times New Roman" w:hAnsi="Times New Roman" w:cs="Times New Roman"/>
          <w:iCs/>
          <w:sz w:val="28"/>
          <w:szCs w:val="28"/>
        </w:rPr>
        <w:t>шестой</w:t>
      </w:r>
      <w:r w:rsidRPr="00502463">
        <w:rPr>
          <w:rFonts w:ascii="Times New Roman" w:eastAsia="Times New Roman" w:hAnsi="Times New Roman" w:cs="Times New Roman"/>
          <w:iCs/>
          <w:sz w:val="28"/>
          <w:szCs w:val="28"/>
        </w:rPr>
        <w:t xml:space="preserve"> год обучения на этапе </w:t>
      </w:r>
      <w:r>
        <w:rPr>
          <w:rFonts w:ascii="Times New Roman" w:eastAsia="Times New Roman" w:hAnsi="Times New Roman" w:cs="Times New Roman"/>
          <w:iCs/>
          <w:sz w:val="28"/>
          <w:szCs w:val="28"/>
        </w:rPr>
        <w:t>базового уровня обучения</w:t>
      </w:r>
    </w:p>
    <w:tbl>
      <w:tblPr>
        <w:tblW w:w="10465" w:type="dxa"/>
        <w:tblInd w:w="-821" w:type="dxa"/>
        <w:tblLayout w:type="fixed"/>
        <w:tblCellMar>
          <w:left w:w="0" w:type="dxa"/>
          <w:right w:w="0" w:type="dxa"/>
        </w:tblCellMar>
        <w:tblLook w:val="04A0" w:firstRow="1" w:lastRow="0" w:firstColumn="1" w:lastColumn="0" w:noHBand="0" w:noVBand="1"/>
      </w:tblPr>
      <w:tblGrid>
        <w:gridCol w:w="4502"/>
        <w:gridCol w:w="1002"/>
        <w:gridCol w:w="851"/>
        <w:gridCol w:w="992"/>
        <w:gridCol w:w="992"/>
        <w:gridCol w:w="992"/>
        <w:gridCol w:w="1134"/>
      </w:tblGrid>
      <w:tr w:rsidR="007F4FDF" w:rsidRPr="00F34F5C" w:rsidTr="0021550C">
        <w:trPr>
          <w:trHeight w:val="664"/>
        </w:trPr>
        <w:tc>
          <w:tcPr>
            <w:tcW w:w="4502" w:type="dxa"/>
            <w:tcBorders>
              <w:top w:val="single" w:sz="8"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2845" w:type="dxa"/>
            <w:gridSpan w:val="3"/>
            <w:tcBorders>
              <w:top w:val="single" w:sz="8" w:space="0" w:color="auto"/>
              <w:left w:val="single" w:sz="4" w:space="0" w:color="auto"/>
              <w:bottom w:val="single" w:sz="4" w:space="0" w:color="auto"/>
              <w:right w:val="single" w:sz="4" w:space="0" w:color="auto"/>
            </w:tcBorders>
          </w:tcPr>
          <w:p w:rsidR="007F4FDF" w:rsidRDefault="007F4FDF" w:rsidP="0021550C">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Мальчики</w:t>
            </w:r>
          </w:p>
        </w:tc>
        <w:tc>
          <w:tcPr>
            <w:tcW w:w="3118" w:type="dxa"/>
            <w:gridSpan w:val="3"/>
            <w:tcBorders>
              <w:top w:val="single" w:sz="8" w:space="0" w:color="auto"/>
              <w:left w:val="single" w:sz="4" w:space="0" w:color="auto"/>
              <w:bottom w:val="single" w:sz="4" w:space="0" w:color="auto"/>
              <w:right w:val="single" w:sz="4" w:space="0" w:color="auto"/>
            </w:tcBorders>
          </w:tcPr>
          <w:p w:rsidR="007F4FDF" w:rsidRPr="00F34F5C" w:rsidRDefault="007F4FDF" w:rsidP="0021550C">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Девочки</w:t>
            </w:r>
          </w:p>
        </w:tc>
      </w:tr>
      <w:tr w:rsidR="007F4FDF" w:rsidRPr="00F34F5C" w:rsidTr="0021550C">
        <w:trPr>
          <w:trHeight w:val="265"/>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7F4FDF" w:rsidRPr="00F34F5C" w:rsidTr="0021550C">
        <w:trPr>
          <w:trHeight w:val="140"/>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7F4FDF" w:rsidRPr="00F34F5C" w:rsidRDefault="007F4FDF"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r>
      <w:tr w:rsidR="007F4FDF" w:rsidRPr="00F34F5C" w:rsidTr="0021550C">
        <w:trPr>
          <w:trHeight w:val="258"/>
        </w:trPr>
        <w:tc>
          <w:tcPr>
            <w:tcW w:w="10465" w:type="dxa"/>
            <w:gridSpan w:val="7"/>
            <w:tcBorders>
              <w:top w:val="single" w:sz="4" w:space="0" w:color="auto"/>
              <w:left w:val="single" w:sz="4" w:space="0" w:color="auto"/>
              <w:bottom w:val="single" w:sz="4" w:space="0" w:color="auto"/>
              <w:right w:val="single" w:sz="4" w:space="0" w:color="auto"/>
            </w:tcBorders>
          </w:tcPr>
          <w:p w:rsidR="007F4FDF" w:rsidRPr="00F34F5C" w:rsidRDefault="007F4FDF" w:rsidP="0021550C">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7F4FDF"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7F4FDF" w:rsidRPr="00F34F5C" w:rsidRDefault="007F4FDF"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7F4FDF" w:rsidRPr="00F34F5C" w:rsidRDefault="007F4FD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F4FDF" w:rsidRPr="00F34F5C" w:rsidRDefault="007F4FD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r>
      <w:tr w:rsidR="007F4FDF" w:rsidRPr="00F34F5C" w:rsidTr="0021550C">
        <w:trPr>
          <w:trHeight w:val="147"/>
        </w:trPr>
        <w:tc>
          <w:tcPr>
            <w:tcW w:w="10465" w:type="dxa"/>
            <w:gridSpan w:val="7"/>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7F4FDF"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7F4FDF" w:rsidRPr="00F34F5C" w:rsidRDefault="007F4FDF"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7F4FDF" w:rsidRPr="00F34F5C" w:rsidRDefault="007F4FD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F4FDF" w:rsidRPr="00F34F5C" w:rsidRDefault="007F4FD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r>
      <w:tr w:rsidR="007F4FDF"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Бег 30 метров с </w:t>
            </w:r>
            <w:r>
              <w:rPr>
                <w:rFonts w:ascii="Times New Roman" w:eastAsia="Times New Roman" w:hAnsi="Times New Roman" w:cs="Times New Roman"/>
                <w:sz w:val="28"/>
                <w:szCs w:val="28"/>
              </w:rPr>
              <w:t>ходу</w:t>
            </w:r>
            <w:r w:rsidRPr="00F34F5C">
              <w:rPr>
                <w:rFonts w:ascii="Times New Roman" w:eastAsia="Times New Roman" w:hAnsi="Times New Roman" w:cs="Times New Roman"/>
                <w:sz w:val="28"/>
                <w:szCs w:val="28"/>
              </w:rPr>
              <w:t xml:space="preserve"> (сек)</w:t>
            </w: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70763B"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4,9</w:t>
            </w: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70763B"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4,7</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70763B"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4,5</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70763B"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5,3</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70763B"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5,1</w:t>
            </w: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70763B"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4,9</w:t>
            </w:r>
          </w:p>
        </w:tc>
      </w:tr>
      <w:tr w:rsidR="007F4FDF" w:rsidRPr="00F34F5C" w:rsidTr="0021550C">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r>
      <w:tr w:rsidR="007F4FDF" w:rsidRPr="00F34F5C" w:rsidTr="0021550C">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r w:rsidRPr="00937DA6">
              <w:rPr>
                <w:rFonts w:ascii="Times New Roman" w:hAnsi="Times New Roman" w:cs="Times New Roman"/>
                <w:sz w:val="28"/>
                <w:szCs w:val="28"/>
              </w:rPr>
              <w:t>Бег 60 м с высокого старта  (сек)</w:t>
            </w: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8,8</w:t>
            </w: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8,5</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8,0</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10,5</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10,1</w:t>
            </w: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9,3</w:t>
            </w:r>
          </w:p>
        </w:tc>
      </w:tr>
      <w:tr w:rsidR="007F4FDF" w:rsidRPr="00F34F5C" w:rsidTr="0021550C">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r>
      <w:tr w:rsidR="007F4FDF" w:rsidRPr="00F34F5C" w:rsidTr="0021550C">
        <w:trPr>
          <w:trHeight w:val="260"/>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Челночный бег 3х10 метров (сек)</w:t>
            </w: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7,9</w:t>
            </w: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7,6</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6,9</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8,9</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7,9</w:t>
            </w:r>
          </w:p>
        </w:tc>
      </w:tr>
      <w:tr w:rsidR="007F4FDF" w:rsidRPr="00F34F5C" w:rsidTr="0021550C">
        <w:trPr>
          <w:trHeight w:val="145"/>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r>
      <w:tr w:rsidR="007F4FDF"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(см)</w:t>
            </w: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195</w:t>
            </w: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210</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230</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160</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170</w:t>
            </w: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185</w:t>
            </w:r>
          </w:p>
        </w:tc>
      </w:tr>
      <w:tr w:rsidR="007F4FDF"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r>
      <w:tr w:rsidR="007F4FDF"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7F4FDF" w:rsidRDefault="007F4FDF" w:rsidP="0021550C">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7F4FDF" w:rsidRPr="00F34F5C" w:rsidRDefault="007F4FD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лёжа (кол- во раз)</w:t>
            </w: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27</w:t>
            </w: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31</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42</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16</w:t>
            </w:r>
          </w:p>
        </w:tc>
      </w:tr>
      <w:tr w:rsidR="007F4FDF" w:rsidRPr="00F34F5C" w:rsidTr="0021550C">
        <w:trPr>
          <w:trHeight w:val="212"/>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p>
        </w:tc>
      </w:tr>
      <w:tr w:rsidR="007F4FDF"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7F4FDF" w:rsidRDefault="007F4FDF"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7F4FDF" w:rsidRPr="00F34F5C" w:rsidRDefault="007F4FDF"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40</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33</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44</w:t>
            </w:r>
          </w:p>
        </w:tc>
      </w:tr>
      <w:tr w:rsidR="007F4FDF"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r>
      <w:tr w:rsidR="007F4FDF" w:rsidRPr="00F34F5C" w:rsidTr="0021550C">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Бег 1000 метров (мин., сек)</w:t>
            </w: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4,20</w:t>
            </w: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4,00</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center"/>
              <w:rPr>
                <w:rFonts w:ascii="Times New Roman" w:hAnsi="Times New Roman" w:cs="Times New Roman"/>
                <w:sz w:val="28"/>
                <w:szCs w:val="28"/>
              </w:rPr>
            </w:pPr>
            <w:r>
              <w:rPr>
                <w:rFonts w:ascii="Times New Roman" w:hAnsi="Times New Roman" w:cs="Times New Roman"/>
                <w:sz w:val="28"/>
                <w:szCs w:val="28"/>
              </w:rPr>
              <w:t>3,50</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6B15FD" w:rsidP="0021550C">
            <w:pPr>
              <w:pStyle w:val="a3"/>
              <w:jc w:val="center"/>
              <w:rPr>
                <w:rFonts w:ascii="Times New Roman" w:hAnsi="Times New Roman" w:cs="Times New Roman"/>
                <w:sz w:val="28"/>
                <w:szCs w:val="28"/>
              </w:rPr>
            </w:pPr>
            <w:r>
              <w:rPr>
                <w:rFonts w:ascii="Times New Roman" w:hAnsi="Times New Roman" w:cs="Times New Roman"/>
                <w:sz w:val="28"/>
                <w:szCs w:val="28"/>
              </w:rPr>
              <w:t>4,40</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6B15FD" w:rsidP="0021550C">
            <w:pPr>
              <w:pStyle w:val="a3"/>
              <w:jc w:val="center"/>
              <w:rPr>
                <w:rFonts w:ascii="Times New Roman" w:hAnsi="Times New Roman" w:cs="Times New Roman"/>
                <w:sz w:val="28"/>
                <w:szCs w:val="28"/>
              </w:rPr>
            </w:pPr>
            <w:r>
              <w:rPr>
                <w:rFonts w:ascii="Times New Roman" w:hAnsi="Times New Roman" w:cs="Times New Roman"/>
                <w:sz w:val="28"/>
                <w:szCs w:val="28"/>
              </w:rPr>
              <w:t>4,20</w:t>
            </w: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6B15FD" w:rsidP="0021550C">
            <w:pPr>
              <w:pStyle w:val="a3"/>
              <w:jc w:val="center"/>
              <w:rPr>
                <w:rFonts w:ascii="Times New Roman" w:hAnsi="Times New Roman" w:cs="Times New Roman"/>
                <w:sz w:val="28"/>
                <w:szCs w:val="28"/>
              </w:rPr>
            </w:pPr>
            <w:r>
              <w:rPr>
                <w:rFonts w:ascii="Times New Roman" w:hAnsi="Times New Roman" w:cs="Times New Roman"/>
                <w:sz w:val="28"/>
                <w:szCs w:val="28"/>
              </w:rPr>
              <w:t>4,10</w:t>
            </w:r>
          </w:p>
        </w:tc>
      </w:tr>
      <w:tr w:rsidR="007F4FDF"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7F4FDF" w:rsidRPr="00F34F5C" w:rsidRDefault="007F4FDF" w:rsidP="0021550C">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7F4FDF" w:rsidRPr="00F34F5C" w:rsidRDefault="007F4FD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F4FDF" w:rsidRPr="00F34F5C" w:rsidRDefault="007F4FD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21550C">
            <w:pPr>
              <w:pStyle w:val="a3"/>
              <w:jc w:val="both"/>
              <w:rPr>
                <w:rFonts w:ascii="Times New Roman" w:hAnsi="Times New Roman" w:cs="Times New Roman"/>
                <w:sz w:val="28"/>
                <w:szCs w:val="28"/>
              </w:rPr>
            </w:pPr>
          </w:p>
        </w:tc>
      </w:tr>
      <w:tr w:rsidR="007F4FDF"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7F4FDF" w:rsidRDefault="007F4FDF"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Наклон вперед из положения стоя </w:t>
            </w:r>
          </w:p>
          <w:p w:rsidR="007F4FDF" w:rsidRPr="00F34F5C" w:rsidRDefault="007F4FDF" w:rsidP="0021550C">
            <w:pPr>
              <w:pStyle w:val="a3"/>
              <w:jc w:val="both"/>
              <w:rPr>
                <w:rFonts w:ascii="Times New Roman" w:hAnsi="Times New Roman" w:cs="Times New Roman"/>
                <w:sz w:val="28"/>
                <w:szCs w:val="28"/>
              </w:rPr>
            </w:pPr>
            <w:r>
              <w:rPr>
                <w:rFonts w:ascii="Times New Roman" w:hAnsi="Times New Roman" w:cs="Times New Roman"/>
                <w:sz w:val="28"/>
                <w:szCs w:val="28"/>
              </w:rPr>
              <w:t>на гимнастической скамье (см)</w:t>
            </w: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6B15FD" w:rsidP="0021550C">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6B15FD" w:rsidP="0021550C">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6B15FD" w:rsidP="0021550C">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6B15FD" w:rsidP="0021550C">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6B15FD" w:rsidP="0021550C">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6B15FD" w:rsidP="0021550C">
            <w:pPr>
              <w:pStyle w:val="a3"/>
              <w:jc w:val="center"/>
              <w:rPr>
                <w:rFonts w:ascii="Times New Roman" w:hAnsi="Times New Roman" w:cs="Times New Roman"/>
                <w:sz w:val="28"/>
                <w:szCs w:val="28"/>
              </w:rPr>
            </w:pPr>
            <w:r>
              <w:rPr>
                <w:rFonts w:ascii="Times New Roman" w:hAnsi="Times New Roman" w:cs="Times New Roman"/>
                <w:sz w:val="28"/>
                <w:szCs w:val="28"/>
              </w:rPr>
              <w:t>+16</w:t>
            </w:r>
          </w:p>
        </w:tc>
      </w:tr>
      <w:tr w:rsidR="00FF0D8D"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FF0D8D" w:rsidRDefault="00FF0D8D"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FF0D8D" w:rsidRDefault="00FF0D8D"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FF0D8D" w:rsidRDefault="00FF0D8D"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FF0D8D" w:rsidRDefault="00FF0D8D"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FF0D8D" w:rsidRDefault="00FF0D8D"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FF0D8D" w:rsidRDefault="00FF0D8D"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FF0D8D" w:rsidRDefault="00FF0D8D" w:rsidP="0021550C">
            <w:pPr>
              <w:pStyle w:val="a3"/>
              <w:jc w:val="center"/>
              <w:rPr>
                <w:rFonts w:ascii="Times New Roman" w:hAnsi="Times New Roman" w:cs="Times New Roman"/>
                <w:sz w:val="28"/>
                <w:szCs w:val="28"/>
              </w:rPr>
            </w:pPr>
          </w:p>
        </w:tc>
      </w:tr>
      <w:tr w:rsidR="00EB4106" w:rsidRPr="00F34F5C" w:rsidTr="00FB6AC7">
        <w:trPr>
          <w:trHeight w:val="147"/>
        </w:trPr>
        <w:tc>
          <w:tcPr>
            <w:tcW w:w="10465" w:type="dxa"/>
            <w:gridSpan w:val="7"/>
            <w:tcBorders>
              <w:top w:val="single" w:sz="4" w:space="0" w:color="auto"/>
              <w:left w:val="single" w:sz="4" w:space="0" w:color="auto"/>
              <w:bottom w:val="single" w:sz="4" w:space="0" w:color="auto"/>
              <w:right w:val="single" w:sz="4" w:space="0" w:color="auto"/>
            </w:tcBorders>
            <w:vAlign w:val="bottom"/>
          </w:tcPr>
          <w:p w:rsidR="00EB4106" w:rsidRDefault="00EB4106" w:rsidP="00EB4106">
            <w:pPr>
              <w:pStyle w:val="a3"/>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Техническая и тактическая п</w:t>
            </w:r>
            <w:r w:rsidRPr="0070763B">
              <w:rPr>
                <w:rFonts w:ascii="Times New Roman" w:eastAsia="Times New Roman" w:hAnsi="Times New Roman" w:cs="Times New Roman"/>
                <w:i/>
                <w:iCs/>
                <w:sz w:val="28"/>
                <w:szCs w:val="28"/>
              </w:rPr>
              <w:t>одготовка»:</w:t>
            </w:r>
          </w:p>
        </w:tc>
      </w:tr>
      <w:tr w:rsidR="00EB4106"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p>
        </w:tc>
      </w:tr>
      <w:tr w:rsidR="00EB4106" w:rsidRPr="00F34F5C" w:rsidTr="0021550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both"/>
              <w:rPr>
                <w:rFonts w:ascii="Times New Roman" w:hAnsi="Times New Roman" w:cs="Times New Roman"/>
                <w:sz w:val="28"/>
                <w:szCs w:val="28"/>
              </w:rPr>
            </w:pPr>
            <w:r>
              <w:rPr>
                <w:rFonts w:ascii="Times New Roman" w:hAnsi="Times New Roman" w:cs="Times New Roman"/>
                <w:sz w:val="28"/>
                <w:szCs w:val="28"/>
              </w:rPr>
              <w:t xml:space="preserve">Забегания </w:t>
            </w:r>
            <w:r w:rsidRPr="00FF0D8D">
              <w:rPr>
                <w:rFonts w:ascii="Times New Roman" w:hAnsi="Times New Roman" w:cs="Times New Roman"/>
                <w:sz w:val="28"/>
                <w:szCs w:val="28"/>
              </w:rPr>
              <w:t>на борцовском мосту</w:t>
            </w:r>
            <w:r>
              <w:rPr>
                <w:rFonts w:ascii="Times New Roman" w:hAnsi="Times New Roman" w:cs="Times New Roman"/>
                <w:sz w:val="28"/>
                <w:szCs w:val="28"/>
              </w:rPr>
              <w:t xml:space="preserve"> </w:t>
            </w:r>
          </w:p>
          <w:p w:rsidR="00EB4106" w:rsidRDefault="00EB4106" w:rsidP="0021550C">
            <w:pPr>
              <w:pStyle w:val="a3"/>
              <w:jc w:val="both"/>
              <w:rPr>
                <w:rFonts w:ascii="Times New Roman" w:hAnsi="Times New Roman" w:cs="Times New Roman"/>
                <w:sz w:val="28"/>
                <w:szCs w:val="28"/>
              </w:rPr>
            </w:pPr>
            <w:r>
              <w:rPr>
                <w:rFonts w:ascii="Times New Roman" w:hAnsi="Times New Roman" w:cs="Times New Roman"/>
                <w:sz w:val="28"/>
                <w:szCs w:val="28"/>
              </w:rPr>
              <w:t>(в баллах)</w:t>
            </w:r>
          </w:p>
        </w:tc>
        <w:tc>
          <w:tcPr>
            <w:tcW w:w="100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rsidR="00EB4106" w:rsidRDefault="00EB4106" w:rsidP="0021550C">
            <w:pPr>
              <w:pStyle w:val="a3"/>
              <w:jc w:val="center"/>
              <w:rPr>
                <w:rFonts w:ascii="Times New Roman" w:hAnsi="Times New Roman" w:cs="Times New Roman"/>
                <w:sz w:val="28"/>
                <w:szCs w:val="28"/>
              </w:rPr>
            </w:pPr>
            <w:r>
              <w:rPr>
                <w:rFonts w:ascii="Times New Roman" w:hAnsi="Times New Roman" w:cs="Times New Roman"/>
                <w:sz w:val="28"/>
                <w:szCs w:val="28"/>
              </w:rPr>
              <w:t>5</w:t>
            </w:r>
          </w:p>
        </w:tc>
      </w:tr>
    </w:tbl>
    <w:p w:rsidR="006E51B5" w:rsidRDefault="006E51B5" w:rsidP="006E51B5">
      <w:pPr>
        <w:spacing w:after="0" w:line="240" w:lineRule="auto"/>
        <w:ind w:firstLine="709"/>
        <w:contextualSpacing/>
        <w:jc w:val="both"/>
        <w:rPr>
          <w:rFonts w:ascii="Times New Roman" w:hAnsi="Times New Roman" w:cs="Times New Roman"/>
          <w:b/>
          <w:sz w:val="28"/>
          <w:szCs w:val="28"/>
        </w:rPr>
      </w:pPr>
    </w:p>
    <w:p w:rsidR="00BA03D5" w:rsidRDefault="00BA03D5" w:rsidP="00F97701">
      <w:pPr>
        <w:spacing w:after="0" w:line="240" w:lineRule="auto"/>
        <w:ind w:firstLine="709"/>
        <w:contextualSpacing/>
        <w:jc w:val="both"/>
        <w:rPr>
          <w:rFonts w:ascii="Times New Roman" w:hAnsi="Times New Roman" w:cs="Times New Roman"/>
          <w:b/>
          <w:sz w:val="28"/>
          <w:szCs w:val="28"/>
        </w:rPr>
      </w:pPr>
    </w:p>
    <w:p w:rsidR="00BA03D5" w:rsidRDefault="00BA03D5" w:rsidP="00F97701">
      <w:pPr>
        <w:spacing w:after="0" w:line="240" w:lineRule="auto"/>
        <w:ind w:firstLine="709"/>
        <w:contextualSpacing/>
        <w:jc w:val="both"/>
        <w:rPr>
          <w:rFonts w:ascii="Times New Roman" w:hAnsi="Times New Roman" w:cs="Times New Roman"/>
          <w:b/>
          <w:sz w:val="28"/>
          <w:szCs w:val="28"/>
        </w:rPr>
      </w:pPr>
    </w:p>
    <w:p w:rsidR="00BA03D5" w:rsidRDefault="00BA03D5" w:rsidP="00F97701">
      <w:pPr>
        <w:spacing w:after="0" w:line="240" w:lineRule="auto"/>
        <w:ind w:firstLine="709"/>
        <w:contextualSpacing/>
        <w:jc w:val="both"/>
        <w:rPr>
          <w:rFonts w:ascii="Times New Roman" w:hAnsi="Times New Roman" w:cs="Times New Roman"/>
          <w:b/>
          <w:sz w:val="28"/>
          <w:szCs w:val="28"/>
        </w:rPr>
      </w:pPr>
    </w:p>
    <w:p w:rsidR="00BA03D5" w:rsidRDefault="00BA03D5" w:rsidP="00F97701">
      <w:pPr>
        <w:spacing w:after="0" w:line="240" w:lineRule="auto"/>
        <w:ind w:firstLine="709"/>
        <w:contextualSpacing/>
        <w:jc w:val="both"/>
        <w:rPr>
          <w:rFonts w:ascii="Times New Roman" w:hAnsi="Times New Roman" w:cs="Times New Roman"/>
          <w:b/>
          <w:sz w:val="28"/>
          <w:szCs w:val="28"/>
        </w:rPr>
      </w:pPr>
    </w:p>
    <w:p w:rsidR="00BA03D5" w:rsidRDefault="00BA03D5" w:rsidP="00F97701">
      <w:pPr>
        <w:spacing w:after="0" w:line="240" w:lineRule="auto"/>
        <w:ind w:firstLine="709"/>
        <w:contextualSpacing/>
        <w:jc w:val="both"/>
        <w:rPr>
          <w:rFonts w:ascii="Times New Roman" w:hAnsi="Times New Roman" w:cs="Times New Roman"/>
          <w:b/>
          <w:sz w:val="28"/>
          <w:szCs w:val="28"/>
        </w:rPr>
      </w:pPr>
    </w:p>
    <w:p w:rsidR="00F97701" w:rsidRDefault="00F97701" w:rsidP="00F97701">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5.2 Перечень тестов, вопросов по текущему контролю, освоения теоретической части дополнительной предпрофессиональной программы</w:t>
      </w:r>
    </w:p>
    <w:p w:rsidR="00F97701" w:rsidRDefault="00F97701" w:rsidP="00F97701">
      <w:pPr>
        <w:spacing w:after="0" w:line="240" w:lineRule="auto"/>
        <w:ind w:firstLine="709"/>
        <w:contextualSpacing/>
        <w:jc w:val="both"/>
        <w:rPr>
          <w:rFonts w:ascii="Times New Roman" w:hAnsi="Times New Roman" w:cs="Times New Roman"/>
          <w:b/>
          <w:sz w:val="28"/>
          <w:szCs w:val="28"/>
        </w:rPr>
      </w:pPr>
    </w:p>
    <w:p w:rsidR="00F97701" w:rsidRPr="007A2E8F" w:rsidRDefault="00F97701" w:rsidP="00F97701">
      <w:pPr>
        <w:spacing w:after="0" w:line="240" w:lineRule="auto"/>
        <w:ind w:firstLine="709"/>
        <w:contextualSpacing/>
        <w:jc w:val="both"/>
        <w:rPr>
          <w:rFonts w:ascii="Times New Roman" w:hAnsi="Times New Roman" w:cs="Times New Roman"/>
          <w:b/>
          <w:sz w:val="28"/>
          <w:szCs w:val="28"/>
        </w:rPr>
      </w:pPr>
      <w:r w:rsidRPr="007A2E8F">
        <w:rPr>
          <w:rFonts w:ascii="Times New Roman" w:hAnsi="Times New Roman" w:cs="Times New Roman"/>
          <w:b/>
          <w:sz w:val="28"/>
          <w:szCs w:val="28"/>
        </w:rPr>
        <w:t xml:space="preserve">Тема  №1.  Место  и  роль  физической  культуры  и  спорта  в современном обществе.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Понятие о физической культуре.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Физическая  культура  и  спорт  -  часть  общей  культуры  общества.  Их значение  и  роль  в  гуманистическом  воспитании  личности,  гармоничном развитии  человека,  оздоровлении  нации,  подготовке  к  труду  и  защите Родины. Государственные и общественные организации по физической культуре и спорту. Физкультурное движение, массовый спорт и спорт высших достижений. </w:t>
      </w:r>
    </w:p>
    <w:p w:rsidR="00F97701" w:rsidRPr="00793200" w:rsidRDefault="00F97701" w:rsidP="00F97701">
      <w:pPr>
        <w:spacing w:after="0" w:line="240" w:lineRule="auto"/>
        <w:ind w:firstLine="709"/>
        <w:contextualSpacing/>
        <w:jc w:val="both"/>
        <w:rPr>
          <w:rFonts w:ascii="Times New Roman" w:hAnsi="Times New Roman" w:cs="Times New Roman"/>
          <w:b/>
          <w:sz w:val="28"/>
          <w:szCs w:val="28"/>
        </w:rPr>
      </w:pPr>
      <w:r w:rsidRPr="00793200">
        <w:rPr>
          <w:rFonts w:ascii="Times New Roman" w:hAnsi="Times New Roman" w:cs="Times New Roman"/>
          <w:b/>
          <w:sz w:val="28"/>
          <w:szCs w:val="28"/>
        </w:rPr>
        <w:t xml:space="preserve">Тема №2. История развития избранного вида спорта.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93200">
        <w:rPr>
          <w:rFonts w:ascii="Times New Roman" w:hAnsi="Times New Roman" w:cs="Times New Roman"/>
          <w:sz w:val="28"/>
          <w:szCs w:val="28"/>
        </w:rPr>
        <w:t xml:space="preserve">Развитие  </w:t>
      </w:r>
      <w:r w:rsidR="006B15FD">
        <w:rPr>
          <w:rFonts w:ascii="Times New Roman" w:hAnsi="Times New Roman" w:cs="Times New Roman"/>
          <w:sz w:val="28"/>
          <w:szCs w:val="28"/>
        </w:rPr>
        <w:t>дзюдо</w:t>
      </w:r>
      <w:r w:rsidRPr="00793200">
        <w:rPr>
          <w:rFonts w:ascii="Times New Roman" w:hAnsi="Times New Roman" w:cs="Times New Roman"/>
          <w:sz w:val="28"/>
          <w:szCs w:val="28"/>
        </w:rPr>
        <w:t xml:space="preserve">  в  России  и  за  рубежом.  Значение  и  место  </w:t>
      </w:r>
      <w:r w:rsidR="006B15FD">
        <w:rPr>
          <w:rFonts w:ascii="Times New Roman" w:hAnsi="Times New Roman" w:cs="Times New Roman"/>
          <w:sz w:val="28"/>
          <w:szCs w:val="28"/>
        </w:rPr>
        <w:t>дзюдо</w:t>
      </w:r>
      <w:r w:rsidRPr="00793200">
        <w:rPr>
          <w:rFonts w:ascii="Times New Roman" w:hAnsi="Times New Roman" w:cs="Times New Roman"/>
          <w:sz w:val="28"/>
          <w:szCs w:val="28"/>
        </w:rPr>
        <w:t xml:space="preserve">  в  системе  физического  воспитания.  Российские соревнования  по  </w:t>
      </w:r>
      <w:r w:rsidR="006B15FD">
        <w:rPr>
          <w:rFonts w:ascii="Times New Roman" w:hAnsi="Times New Roman" w:cs="Times New Roman"/>
          <w:sz w:val="28"/>
          <w:szCs w:val="28"/>
        </w:rPr>
        <w:t>дзюдо</w:t>
      </w:r>
      <w:r w:rsidRPr="00793200">
        <w:rPr>
          <w:rFonts w:ascii="Times New Roman" w:hAnsi="Times New Roman" w:cs="Times New Roman"/>
          <w:sz w:val="28"/>
          <w:szCs w:val="28"/>
        </w:rPr>
        <w:t xml:space="preserve">:  чемпионат  и  Кубок  России. Участие  российских </w:t>
      </w:r>
      <w:r w:rsidR="006B15FD">
        <w:rPr>
          <w:rFonts w:ascii="Times New Roman" w:hAnsi="Times New Roman" w:cs="Times New Roman"/>
          <w:sz w:val="28"/>
          <w:szCs w:val="28"/>
        </w:rPr>
        <w:t>дзюдоистов</w:t>
      </w:r>
      <w:r w:rsidRPr="00793200">
        <w:rPr>
          <w:rFonts w:ascii="Times New Roman" w:hAnsi="Times New Roman" w:cs="Times New Roman"/>
          <w:sz w:val="28"/>
          <w:szCs w:val="28"/>
        </w:rPr>
        <w:t xml:space="preserve"> в  международных  соревнованиях  (первенство  Европы,  мира, олимпийские игры). Российские и международные юношеские соревнования (чемпионат  и  Кубок  России,  чемпионаты  Европы  и  мира). Современн</w:t>
      </w:r>
      <w:r w:rsidR="006B15FD">
        <w:rPr>
          <w:rFonts w:ascii="Times New Roman" w:hAnsi="Times New Roman" w:cs="Times New Roman"/>
          <w:sz w:val="28"/>
          <w:szCs w:val="28"/>
        </w:rPr>
        <w:t>ое</w:t>
      </w:r>
      <w:r w:rsidRPr="00793200">
        <w:rPr>
          <w:rFonts w:ascii="Times New Roman" w:hAnsi="Times New Roman" w:cs="Times New Roman"/>
          <w:sz w:val="28"/>
          <w:szCs w:val="28"/>
        </w:rPr>
        <w:t xml:space="preserve">  </w:t>
      </w:r>
      <w:r w:rsidR="006B15FD">
        <w:rPr>
          <w:rFonts w:ascii="Times New Roman" w:hAnsi="Times New Roman" w:cs="Times New Roman"/>
          <w:sz w:val="28"/>
          <w:szCs w:val="28"/>
        </w:rPr>
        <w:t>дзюдо</w:t>
      </w:r>
      <w:r w:rsidRPr="00793200">
        <w:rPr>
          <w:rFonts w:ascii="Times New Roman" w:hAnsi="Times New Roman" w:cs="Times New Roman"/>
          <w:sz w:val="28"/>
          <w:szCs w:val="28"/>
        </w:rPr>
        <w:t xml:space="preserve">  и  пути  его  дальнейшего  развития.  </w:t>
      </w:r>
      <w:r w:rsidR="00793200">
        <w:rPr>
          <w:rFonts w:ascii="Times New Roman" w:hAnsi="Times New Roman" w:cs="Times New Roman"/>
          <w:sz w:val="28"/>
          <w:szCs w:val="28"/>
        </w:rPr>
        <w:t>Л</w:t>
      </w:r>
      <w:r w:rsidRPr="00793200">
        <w:rPr>
          <w:rFonts w:ascii="Times New Roman" w:hAnsi="Times New Roman" w:cs="Times New Roman"/>
          <w:sz w:val="28"/>
          <w:szCs w:val="28"/>
        </w:rPr>
        <w:t>учшие</w:t>
      </w:r>
      <w:r w:rsidRPr="007A2E8F">
        <w:rPr>
          <w:rFonts w:ascii="Times New Roman" w:hAnsi="Times New Roman" w:cs="Times New Roman"/>
          <w:sz w:val="28"/>
          <w:szCs w:val="28"/>
        </w:rPr>
        <w:t xml:space="preserve">  российские  тренера, </w:t>
      </w:r>
      <w:r w:rsidR="006B15FD">
        <w:rPr>
          <w:rFonts w:ascii="Times New Roman" w:hAnsi="Times New Roman" w:cs="Times New Roman"/>
          <w:sz w:val="28"/>
          <w:szCs w:val="28"/>
        </w:rPr>
        <w:t>спортсмены</w:t>
      </w:r>
      <w:r w:rsidRPr="007A2E8F">
        <w:rPr>
          <w:rFonts w:ascii="Times New Roman" w:hAnsi="Times New Roman" w:cs="Times New Roman"/>
          <w:sz w:val="28"/>
          <w:szCs w:val="28"/>
        </w:rPr>
        <w:t xml:space="preserve">.  </w:t>
      </w:r>
    </w:p>
    <w:p w:rsidR="00F97701" w:rsidRPr="0028639A" w:rsidRDefault="00F97701" w:rsidP="00F97701">
      <w:pPr>
        <w:spacing w:after="0" w:line="240" w:lineRule="auto"/>
        <w:ind w:firstLine="709"/>
        <w:contextualSpacing/>
        <w:jc w:val="both"/>
        <w:rPr>
          <w:rFonts w:ascii="Times New Roman" w:hAnsi="Times New Roman" w:cs="Times New Roman"/>
          <w:b/>
          <w:sz w:val="28"/>
          <w:szCs w:val="28"/>
        </w:rPr>
      </w:pPr>
      <w:r w:rsidRPr="0028639A">
        <w:rPr>
          <w:rFonts w:ascii="Times New Roman" w:hAnsi="Times New Roman" w:cs="Times New Roman"/>
          <w:b/>
          <w:sz w:val="28"/>
          <w:szCs w:val="28"/>
        </w:rPr>
        <w:t>Тема №3. Основы законодательства в сфере физической культуры и</w:t>
      </w:r>
      <w:r w:rsidRPr="0028639A">
        <w:rPr>
          <w:b/>
        </w:rPr>
        <w:t xml:space="preserve"> </w:t>
      </w:r>
      <w:r w:rsidRPr="0028639A">
        <w:rPr>
          <w:rFonts w:ascii="Times New Roman" w:hAnsi="Times New Roman" w:cs="Times New Roman"/>
          <w:b/>
          <w:sz w:val="28"/>
          <w:szCs w:val="28"/>
        </w:rPr>
        <w:t xml:space="preserve">спорта. </w:t>
      </w:r>
    </w:p>
    <w:p w:rsidR="00F97701" w:rsidRPr="007D6FFD"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Правила  соревнований  по  виду  спорта.  Организация  и  проведение соревнований. Основные факторы повышения соревновательного результата: мотивация,  цели  и  задачи,  трудность  упражнений,  оригинальность, исполнительское  мастерство.  Особенности  соревновательной  деятельности спортсменов различного возраста и квалификации. Единая всероссийская спортивная классификация и е</w:t>
      </w:r>
      <w:r>
        <w:rPr>
          <w:rFonts w:ascii="Times New Roman" w:hAnsi="Times New Roman" w:cs="Times New Roman"/>
          <w:sz w:val="28"/>
          <w:szCs w:val="28"/>
        </w:rPr>
        <w:t>ё</w:t>
      </w:r>
      <w:r w:rsidRPr="007A2E8F">
        <w:rPr>
          <w:rFonts w:ascii="Times New Roman" w:hAnsi="Times New Roman" w:cs="Times New Roman"/>
          <w:sz w:val="28"/>
          <w:szCs w:val="28"/>
        </w:rPr>
        <w:t xml:space="preserve"> роль в развитии спорта. Разрядные нормы и требования по </w:t>
      </w:r>
      <w:r w:rsidR="00CA7D0E">
        <w:rPr>
          <w:rFonts w:ascii="Times New Roman" w:hAnsi="Times New Roman" w:cs="Times New Roman"/>
          <w:sz w:val="28"/>
          <w:szCs w:val="28"/>
        </w:rPr>
        <w:t>дзюдо</w:t>
      </w:r>
      <w:r w:rsidRPr="007A2E8F">
        <w:rPr>
          <w:rFonts w:ascii="Times New Roman" w:hAnsi="Times New Roman" w:cs="Times New Roman"/>
          <w:sz w:val="28"/>
          <w:szCs w:val="28"/>
        </w:rPr>
        <w:t>. Антидопинговые правила. Требования к спортивно-технической подготовке и условия выполнения спортивных разрядов.</w:t>
      </w:r>
    </w:p>
    <w:p w:rsidR="00F97701" w:rsidRPr="0028639A" w:rsidRDefault="00F97701" w:rsidP="00F97701">
      <w:pPr>
        <w:spacing w:after="0" w:line="240" w:lineRule="auto"/>
        <w:ind w:firstLine="709"/>
        <w:contextualSpacing/>
        <w:jc w:val="both"/>
        <w:rPr>
          <w:rFonts w:ascii="Times New Roman" w:hAnsi="Times New Roman" w:cs="Times New Roman"/>
          <w:b/>
          <w:sz w:val="28"/>
          <w:szCs w:val="28"/>
        </w:rPr>
      </w:pPr>
      <w:r w:rsidRPr="0028639A">
        <w:rPr>
          <w:rFonts w:ascii="Times New Roman" w:hAnsi="Times New Roman" w:cs="Times New Roman"/>
          <w:b/>
          <w:sz w:val="28"/>
          <w:szCs w:val="28"/>
        </w:rPr>
        <w:t>Тема №</w:t>
      </w:r>
      <w:r>
        <w:rPr>
          <w:rFonts w:ascii="Times New Roman" w:hAnsi="Times New Roman" w:cs="Times New Roman"/>
          <w:b/>
          <w:sz w:val="28"/>
          <w:szCs w:val="28"/>
        </w:rPr>
        <w:t>4</w:t>
      </w:r>
      <w:r w:rsidRPr="0028639A">
        <w:rPr>
          <w:rFonts w:ascii="Times New Roman" w:hAnsi="Times New Roman" w:cs="Times New Roman"/>
          <w:b/>
          <w:sz w:val="28"/>
          <w:szCs w:val="28"/>
        </w:rPr>
        <w:t xml:space="preserve">. Сведения о строении и функциях организма человека.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Краткие сведения о строении и функциях организма человека. Опорно-двигательный  аппарат  человека.  Пассивный  аппарат  движения  -  кости,  их строение  и  соединения.  Суставы,  их  строение  и  укрепляющий  аппарат. Активный аппарат движения - мышцы, их строение и взаимодействие. Основные  сведения  о  кровообращении.  Кровь.  Сердце  и  сосуды. Изменения  под  влиянием  нагрузок  различной  интенсивности.  Дыхание  и газообмен.  Органы  пищеварения  и  обмен  веществ.  Нервная  система. Ведущая роль центральной нервной системы в деятельности организма. Основные сведения о строении внутренних органов. Совершенствование  органов  и  систем  организма  под  влиянием регулярных занятий физической культурой и спортом. </w:t>
      </w:r>
    </w:p>
    <w:p w:rsidR="00F97701" w:rsidRPr="0028639A" w:rsidRDefault="00F97701" w:rsidP="00F97701">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Тема №5</w:t>
      </w:r>
      <w:r w:rsidRPr="0028639A">
        <w:rPr>
          <w:rFonts w:ascii="Times New Roman" w:hAnsi="Times New Roman" w:cs="Times New Roman"/>
          <w:b/>
          <w:sz w:val="28"/>
          <w:szCs w:val="28"/>
        </w:rPr>
        <w:t xml:space="preserve">. Гигиенические знания, умения и навыки.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lastRenderedPageBreak/>
        <w:t xml:space="preserve">Понятие  о  гигиене;  гигиена  физических  упражнений  и  спорта,  ее значение и основные задачи. Гигиенические основы режима труда, отдыха, занятий физической культурой и спортом. Личная гигиена учащихся: гигиена тела, гигиеническое значение водных процедур. Гигиена одежды, обуви, сна, жилища. Гигиенические требования к местам проведения занятий. </w:t>
      </w:r>
    </w:p>
    <w:p w:rsidR="00F97701" w:rsidRPr="0028639A" w:rsidRDefault="00F97701" w:rsidP="00F97701">
      <w:pPr>
        <w:spacing w:after="0" w:line="240" w:lineRule="auto"/>
        <w:ind w:firstLine="709"/>
        <w:contextualSpacing/>
        <w:jc w:val="both"/>
        <w:rPr>
          <w:rFonts w:ascii="Times New Roman" w:hAnsi="Times New Roman" w:cs="Times New Roman"/>
          <w:b/>
          <w:sz w:val="28"/>
          <w:szCs w:val="28"/>
        </w:rPr>
      </w:pPr>
      <w:r w:rsidRPr="0028639A">
        <w:rPr>
          <w:rFonts w:ascii="Times New Roman" w:hAnsi="Times New Roman" w:cs="Times New Roman"/>
          <w:b/>
          <w:sz w:val="28"/>
          <w:szCs w:val="28"/>
        </w:rPr>
        <w:t>Тема  №</w:t>
      </w:r>
      <w:r>
        <w:rPr>
          <w:rFonts w:ascii="Times New Roman" w:hAnsi="Times New Roman" w:cs="Times New Roman"/>
          <w:b/>
          <w:sz w:val="28"/>
          <w:szCs w:val="28"/>
        </w:rPr>
        <w:t>6</w:t>
      </w:r>
      <w:r w:rsidRPr="0028639A">
        <w:rPr>
          <w:rFonts w:ascii="Times New Roman" w:hAnsi="Times New Roman" w:cs="Times New Roman"/>
          <w:b/>
          <w:sz w:val="28"/>
          <w:szCs w:val="28"/>
        </w:rPr>
        <w:t xml:space="preserve">.  Режим  дня,  закаливание  организма,  здоровый  образ жизни.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Режим дня учащихся. Соотношение труда, учебы, отдыха и тренировок при активных занятиях избранным видом спорта. Закаливание.  Сущность  закаливания,  его  значение  для  повышения работоспособности  учащихся  и  увеличения  сопротивляемости  различным заболеваниям,  повышения  иммунитета.  Роль  закаливания  в  регулярности занятий избранным видом спорта. Основные средства закаливания, приемы и особенности их применения. Значение и роль солнечных и воздушных ванн, водных процедур в процессе занятий. </w:t>
      </w:r>
    </w:p>
    <w:p w:rsidR="00F97701" w:rsidRPr="005B1DB1" w:rsidRDefault="00F97701" w:rsidP="00F97701">
      <w:pPr>
        <w:spacing w:after="0" w:line="240" w:lineRule="auto"/>
        <w:ind w:firstLine="709"/>
        <w:contextualSpacing/>
        <w:jc w:val="both"/>
        <w:rPr>
          <w:rFonts w:ascii="Times New Roman" w:hAnsi="Times New Roman" w:cs="Times New Roman"/>
          <w:b/>
          <w:sz w:val="28"/>
          <w:szCs w:val="28"/>
        </w:rPr>
      </w:pPr>
      <w:r w:rsidRPr="005B1DB1">
        <w:rPr>
          <w:rFonts w:ascii="Times New Roman" w:hAnsi="Times New Roman" w:cs="Times New Roman"/>
          <w:b/>
          <w:sz w:val="28"/>
          <w:szCs w:val="28"/>
        </w:rPr>
        <w:t>Тема №</w:t>
      </w:r>
      <w:r>
        <w:rPr>
          <w:rFonts w:ascii="Times New Roman" w:hAnsi="Times New Roman" w:cs="Times New Roman"/>
          <w:b/>
          <w:sz w:val="28"/>
          <w:szCs w:val="28"/>
        </w:rPr>
        <w:t>7</w:t>
      </w:r>
      <w:r w:rsidRPr="005B1DB1">
        <w:rPr>
          <w:rFonts w:ascii="Times New Roman" w:hAnsi="Times New Roman" w:cs="Times New Roman"/>
          <w:b/>
          <w:sz w:val="28"/>
          <w:szCs w:val="28"/>
        </w:rPr>
        <w:t xml:space="preserve">. Основы спортивного питания.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Питание. Влияние рационального питания на сохранение и укрепление здоровья.  Понятие  об  основном  обмене,  об  энергетических  тратах  при физических  нагрузках  и  восстановление  энергетических  затрат  учащихся. Назначение  и  роль  белков,  жиров  и  углеводов,  минеральных  солей  и витаминов.  Понятие  о  калорийности  и  усвояемости  пищи.  Питание  и  вес. Примерные  суточные  пищевые  нормы  занимающихся  с  учетом  пола,</w:t>
      </w:r>
      <w:r w:rsidRPr="007A2E8F">
        <w:t xml:space="preserve"> </w:t>
      </w:r>
      <w:r w:rsidRPr="007A2E8F">
        <w:rPr>
          <w:rFonts w:ascii="Times New Roman" w:hAnsi="Times New Roman" w:cs="Times New Roman"/>
          <w:sz w:val="28"/>
          <w:szCs w:val="28"/>
        </w:rPr>
        <w:t>возраста, объ</w:t>
      </w:r>
      <w:r>
        <w:rPr>
          <w:rFonts w:ascii="Times New Roman" w:hAnsi="Times New Roman" w:cs="Times New Roman"/>
          <w:sz w:val="28"/>
          <w:szCs w:val="28"/>
        </w:rPr>
        <w:t>ё</w:t>
      </w:r>
      <w:r w:rsidRPr="007A2E8F">
        <w:rPr>
          <w:rFonts w:ascii="Times New Roman" w:hAnsi="Times New Roman" w:cs="Times New Roman"/>
          <w:sz w:val="28"/>
          <w:szCs w:val="28"/>
        </w:rPr>
        <w:t xml:space="preserve">ма и интенсивности тренировок и соревнований. </w:t>
      </w:r>
    </w:p>
    <w:p w:rsidR="00F97701" w:rsidRPr="005B1DB1" w:rsidRDefault="00F97701" w:rsidP="00F97701">
      <w:pPr>
        <w:spacing w:after="0" w:line="240" w:lineRule="auto"/>
        <w:ind w:firstLine="709"/>
        <w:contextualSpacing/>
        <w:jc w:val="both"/>
        <w:rPr>
          <w:rFonts w:ascii="Times New Roman" w:hAnsi="Times New Roman" w:cs="Times New Roman"/>
          <w:b/>
          <w:sz w:val="28"/>
          <w:szCs w:val="28"/>
        </w:rPr>
      </w:pPr>
      <w:r w:rsidRPr="005B1DB1">
        <w:rPr>
          <w:rFonts w:ascii="Times New Roman" w:hAnsi="Times New Roman" w:cs="Times New Roman"/>
          <w:b/>
          <w:sz w:val="28"/>
          <w:szCs w:val="28"/>
        </w:rPr>
        <w:t>Тема  №</w:t>
      </w:r>
      <w:r>
        <w:rPr>
          <w:rFonts w:ascii="Times New Roman" w:hAnsi="Times New Roman" w:cs="Times New Roman"/>
          <w:b/>
          <w:sz w:val="28"/>
          <w:szCs w:val="28"/>
        </w:rPr>
        <w:t>8</w:t>
      </w:r>
      <w:r w:rsidRPr="005B1DB1">
        <w:rPr>
          <w:rFonts w:ascii="Times New Roman" w:hAnsi="Times New Roman" w:cs="Times New Roman"/>
          <w:b/>
          <w:sz w:val="28"/>
          <w:szCs w:val="28"/>
        </w:rPr>
        <w:t xml:space="preserve">.  Требования  к  технике  безопасности  при  занятиях избранным видом спорта. </w:t>
      </w:r>
    </w:p>
    <w:p w:rsidR="00F97701"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Обеспечение  безопасности  на  занятиях.  Организационные  и методические  причины  травматизма.  Меры  предупреждения  травм  на занятиях. Требования к организации занятий и методике обучения основным упражнениям.  Дисциплина  занимающихся.  Приемы  помощи  и  страховки: требования, виды и способы применения. Основные приемы самостраховки при выполнении прыжковых упражнений. Значение и содержание разминки на тренировках и соревнованиях. Оказание  первой  (доврачебной)  помощи,  раны  и  их  разновидности. Ушибы, растяжения, разрывы связок, мышц и сухожилий. Кровотечения и их виды.  Вывихи.  Повреждения  костей,  ушибы,  переломы.  Действие  высокой температуры:  ожог,  тепловой,  солнечный  удары.  Действие  низкой температуры: озноб, обморожение. Оказание  первой  помощи  при  обморочном  состоянии.  Способы остановки  кровотечений,  перевязки,  наложение  шины.  При</w:t>
      </w:r>
      <w:r>
        <w:rPr>
          <w:rFonts w:ascii="Times New Roman" w:hAnsi="Times New Roman" w:cs="Times New Roman"/>
          <w:sz w:val="28"/>
          <w:szCs w:val="28"/>
        </w:rPr>
        <w:t>ё</w:t>
      </w:r>
      <w:r w:rsidRPr="007A2E8F">
        <w:rPr>
          <w:rFonts w:ascii="Times New Roman" w:hAnsi="Times New Roman" w:cs="Times New Roman"/>
          <w:sz w:val="28"/>
          <w:szCs w:val="28"/>
        </w:rPr>
        <w:t xml:space="preserve">мы искусственного дыхания. Переноска и перевозка пострадавших. </w:t>
      </w:r>
    </w:p>
    <w:p w:rsidR="00F97701" w:rsidRPr="005B1DB1" w:rsidRDefault="00F97701" w:rsidP="00F97701">
      <w:pPr>
        <w:spacing w:after="0" w:line="240" w:lineRule="auto"/>
        <w:ind w:firstLine="709"/>
        <w:contextualSpacing/>
        <w:jc w:val="both"/>
        <w:rPr>
          <w:rFonts w:ascii="Times New Roman" w:hAnsi="Times New Roman" w:cs="Times New Roman"/>
          <w:b/>
          <w:sz w:val="28"/>
          <w:szCs w:val="28"/>
        </w:rPr>
      </w:pPr>
      <w:r w:rsidRPr="005B1DB1">
        <w:rPr>
          <w:rFonts w:ascii="Times New Roman" w:hAnsi="Times New Roman" w:cs="Times New Roman"/>
          <w:b/>
          <w:sz w:val="28"/>
          <w:szCs w:val="28"/>
        </w:rPr>
        <w:t>Тема №</w:t>
      </w:r>
      <w:r>
        <w:rPr>
          <w:rFonts w:ascii="Times New Roman" w:hAnsi="Times New Roman" w:cs="Times New Roman"/>
          <w:b/>
          <w:sz w:val="28"/>
          <w:szCs w:val="28"/>
        </w:rPr>
        <w:t>9</w:t>
      </w:r>
      <w:r w:rsidRPr="005B1DB1">
        <w:rPr>
          <w:rFonts w:ascii="Times New Roman" w:hAnsi="Times New Roman" w:cs="Times New Roman"/>
          <w:b/>
          <w:sz w:val="28"/>
          <w:szCs w:val="28"/>
        </w:rPr>
        <w:t xml:space="preserve">. Требования к оборудованию и инвентарю и спортивной форме.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Гимнастические залы: комплексные и специализированные. Требования к оснащению занятий оборудованием и инвентарѐм. Перечень необходимого инвентаря и оборудования для занятий избранным видом </w:t>
      </w:r>
      <w:r w:rsidRPr="007A2E8F">
        <w:rPr>
          <w:rFonts w:ascii="Times New Roman" w:hAnsi="Times New Roman" w:cs="Times New Roman"/>
          <w:sz w:val="28"/>
          <w:szCs w:val="28"/>
        </w:rPr>
        <w:lastRenderedPageBreak/>
        <w:t>спорта. Расположение  спортивных  снарядов  в  зале.  Проверка  над</w:t>
      </w:r>
      <w:r>
        <w:rPr>
          <w:rFonts w:ascii="Times New Roman" w:hAnsi="Times New Roman" w:cs="Times New Roman"/>
          <w:sz w:val="28"/>
          <w:szCs w:val="28"/>
        </w:rPr>
        <w:t>ё</w:t>
      </w:r>
      <w:r w:rsidRPr="007A2E8F">
        <w:rPr>
          <w:rFonts w:ascii="Times New Roman" w:hAnsi="Times New Roman" w:cs="Times New Roman"/>
          <w:sz w:val="28"/>
          <w:szCs w:val="28"/>
        </w:rPr>
        <w:t>жности  и исправности оборудования. Основные правила эксплуатации оборудования. Технические средства для обучения и совершенствования упражнений.</w:t>
      </w:r>
      <w:r w:rsidRPr="007A2E8F">
        <w:t xml:space="preserve"> </w:t>
      </w:r>
      <w:r w:rsidRPr="007A2E8F">
        <w:rPr>
          <w:rFonts w:ascii="Times New Roman" w:hAnsi="Times New Roman" w:cs="Times New Roman"/>
          <w:sz w:val="28"/>
          <w:szCs w:val="28"/>
        </w:rPr>
        <w:t xml:space="preserve">Изготовление и ремонт оборудования и инвентаря для занятий. Спортивная форма.  </w:t>
      </w:r>
    </w:p>
    <w:p w:rsidR="00F97701" w:rsidRPr="005B1DB1" w:rsidRDefault="00F97701" w:rsidP="00F97701">
      <w:pPr>
        <w:spacing w:after="0" w:line="240" w:lineRule="auto"/>
        <w:ind w:firstLine="709"/>
        <w:contextualSpacing/>
        <w:jc w:val="both"/>
        <w:rPr>
          <w:rFonts w:ascii="Times New Roman" w:hAnsi="Times New Roman" w:cs="Times New Roman"/>
          <w:b/>
          <w:sz w:val="28"/>
          <w:szCs w:val="28"/>
        </w:rPr>
      </w:pPr>
      <w:r w:rsidRPr="005B1DB1">
        <w:rPr>
          <w:rFonts w:ascii="Times New Roman" w:hAnsi="Times New Roman" w:cs="Times New Roman"/>
          <w:b/>
          <w:sz w:val="28"/>
          <w:szCs w:val="28"/>
        </w:rPr>
        <w:t>Тема №1</w:t>
      </w:r>
      <w:r>
        <w:rPr>
          <w:rFonts w:ascii="Times New Roman" w:hAnsi="Times New Roman" w:cs="Times New Roman"/>
          <w:b/>
          <w:sz w:val="28"/>
          <w:szCs w:val="28"/>
        </w:rPr>
        <w:t>0</w:t>
      </w:r>
      <w:r w:rsidRPr="005B1DB1">
        <w:rPr>
          <w:rFonts w:ascii="Times New Roman" w:hAnsi="Times New Roman" w:cs="Times New Roman"/>
          <w:b/>
          <w:sz w:val="28"/>
          <w:szCs w:val="28"/>
        </w:rPr>
        <w:t xml:space="preserve">. Психологическая подготовка. </w:t>
      </w:r>
    </w:p>
    <w:p w:rsidR="00F97701"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Спорт и личность. Ведущие свойства личности: трудолюбие, смелость, решительность, сознательность, активность, умение преодолевать трудности, дисциплинированность, ответственность за свои действия и порученное дело, организованность и уважение к товарищам. Воспитание личности в процессе тренировочных занятий и соревнований. Воспитание  морально-волевых  качеств.  Формирование эмоциональной устойчивости и сопротивление стрессовым факторам. Психологическая  подготовка  к  конкретному  соревнованию.  Регулирование  психологического  состояния</w:t>
      </w:r>
      <w:r>
        <w:rPr>
          <w:rFonts w:ascii="Times New Roman" w:hAnsi="Times New Roman" w:cs="Times New Roman"/>
          <w:sz w:val="28"/>
          <w:szCs w:val="28"/>
        </w:rPr>
        <w:t xml:space="preserve"> </w:t>
      </w:r>
      <w:r w:rsidRPr="007A2E8F">
        <w:rPr>
          <w:rFonts w:ascii="Times New Roman" w:hAnsi="Times New Roman" w:cs="Times New Roman"/>
          <w:sz w:val="28"/>
          <w:szCs w:val="28"/>
        </w:rPr>
        <w:t>непосредственно  перед  выполнением  соревновательного  упражнения. Спортивный  коллектив.  Проблемы  лидерства  в спорте</w:t>
      </w:r>
    </w:p>
    <w:p w:rsidR="00F97701" w:rsidRPr="005B1DB1" w:rsidRDefault="00F97701" w:rsidP="00F97701">
      <w:pPr>
        <w:spacing w:after="0" w:line="240" w:lineRule="auto"/>
        <w:ind w:firstLine="709"/>
        <w:contextualSpacing/>
        <w:jc w:val="both"/>
        <w:rPr>
          <w:rFonts w:ascii="Times New Roman" w:hAnsi="Times New Roman" w:cs="Times New Roman"/>
          <w:b/>
          <w:sz w:val="28"/>
          <w:szCs w:val="28"/>
        </w:rPr>
      </w:pPr>
      <w:r w:rsidRPr="005B1DB1">
        <w:rPr>
          <w:rFonts w:ascii="Times New Roman" w:hAnsi="Times New Roman" w:cs="Times New Roman"/>
          <w:b/>
          <w:sz w:val="28"/>
          <w:szCs w:val="28"/>
        </w:rPr>
        <w:t>Тема №1</w:t>
      </w:r>
      <w:r>
        <w:rPr>
          <w:rFonts w:ascii="Times New Roman" w:hAnsi="Times New Roman" w:cs="Times New Roman"/>
          <w:b/>
          <w:sz w:val="28"/>
          <w:szCs w:val="28"/>
        </w:rPr>
        <w:t>2</w:t>
      </w:r>
      <w:r w:rsidRPr="005B1DB1">
        <w:rPr>
          <w:rFonts w:ascii="Times New Roman" w:hAnsi="Times New Roman" w:cs="Times New Roman"/>
          <w:b/>
          <w:sz w:val="28"/>
          <w:szCs w:val="28"/>
        </w:rPr>
        <w:t xml:space="preserve">. Правила судейства и проведение соревнований.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Значение соревнований. Виды соревнований. Разбор и изучение правил соревнований.  Главная  судейская  коллегия.    Судейские  бригады.  Права  и обязанности  судей.  Классификация  сбавок.  Технический  регламент. Организация  и  проведение  соревнований.  Учет  и  оформление  результатов соревнований. </w:t>
      </w:r>
    </w:p>
    <w:p w:rsidR="00F97701" w:rsidRDefault="00F97701" w:rsidP="00F97701">
      <w:pPr>
        <w:spacing w:after="0" w:line="240" w:lineRule="auto"/>
        <w:ind w:firstLine="709"/>
        <w:contextualSpacing/>
        <w:jc w:val="both"/>
        <w:rPr>
          <w:rFonts w:ascii="Times New Roman" w:hAnsi="Times New Roman" w:cs="Times New Roman"/>
          <w:b/>
          <w:sz w:val="28"/>
          <w:szCs w:val="28"/>
        </w:rPr>
      </w:pPr>
    </w:p>
    <w:p w:rsidR="00F97701" w:rsidRDefault="00F97701" w:rsidP="00F97701">
      <w:pPr>
        <w:spacing w:after="0" w:line="240" w:lineRule="auto"/>
        <w:ind w:firstLine="709"/>
        <w:contextualSpacing/>
        <w:jc w:val="both"/>
        <w:rPr>
          <w:rFonts w:ascii="Times New Roman" w:hAnsi="Times New Roman" w:cs="Times New Roman"/>
          <w:b/>
          <w:sz w:val="28"/>
          <w:szCs w:val="28"/>
        </w:rPr>
      </w:pPr>
      <w:r w:rsidRPr="00CC210B">
        <w:rPr>
          <w:rFonts w:ascii="Times New Roman" w:hAnsi="Times New Roman" w:cs="Times New Roman"/>
          <w:b/>
          <w:sz w:val="28"/>
          <w:szCs w:val="28"/>
        </w:rPr>
        <w:t xml:space="preserve">5.3 Методические указания по организации промежуточной итоговой аттестации обучающихся </w:t>
      </w:r>
    </w:p>
    <w:p w:rsidR="00F97701" w:rsidRDefault="00F97701" w:rsidP="00F97701">
      <w:pPr>
        <w:spacing w:after="0" w:line="240" w:lineRule="auto"/>
        <w:ind w:firstLine="709"/>
        <w:contextualSpacing/>
        <w:jc w:val="both"/>
        <w:rPr>
          <w:rFonts w:ascii="Times New Roman" w:hAnsi="Times New Roman" w:cs="Times New Roman"/>
          <w:b/>
          <w:sz w:val="28"/>
          <w:szCs w:val="28"/>
        </w:rPr>
      </w:pPr>
    </w:p>
    <w:p w:rsidR="00F97701" w:rsidRPr="00E01089" w:rsidRDefault="00F97701" w:rsidP="00F97701">
      <w:pPr>
        <w:pStyle w:val="a3"/>
        <w:ind w:firstLine="709"/>
        <w:contextualSpacing/>
        <w:jc w:val="both"/>
        <w:rPr>
          <w:rFonts w:ascii="Times New Roman" w:hAnsi="Times New Roman" w:cs="Times New Roman"/>
          <w:sz w:val="28"/>
          <w:szCs w:val="28"/>
        </w:rPr>
      </w:pPr>
      <w:r w:rsidRPr="00FA7A8C">
        <w:rPr>
          <w:rFonts w:ascii="Times New Roman" w:eastAsia="Times New Roman" w:hAnsi="Times New Roman" w:cs="Times New Roman"/>
          <w:iCs/>
          <w:sz w:val="28"/>
          <w:szCs w:val="28"/>
        </w:rPr>
        <w:t>Промежуточная аттестация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проводится для всех учащихся по</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 xml:space="preserve">окончании каждого учебного года (спортивного сезона). </w:t>
      </w:r>
      <w:r w:rsidRPr="00FA7A8C">
        <w:rPr>
          <w:rFonts w:ascii="Times New Roman" w:eastAsia="Times New Roman" w:hAnsi="Times New Roman" w:cs="Times New Roman"/>
          <w:iCs/>
          <w:sz w:val="28"/>
          <w:szCs w:val="28"/>
        </w:rPr>
        <w:t>Итоговая</w:t>
      </w:r>
      <w:r w:rsidRPr="00FA7A8C">
        <w:rPr>
          <w:rFonts w:ascii="Times New Roman" w:eastAsia="Times New Roman" w:hAnsi="Times New Roman" w:cs="Times New Roman"/>
          <w:sz w:val="28"/>
          <w:szCs w:val="28"/>
        </w:rPr>
        <w:t xml:space="preserve"> </w:t>
      </w:r>
      <w:r w:rsidRPr="00FA7A8C">
        <w:rPr>
          <w:rFonts w:ascii="Times New Roman" w:eastAsia="Times New Roman" w:hAnsi="Times New Roman" w:cs="Times New Roman"/>
          <w:iCs/>
          <w:sz w:val="28"/>
          <w:szCs w:val="28"/>
        </w:rPr>
        <w:t>аттестация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проводится после освоения Программы.</w:t>
      </w:r>
      <w:r>
        <w:rPr>
          <w:rFonts w:ascii="Times New Roman" w:eastAsia="Times New Roman" w:hAnsi="Times New Roman" w:cs="Times New Roman"/>
          <w:sz w:val="28"/>
          <w:szCs w:val="28"/>
        </w:rPr>
        <w:t xml:space="preserve"> </w:t>
      </w:r>
      <w:r>
        <w:rPr>
          <w:rFonts w:ascii="Times New Roman" w:hAnsi="Times New Roman" w:cs="Times New Roman"/>
          <w:sz w:val="28"/>
          <w:szCs w:val="28"/>
        </w:rPr>
        <w:t>Д</w:t>
      </w:r>
      <w:r w:rsidRPr="00E01089">
        <w:rPr>
          <w:rFonts w:ascii="Times New Roman" w:hAnsi="Times New Roman" w:cs="Times New Roman"/>
          <w:sz w:val="28"/>
          <w:szCs w:val="28"/>
        </w:rPr>
        <w:t>ля приема контрольных нормативов создается аттестационная комиссия из представит</w:t>
      </w:r>
      <w:r>
        <w:rPr>
          <w:rFonts w:ascii="Times New Roman" w:hAnsi="Times New Roman" w:cs="Times New Roman"/>
          <w:sz w:val="28"/>
          <w:szCs w:val="28"/>
        </w:rPr>
        <w:t>елей администрации, методистов и</w:t>
      </w:r>
      <w:r w:rsidRPr="00E01089">
        <w:rPr>
          <w:rFonts w:ascii="Times New Roman" w:hAnsi="Times New Roman" w:cs="Times New Roman"/>
          <w:sz w:val="28"/>
          <w:szCs w:val="28"/>
        </w:rPr>
        <w:t xml:space="preserve"> тренера-преподавателя  отделения, утверждается  план  проведения  промежуточной аттестации. </w:t>
      </w:r>
    </w:p>
    <w:p w:rsidR="00F97701" w:rsidRPr="00E01089" w:rsidRDefault="00F97701" w:rsidP="00F97701">
      <w:pPr>
        <w:pStyle w:val="a3"/>
        <w:ind w:firstLine="709"/>
        <w:contextualSpacing/>
        <w:jc w:val="both"/>
        <w:rPr>
          <w:rFonts w:ascii="Times New Roman" w:hAnsi="Times New Roman" w:cs="Times New Roman"/>
          <w:sz w:val="28"/>
          <w:szCs w:val="28"/>
        </w:rPr>
      </w:pPr>
      <w:r w:rsidRPr="00E01089">
        <w:rPr>
          <w:rFonts w:ascii="Times New Roman" w:hAnsi="Times New Roman" w:cs="Times New Roman"/>
          <w:sz w:val="28"/>
          <w:szCs w:val="28"/>
        </w:rPr>
        <w:t xml:space="preserve">Целями  и  задачами  проведения  промежуточной  аттестации обучающихся является:  </w:t>
      </w:r>
    </w:p>
    <w:p w:rsidR="00F97701" w:rsidRPr="00E01089" w:rsidRDefault="00F97701" w:rsidP="00F97701">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01089">
        <w:rPr>
          <w:rFonts w:ascii="Times New Roman" w:hAnsi="Times New Roman" w:cs="Times New Roman"/>
          <w:sz w:val="28"/>
          <w:szCs w:val="28"/>
        </w:rPr>
        <w:t xml:space="preserve"> Возможность выбора обучающимися спортивной направленности. </w:t>
      </w:r>
    </w:p>
    <w:p w:rsidR="00F97701" w:rsidRPr="00E01089" w:rsidRDefault="00F97701" w:rsidP="00F97701">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01089">
        <w:rPr>
          <w:rFonts w:ascii="Times New Roman" w:hAnsi="Times New Roman" w:cs="Times New Roman"/>
          <w:sz w:val="28"/>
          <w:szCs w:val="28"/>
        </w:rPr>
        <w:t xml:space="preserve"> Привитие  стойкого  интереса  к  занятиям  физической  культурой  и спортом. </w:t>
      </w:r>
    </w:p>
    <w:p w:rsidR="00F97701" w:rsidRDefault="00F97701" w:rsidP="00F97701">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01089">
        <w:rPr>
          <w:rFonts w:ascii="Times New Roman" w:hAnsi="Times New Roman" w:cs="Times New Roman"/>
          <w:sz w:val="28"/>
          <w:szCs w:val="28"/>
        </w:rPr>
        <w:t>Перевод  обучающихся  на  следующий  период  реализации  Программы при выполнении требований промежуточной аттестации обучающихся</w:t>
      </w:r>
      <w:r>
        <w:rPr>
          <w:rFonts w:ascii="Times New Roman" w:hAnsi="Times New Roman" w:cs="Times New Roman"/>
          <w:sz w:val="28"/>
          <w:szCs w:val="28"/>
        </w:rPr>
        <w:t>.</w:t>
      </w:r>
    </w:p>
    <w:p w:rsidR="00F97701" w:rsidRPr="00E01089" w:rsidRDefault="00F97701" w:rsidP="00F97701">
      <w:pPr>
        <w:pStyle w:val="a3"/>
        <w:ind w:firstLine="709"/>
        <w:contextualSpacing/>
        <w:jc w:val="both"/>
        <w:rPr>
          <w:rFonts w:ascii="Times New Roman" w:hAnsi="Times New Roman" w:cs="Times New Roman"/>
          <w:sz w:val="28"/>
          <w:szCs w:val="28"/>
        </w:rPr>
      </w:pPr>
      <w:r w:rsidRPr="00E01089">
        <w:rPr>
          <w:rFonts w:ascii="Times New Roman" w:hAnsi="Times New Roman" w:cs="Times New Roman"/>
          <w:sz w:val="28"/>
          <w:szCs w:val="28"/>
        </w:rPr>
        <w:t xml:space="preserve"> </w:t>
      </w:r>
      <w:r>
        <w:rPr>
          <w:rFonts w:ascii="Times New Roman" w:hAnsi="Times New Roman" w:cs="Times New Roman"/>
          <w:sz w:val="28"/>
          <w:szCs w:val="28"/>
        </w:rPr>
        <w:t>-</w:t>
      </w:r>
      <w:r w:rsidRPr="00E01089">
        <w:rPr>
          <w:rFonts w:ascii="Times New Roman" w:hAnsi="Times New Roman" w:cs="Times New Roman"/>
          <w:sz w:val="28"/>
          <w:szCs w:val="28"/>
        </w:rPr>
        <w:t xml:space="preserve"> Определение  уровня  физической  и  технической  подготовленности обучающихся. </w:t>
      </w:r>
    </w:p>
    <w:p w:rsidR="00F97701" w:rsidRPr="00F34F5C" w:rsidRDefault="00F97701" w:rsidP="00F97701">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01089">
        <w:rPr>
          <w:rFonts w:ascii="Times New Roman" w:hAnsi="Times New Roman" w:cs="Times New Roman"/>
          <w:sz w:val="28"/>
          <w:szCs w:val="28"/>
        </w:rPr>
        <w:t xml:space="preserve"> Определение уровня подготовленности обучающегося.</w:t>
      </w:r>
    </w:p>
    <w:p w:rsidR="00F97701" w:rsidRPr="00F34F5C" w:rsidRDefault="00F97701" w:rsidP="00F97701">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lastRenderedPageBreak/>
        <w:t>Промежуточная и итоговая аттестация включает в себя следующие разделы:</w:t>
      </w:r>
    </w:p>
    <w:p w:rsidR="00F97701" w:rsidRPr="00F34F5C" w:rsidRDefault="00F97701" w:rsidP="00F97701">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теоретическая подготовка;</w:t>
      </w:r>
    </w:p>
    <w:p w:rsidR="00F97701" w:rsidRPr="00F34F5C" w:rsidRDefault="00F97701" w:rsidP="00F97701">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общая физическая подготовка;</w:t>
      </w:r>
    </w:p>
    <w:p w:rsidR="00F97701" w:rsidRPr="00F34F5C" w:rsidRDefault="00F97701" w:rsidP="00F97701">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специальная физическая подготовка;</w:t>
      </w:r>
    </w:p>
    <w:p w:rsidR="00F97701" w:rsidRPr="00F34F5C" w:rsidRDefault="00F97701" w:rsidP="00F97701">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техническая подготовка.</w:t>
      </w:r>
    </w:p>
    <w:p w:rsidR="00F97701" w:rsidRPr="00F34F5C" w:rsidRDefault="00F97701" w:rsidP="00F97701">
      <w:pPr>
        <w:pStyle w:val="a3"/>
        <w:ind w:firstLine="709"/>
        <w:contextualSpacing/>
        <w:jc w:val="both"/>
        <w:rPr>
          <w:rFonts w:ascii="Times New Roman" w:hAnsi="Times New Roman" w:cs="Times New Roman"/>
          <w:sz w:val="28"/>
          <w:szCs w:val="28"/>
        </w:rPr>
      </w:pPr>
      <w:r w:rsidRPr="00FA7A8C">
        <w:rPr>
          <w:rFonts w:ascii="Times New Roman" w:eastAsia="Times New Roman" w:hAnsi="Times New Roman" w:cs="Times New Roman"/>
          <w:iCs/>
          <w:sz w:val="28"/>
          <w:szCs w:val="28"/>
        </w:rPr>
        <w:t>Теоретическая подготовка</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 xml:space="preserve">проводится в аудитории, </w:t>
      </w:r>
      <w:r w:rsidRPr="00375C07">
        <w:rPr>
          <w:rFonts w:ascii="Times New Roman" w:eastAsia="Times New Roman" w:hAnsi="Times New Roman" w:cs="Times New Roman"/>
          <w:sz w:val="28"/>
          <w:szCs w:val="28"/>
        </w:rPr>
        <w:t>в форме устного</w:t>
      </w:r>
      <w:r w:rsidRPr="00375C07">
        <w:rPr>
          <w:rFonts w:ascii="Times New Roman" w:eastAsia="Times New Roman" w:hAnsi="Times New Roman" w:cs="Times New Roman"/>
          <w:i/>
          <w:iCs/>
          <w:sz w:val="28"/>
          <w:szCs w:val="28"/>
        </w:rPr>
        <w:t xml:space="preserve"> </w:t>
      </w:r>
      <w:r w:rsidRPr="00375C07">
        <w:rPr>
          <w:rFonts w:ascii="Times New Roman" w:eastAsia="Times New Roman" w:hAnsi="Times New Roman" w:cs="Times New Roman"/>
          <w:sz w:val="28"/>
          <w:szCs w:val="28"/>
        </w:rPr>
        <w:t>экзамена, по билетам.</w:t>
      </w:r>
    </w:p>
    <w:p w:rsidR="00F97701" w:rsidRPr="00F34F5C" w:rsidRDefault="00F97701" w:rsidP="00F97701">
      <w:pPr>
        <w:pStyle w:val="a3"/>
        <w:ind w:firstLine="709"/>
        <w:contextualSpacing/>
        <w:jc w:val="both"/>
        <w:rPr>
          <w:rFonts w:ascii="Times New Roman" w:hAnsi="Times New Roman" w:cs="Times New Roman"/>
          <w:sz w:val="28"/>
          <w:szCs w:val="28"/>
        </w:rPr>
      </w:pPr>
      <w:r w:rsidRPr="00FA7A8C">
        <w:rPr>
          <w:rFonts w:ascii="Times New Roman" w:eastAsia="Times New Roman" w:hAnsi="Times New Roman" w:cs="Times New Roman"/>
          <w:iCs/>
          <w:sz w:val="28"/>
          <w:szCs w:val="28"/>
        </w:rPr>
        <w:t>Общая и специальная физическая подготовка</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проводится в форме тестирования.</w:t>
      </w:r>
    </w:p>
    <w:p w:rsidR="00F97701" w:rsidRPr="00F34F5C" w:rsidRDefault="00F97701" w:rsidP="00F97701">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Организация и проведение промежуточной и итоговой аттестации учащихся осуществляются в соответствии с локальными нормативными актами Учреждения, регламентирующими порядок организации и проведения промежуточной и итоговой аттестации учащихся.</w:t>
      </w:r>
    </w:p>
    <w:p w:rsidR="00F97701" w:rsidRPr="0067215D" w:rsidRDefault="00F97701" w:rsidP="00F97701">
      <w:pPr>
        <w:spacing w:after="0" w:line="240" w:lineRule="auto"/>
        <w:ind w:firstLine="709"/>
        <w:contextualSpacing/>
        <w:jc w:val="both"/>
        <w:rPr>
          <w:rFonts w:ascii="Times New Roman" w:hAnsi="Times New Roman" w:cs="Times New Roman"/>
          <w:sz w:val="28"/>
          <w:szCs w:val="28"/>
        </w:rPr>
      </w:pPr>
      <w:r w:rsidRPr="0067215D">
        <w:rPr>
          <w:rFonts w:ascii="Times New Roman" w:hAnsi="Times New Roman" w:cs="Times New Roman"/>
          <w:sz w:val="28"/>
          <w:szCs w:val="28"/>
        </w:rPr>
        <w:t xml:space="preserve">Обучающиеся,  успешно  выполнившие  все  требования,  переводится  на следующий год обучения.  </w:t>
      </w:r>
    </w:p>
    <w:p w:rsidR="00F97701" w:rsidRDefault="00F97701" w:rsidP="00F97701">
      <w:pPr>
        <w:spacing w:after="0" w:line="240" w:lineRule="auto"/>
        <w:ind w:firstLine="709"/>
        <w:contextualSpacing/>
        <w:jc w:val="both"/>
        <w:rPr>
          <w:rFonts w:ascii="Times New Roman" w:hAnsi="Times New Roman" w:cs="Times New Roman"/>
          <w:sz w:val="28"/>
          <w:szCs w:val="28"/>
        </w:rPr>
      </w:pPr>
      <w:r w:rsidRPr="0067215D">
        <w:rPr>
          <w:rFonts w:ascii="Times New Roman" w:hAnsi="Times New Roman" w:cs="Times New Roman"/>
          <w:sz w:val="28"/>
          <w:szCs w:val="28"/>
        </w:rPr>
        <w:t xml:space="preserve">Промежуточная  аттестация  обучающихся  является  обязательной  для обучающихся на всех этапах обучения. </w:t>
      </w:r>
    </w:p>
    <w:p w:rsidR="00F97701" w:rsidRDefault="00F97701" w:rsidP="00F97701">
      <w:pPr>
        <w:spacing w:after="0" w:line="240" w:lineRule="auto"/>
        <w:ind w:firstLine="709"/>
        <w:contextualSpacing/>
        <w:jc w:val="both"/>
        <w:rPr>
          <w:rFonts w:ascii="Times New Roman" w:hAnsi="Times New Roman" w:cs="Times New Roman"/>
          <w:sz w:val="28"/>
          <w:szCs w:val="28"/>
        </w:rPr>
      </w:pPr>
      <w:r w:rsidRPr="0067215D">
        <w:rPr>
          <w:rFonts w:ascii="Times New Roman" w:hAnsi="Times New Roman" w:cs="Times New Roman"/>
          <w:sz w:val="28"/>
          <w:szCs w:val="28"/>
        </w:rPr>
        <w:t xml:space="preserve">К  сдаче  комплекса  контрольных  упражнений  допускаются  все обучающиеся.  </w:t>
      </w:r>
    </w:p>
    <w:p w:rsidR="00F97701" w:rsidRPr="00845D09" w:rsidRDefault="00F97701" w:rsidP="00F97701">
      <w:pPr>
        <w:spacing w:after="0" w:line="240" w:lineRule="auto"/>
        <w:ind w:firstLine="709"/>
        <w:contextualSpacing/>
        <w:jc w:val="both"/>
        <w:rPr>
          <w:rFonts w:ascii="Times New Roman" w:hAnsi="Times New Roman" w:cs="Times New Roman"/>
          <w:sz w:val="28"/>
          <w:szCs w:val="28"/>
        </w:rPr>
      </w:pPr>
      <w:r w:rsidRPr="00845D09">
        <w:rPr>
          <w:rFonts w:ascii="Times New Roman" w:hAnsi="Times New Roman" w:cs="Times New Roman"/>
          <w:sz w:val="28"/>
          <w:szCs w:val="28"/>
        </w:rPr>
        <w:t xml:space="preserve">При  проведении  промежуточной  и  итоговой  аттестации  обучающихся необходимо  создавать  единые  условия  выполнения  упражнений  для  всех обучающихся. </w:t>
      </w:r>
    </w:p>
    <w:p w:rsidR="00F97701" w:rsidRPr="00845D09" w:rsidRDefault="00F97701" w:rsidP="00F97701">
      <w:pPr>
        <w:spacing w:after="0" w:line="240" w:lineRule="auto"/>
        <w:ind w:firstLine="709"/>
        <w:contextualSpacing/>
        <w:jc w:val="both"/>
        <w:rPr>
          <w:rFonts w:ascii="Times New Roman" w:hAnsi="Times New Roman" w:cs="Times New Roman"/>
          <w:sz w:val="28"/>
          <w:szCs w:val="28"/>
        </w:rPr>
      </w:pPr>
      <w:r w:rsidRPr="00845D09">
        <w:rPr>
          <w:rFonts w:ascii="Times New Roman" w:hAnsi="Times New Roman" w:cs="Times New Roman"/>
          <w:sz w:val="28"/>
          <w:szCs w:val="28"/>
        </w:rPr>
        <w:t xml:space="preserve">Обучающиеся,  отсутствующие  в  период  сдачи  комплекса контрольных упражнений  по  каким-либо  причинам,  могут  пройти  промежуточную  и итоговую  аттестацию  в  другие  отведенные  сроки,  согласно  приказу директора </w:t>
      </w:r>
      <w:r>
        <w:rPr>
          <w:rFonts w:ascii="Times New Roman" w:hAnsi="Times New Roman" w:cs="Times New Roman"/>
          <w:sz w:val="28"/>
          <w:szCs w:val="28"/>
        </w:rPr>
        <w:t>Учреждения</w:t>
      </w:r>
      <w:r w:rsidRPr="00845D09">
        <w:rPr>
          <w:rFonts w:ascii="Times New Roman" w:hAnsi="Times New Roman" w:cs="Times New Roman"/>
          <w:sz w:val="28"/>
          <w:szCs w:val="28"/>
        </w:rPr>
        <w:t xml:space="preserve">. </w:t>
      </w:r>
    </w:p>
    <w:p w:rsidR="00F97701" w:rsidRPr="00845D09" w:rsidRDefault="00F97701" w:rsidP="00F97701">
      <w:pPr>
        <w:spacing w:after="0" w:line="240" w:lineRule="auto"/>
        <w:ind w:firstLine="709"/>
        <w:contextualSpacing/>
        <w:jc w:val="both"/>
        <w:rPr>
          <w:rFonts w:ascii="Times New Roman" w:hAnsi="Times New Roman" w:cs="Times New Roman"/>
          <w:sz w:val="28"/>
          <w:szCs w:val="28"/>
        </w:rPr>
      </w:pPr>
      <w:r w:rsidRPr="00845D09">
        <w:rPr>
          <w:rFonts w:ascii="Times New Roman" w:hAnsi="Times New Roman" w:cs="Times New Roman"/>
          <w:sz w:val="28"/>
          <w:szCs w:val="28"/>
        </w:rPr>
        <w:t xml:space="preserve">Сдачу  комплекса  контрольных  упражнений  принимает  комиссия, которая утверждается директором. Приемная комиссия принимает решение о положительной  или  отрицательной  сдаче  комплекса  контрольных упражнений.  </w:t>
      </w:r>
    </w:p>
    <w:p w:rsidR="00F97701" w:rsidRPr="00845D09" w:rsidRDefault="00F97701" w:rsidP="00F97701">
      <w:pPr>
        <w:spacing w:after="0" w:line="240" w:lineRule="auto"/>
        <w:ind w:firstLine="709"/>
        <w:contextualSpacing/>
        <w:jc w:val="both"/>
        <w:rPr>
          <w:rFonts w:ascii="Times New Roman" w:hAnsi="Times New Roman" w:cs="Times New Roman"/>
          <w:sz w:val="28"/>
          <w:szCs w:val="28"/>
        </w:rPr>
      </w:pPr>
      <w:r w:rsidRPr="00845D09">
        <w:rPr>
          <w:rFonts w:ascii="Times New Roman" w:hAnsi="Times New Roman" w:cs="Times New Roman"/>
          <w:sz w:val="28"/>
          <w:szCs w:val="28"/>
        </w:rPr>
        <w:t xml:space="preserve">Оценка,  выставленная  приемной  комиссией,  является  незыблемой  для всех педагогических работников. </w:t>
      </w:r>
    </w:p>
    <w:p w:rsidR="00F97701" w:rsidRDefault="00F97701" w:rsidP="00F97701">
      <w:pPr>
        <w:spacing w:after="0" w:line="240" w:lineRule="auto"/>
        <w:ind w:firstLine="709"/>
        <w:contextualSpacing/>
        <w:jc w:val="both"/>
        <w:rPr>
          <w:rFonts w:ascii="Times New Roman" w:hAnsi="Times New Roman" w:cs="Times New Roman"/>
          <w:sz w:val="28"/>
          <w:szCs w:val="28"/>
        </w:rPr>
      </w:pPr>
      <w:r w:rsidRPr="00845D09">
        <w:rPr>
          <w:rFonts w:ascii="Times New Roman" w:hAnsi="Times New Roman" w:cs="Times New Roman"/>
          <w:sz w:val="28"/>
          <w:szCs w:val="28"/>
        </w:rPr>
        <w:t>Итоги проведения промежуточной и итоговой аттестации обучающихся оформляются протоколами и хранятся в учебной части</w:t>
      </w:r>
      <w:r>
        <w:rPr>
          <w:rFonts w:ascii="Times New Roman" w:hAnsi="Times New Roman" w:cs="Times New Roman"/>
          <w:sz w:val="28"/>
          <w:szCs w:val="28"/>
        </w:rPr>
        <w:t>.</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b/>
          <w:bCs/>
          <w:iCs/>
          <w:sz w:val="28"/>
          <w:szCs w:val="28"/>
        </w:rPr>
        <w:t xml:space="preserve">Контрольные упражнения по общей </w:t>
      </w:r>
      <w:r>
        <w:rPr>
          <w:rFonts w:ascii="Times New Roman" w:eastAsia="Times New Roman" w:hAnsi="Times New Roman" w:cs="Times New Roman"/>
          <w:b/>
          <w:bCs/>
          <w:iCs/>
          <w:sz w:val="28"/>
          <w:szCs w:val="28"/>
        </w:rPr>
        <w:t xml:space="preserve">и специальной </w:t>
      </w:r>
      <w:r w:rsidRPr="00375C07">
        <w:rPr>
          <w:rFonts w:ascii="Times New Roman" w:eastAsia="Times New Roman" w:hAnsi="Times New Roman" w:cs="Times New Roman"/>
          <w:b/>
          <w:bCs/>
          <w:iCs/>
          <w:sz w:val="28"/>
          <w:szCs w:val="28"/>
        </w:rPr>
        <w:t>физической подготовке</w:t>
      </w:r>
    </w:p>
    <w:p w:rsidR="00F97701" w:rsidRPr="00375C07" w:rsidRDefault="00F97701" w:rsidP="00F97701">
      <w:pPr>
        <w:pStyle w:val="a3"/>
        <w:ind w:firstLine="709"/>
        <w:contextualSpacing/>
        <w:jc w:val="both"/>
        <w:rPr>
          <w:rFonts w:ascii="Times New Roman" w:hAnsi="Times New Roman" w:cs="Times New Roman"/>
          <w:sz w:val="28"/>
          <w:szCs w:val="28"/>
          <w:u w:val="single"/>
        </w:rPr>
      </w:pPr>
      <w:r w:rsidRPr="00375C07">
        <w:rPr>
          <w:rFonts w:ascii="Times New Roman" w:eastAsia="Times New Roman" w:hAnsi="Times New Roman" w:cs="Times New Roman"/>
          <w:iCs/>
          <w:sz w:val="28"/>
          <w:szCs w:val="28"/>
          <w:u w:val="single"/>
        </w:rPr>
        <w:t>Бег 30 метров с хода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 xml:space="preserve">Стандартные условия выполнения действий: </w:t>
      </w:r>
      <w:r w:rsidRPr="00375C07">
        <w:rPr>
          <w:rFonts w:ascii="Times New Roman" w:eastAsia="Times New Roman" w:hAnsi="Times New Roman" w:cs="Times New Roman"/>
          <w:sz w:val="28"/>
          <w:szCs w:val="28"/>
        </w:rPr>
        <w:t>тест проводится на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беговой дорожке легкоатлетического стадиона.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sz w:val="28"/>
          <w:szCs w:val="28"/>
        </w:rPr>
        <w:t>На расстоянии 15-ти метров от финишной линии (на контрольной отметке) располагается (тренер) помощник тренера.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sz w:val="28"/>
          <w:szCs w:val="28"/>
        </w:rPr>
        <w:t xml:space="preserve">По сигналу (команде) испытуемый начинает бег, постепенно набирая скорость. Достигнув контрольной отметки, испытуемый начинает бег с </w:t>
      </w:r>
      <w:r w:rsidRPr="00375C07">
        <w:rPr>
          <w:rFonts w:ascii="Times New Roman" w:eastAsia="Times New Roman" w:hAnsi="Times New Roman" w:cs="Times New Roman"/>
          <w:sz w:val="28"/>
          <w:szCs w:val="28"/>
        </w:rPr>
        <w:lastRenderedPageBreak/>
        <w:t>максимальной скоростью стараясь как можно быстрее преодолеть дистанцию до финишной линии. В момент пересечения испытуемым контрольной отметки помощник тренера даёт сигнал (свисток). С этого момента начинается отсчёт времени прохождения дистанции.</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 xml:space="preserve">Система оценок: </w:t>
      </w:r>
      <w:r w:rsidRPr="00375C07">
        <w:rPr>
          <w:rFonts w:ascii="Times New Roman" w:eastAsia="Times New Roman" w:hAnsi="Times New Roman" w:cs="Times New Roman"/>
          <w:sz w:val="28"/>
          <w:szCs w:val="28"/>
        </w:rPr>
        <w:t>фиксируется время прохождения дистанции.</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Время</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секундомером от контрольной отметки до финишной линии. Результат измеряется в секундах, с точностью до десятой доли секунды. Предоставляется одна попытка.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 xml:space="preserve">Методические указания: </w:t>
      </w:r>
      <w:r w:rsidRPr="00375C07">
        <w:rPr>
          <w:rFonts w:ascii="Times New Roman" w:eastAsia="Times New Roman" w:hAnsi="Times New Roman" w:cs="Times New Roman"/>
          <w:sz w:val="28"/>
          <w:szCs w:val="28"/>
        </w:rPr>
        <w:t>расстояние для разбега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(до контрольной</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линии) не более 15 метров.</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u w:val="single"/>
        </w:rPr>
        <w:t xml:space="preserve">Бег </w:t>
      </w:r>
      <w:r>
        <w:rPr>
          <w:rFonts w:ascii="Times New Roman" w:eastAsia="Times New Roman" w:hAnsi="Times New Roman" w:cs="Times New Roman"/>
          <w:iCs/>
          <w:sz w:val="28"/>
          <w:szCs w:val="28"/>
          <w:u w:val="single"/>
        </w:rPr>
        <w:t>6</w:t>
      </w:r>
      <w:r w:rsidRPr="00375C07">
        <w:rPr>
          <w:rFonts w:ascii="Times New Roman" w:eastAsia="Times New Roman" w:hAnsi="Times New Roman" w:cs="Times New Roman"/>
          <w:iCs/>
          <w:sz w:val="28"/>
          <w:szCs w:val="28"/>
          <w:u w:val="single"/>
        </w:rPr>
        <w:t>0 метров с высокого старта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Стандартные условия выполнения действий</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тест проводится на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беговой дорожке легкоатлетического стадиона (в спортивном зале). По команде «На старт!» испытуемый подходит к линии старта и принимает высокий старт. По команде «Марш!» начинает бег, стараясь как можно быстрее преодолеть дистанцию.</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Система оценок</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время прохождения дистанции.</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Время</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секундомером. Результат измеряется в секундах, с точностью до десятой доли секунды. Предоставляется одна попытка.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Методические указания:</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sz w:val="28"/>
          <w:szCs w:val="28"/>
        </w:rPr>
        <w:t>в забеге могут участвовать до 6 человек; старт и финиш строго по своей дорожке.</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u w:val="single"/>
        </w:rPr>
        <w:t>Челночный бег 3х10 метров</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Стандартные условия выполнения действий</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тест проводится в</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спортивном зале (на беговой дорожке легкоатлетического стадиона). На расстоянии 10 метров чертится стартовая и финишная линии.</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sz w:val="28"/>
          <w:szCs w:val="28"/>
        </w:rPr>
        <w:t>По команде «На старт!» испытуемый подходит к стартовой линии. По команде «Марш!» начинает бег по направлению к финишной линии трёхкратно преодолевая 10-ти метровую дистанцию.</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Система оценок</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время прохождения дистанции.</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Время</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секундомером. Результат измеряется в секундах, с точностью до десятой доли секунды. Предоставляется одна попытка.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Методические указания:</w:t>
      </w:r>
    </w:p>
    <w:p w:rsidR="00F97701" w:rsidRPr="00375C07" w:rsidRDefault="00F97701" w:rsidP="00F97701">
      <w:pPr>
        <w:pStyle w:val="a3"/>
        <w:ind w:firstLine="709"/>
        <w:contextualSpacing/>
        <w:jc w:val="both"/>
        <w:rPr>
          <w:rFonts w:ascii="Times New Roman" w:eastAsia="Times New Roman" w:hAnsi="Times New Roman" w:cs="Times New Roman"/>
          <w:b/>
          <w:bCs/>
          <w:sz w:val="28"/>
          <w:szCs w:val="28"/>
        </w:rPr>
      </w:pPr>
      <w:r w:rsidRPr="00375C07">
        <w:rPr>
          <w:rFonts w:ascii="Times New Roman" w:eastAsia="Times New Roman" w:hAnsi="Times New Roman" w:cs="Times New Roman"/>
          <w:sz w:val="28"/>
          <w:szCs w:val="28"/>
        </w:rPr>
        <w:t>линий коснуться рукой обязательно; в упражнении участвуют одновременно два испытуемых.</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u w:val="single"/>
        </w:rPr>
        <w:t>Прыжок в длину с места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Стандартные условия выполнения действий</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тест проводится в</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спортивном зале (на беговой дорожке легкоатлетического стадиона).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sz w:val="28"/>
          <w:szCs w:val="28"/>
        </w:rPr>
        <w:t>По команде испытуемый подходит к контрольной линии и выполняет прыжок толчком двух ног.</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Система оценок</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дальность прыжка.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Дальность прыжка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 xml:space="preserve">определяется расстоянием от стартовой линии до точки приземления, за которую принимается наиболее близкая к линии старта точка соприкосновения любой части тела испытуемого с полом. Результат </w:t>
      </w:r>
      <w:r w:rsidRPr="00375C07">
        <w:rPr>
          <w:rFonts w:ascii="Times New Roman" w:eastAsia="Times New Roman" w:hAnsi="Times New Roman" w:cs="Times New Roman"/>
          <w:sz w:val="28"/>
          <w:szCs w:val="28"/>
        </w:rPr>
        <w:lastRenderedPageBreak/>
        <w:t>измеряется в сантиметрах с точностью до 1 см. Предоставляются три попытки, лучший результат идёт в зачёт.</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Методические указания:</w:t>
      </w:r>
    </w:p>
    <w:p w:rsidR="00F97701" w:rsidRPr="00375C07" w:rsidRDefault="00F97701" w:rsidP="00F97701">
      <w:pPr>
        <w:pStyle w:val="a3"/>
        <w:ind w:firstLine="709"/>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375C07">
        <w:rPr>
          <w:rFonts w:ascii="Times New Roman" w:eastAsia="Times New Roman" w:hAnsi="Times New Roman" w:cs="Times New Roman"/>
          <w:sz w:val="28"/>
          <w:szCs w:val="28"/>
        </w:rPr>
        <w:t>при выполнении прыжка наступать на контрольную линию запрещается;</w:t>
      </w:r>
    </w:p>
    <w:p w:rsidR="00F97701" w:rsidRPr="00375C07" w:rsidRDefault="00F97701" w:rsidP="00F97701">
      <w:pPr>
        <w:pStyle w:val="a3"/>
        <w:ind w:firstLine="709"/>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375C07">
        <w:rPr>
          <w:rFonts w:ascii="Times New Roman" w:eastAsia="Times New Roman" w:hAnsi="Times New Roman" w:cs="Times New Roman"/>
          <w:sz w:val="28"/>
          <w:szCs w:val="28"/>
        </w:rPr>
        <w:t>в случае заступа попытка не засчитывается;</w:t>
      </w:r>
    </w:p>
    <w:p w:rsidR="00F97701" w:rsidRPr="00375C07" w:rsidRDefault="00F97701" w:rsidP="00F97701">
      <w:pPr>
        <w:pStyle w:val="a3"/>
        <w:ind w:firstLine="709"/>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375C07">
        <w:rPr>
          <w:rFonts w:ascii="Times New Roman" w:eastAsia="Times New Roman" w:hAnsi="Times New Roman" w:cs="Times New Roman"/>
          <w:sz w:val="28"/>
          <w:szCs w:val="28"/>
        </w:rPr>
        <w:t>дополнительные попытки в случае заступа не предоставляются.</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u w:val="single"/>
        </w:rPr>
        <w:t>Сгибание и разгибание рук в упоре лёжа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Стандартные</w:t>
      </w:r>
      <w:r w:rsidRPr="00375C07">
        <w:rPr>
          <w:rFonts w:ascii="Times New Roman" w:eastAsia="Times New Roman" w:hAnsi="Times New Roman" w:cs="Times New Roman"/>
          <w:iCs/>
          <w:sz w:val="28"/>
          <w:szCs w:val="28"/>
        </w:rPr>
        <w:tab/>
        <w:t>условия</w:t>
      </w:r>
      <w:r w:rsidRPr="00375C07">
        <w:rPr>
          <w:rFonts w:ascii="Times New Roman" w:eastAsia="Times New Roman" w:hAnsi="Times New Roman" w:cs="Times New Roman"/>
          <w:iCs/>
          <w:sz w:val="28"/>
          <w:szCs w:val="28"/>
        </w:rPr>
        <w:tab/>
        <w:t>выполнения</w:t>
      </w:r>
      <w:r w:rsidRPr="00375C07">
        <w:rPr>
          <w:rFonts w:ascii="Times New Roman" w:eastAsia="Times New Roman" w:hAnsi="Times New Roman" w:cs="Times New Roman"/>
          <w:iCs/>
          <w:sz w:val="28"/>
          <w:szCs w:val="28"/>
        </w:rPr>
        <w:tab/>
        <w:t>действий</w:t>
      </w:r>
      <w:r w:rsidRPr="00375C07">
        <w:rPr>
          <w:rFonts w:ascii="Times New Roman" w:eastAsia="Times New Roman" w:hAnsi="Times New Roman" w:cs="Times New Roman"/>
          <w:sz w:val="28"/>
          <w:szCs w:val="28"/>
        </w:rPr>
        <w:t>:</w:t>
      </w:r>
      <w:r w:rsidRPr="00375C07">
        <w:rPr>
          <w:rFonts w:ascii="Times New Roman" w:hAnsi="Times New Roman" w:cs="Times New Roman"/>
          <w:sz w:val="28"/>
          <w:szCs w:val="28"/>
        </w:rPr>
        <w:tab/>
      </w:r>
      <w:r w:rsidRPr="00375C07">
        <w:rPr>
          <w:rFonts w:ascii="Times New Roman" w:eastAsia="Times New Roman" w:hAnsi="Times New Roman" w:cs="Times New Roman"/>
          <w:sz w:val="28"/>
          <w:szCs w:val="28"/>
        </w:rPr>
        <w:t>тест</w:t>
      </w:r>
      <w:r w:rsidRPr="00375C07">
        <w:rPr>
          <w:rFonts w:ascii="Times New Roman" w:eastAsia="Times New Roman" w:hAnsi="Times New Roman" w:cs="Times New Roman"/>
          <w:sz w:val="28"/>
          <w:szCs w:val="28"/>
        </w:rPr>
        <w:tab/>
        <w:t>проводится в спортивном зале. Исходное положение: упор лёжа: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«голова - туловище - ноги».</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Система оценок</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количество отжиманий при условии</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правильного выполнения упражнения. В случае если испытуемый не коснулся грудью предмета, попытка не засчитывается. Предоставляется одна попытка.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Методические указания:</w:t>
      </w:r>
    </w:p>
    <w:p w:rsidR="00F97701" w:rsidRDefault="00F97701" w:rsidP="00F97701">
      <w:pPr>
        <w:pStyle w:val="a3"/>
        <w:ind w:firstLine="709"/>
        <w:contextualSpacing/>
        <w:jc w:val="both"/>
        <w:rPr>
          <w:rFonts w:ascii="Times New Roman" w:eastAsia="Times New Roman" w:hAnsi="Times New Roman" w:cs="Times New Roman"/>
          <w:sz w:val="28"/>
          <w:szCs w:val="28"/>
        </w:rPr>
      </w:pPr>
      <w:r w:rsidRPr="00375C07">
        <w:rPr>
          <w:rFonts w:ascii="Times New Roman" w:eastAsia="Times New Roman" w:hAnsi="Times New Roman" w:cs="Times New Roman"/>
          <w:sz w:val="28"/>
          <w:szCs w:val="28"/>
        </w:rPr>
        <w:t>пауза между повторениями не должна превышать 3 секунд; вспомогательные движения ног и туловища запрещаются.</w:t>
      </w:r>
    </w:p>
    <w:p w:rsidR="00F97701" w:rsidRPr="008F4EE8" w:rsidRDefault="00F97701" w:rsidP="00F97701">
      <w:pPr>
        <w:pStyle w:val="a3"/>
        <w:ind w:firstLine="709"/>
        <w:contextualSpacing/>
        <w:jc w:val="both"/>
        <w:rPr>
          <w:rFonts w:ascii="Times New Roman" w:eastAsia="Times New Roman" w:hAnsi="Times New Roman" w:cs="Times New Roman"/>
          <w:sz w:val="28"/>
          <w:szCs w:val="28"/>
          <w:u w:val="single"/>
        </w:rPr>
      </w:pPr>
      <w:r w:rsidRPr="008F4EE8">
        <w:rPr>
          <w:rFonts w:ascii="Times New Roman" w:eastAsia="Times New Roman" w:hAnsi="Times New Roman" w:cs="Times New Roman"/>
          <w:sz w:val="28"/>
          <w:szCs w:val="28"/>
          <w:u w:val="single"/>
        </w:rPr>
        <w:t>Поднимание туловища из положения лежа на спине</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Участник выполняет максимальное количество под</w:t>
      </w:r>
      <w:r w:rsidR="00AD37B2">
        <w:rPr>
          <w:rFonts w:ascii="Times New Roman" w:eastAsia="Times New Roman" w:hAnsi="Times New Roman" w:cs="Times New Roman"/>
          <w:bCs/>
          <w:sz w:val="28"/>
          <w:szCs w:val="28"/>
        </w:rPr>
        <w:t>нятий</w:t>
      </w:r>
      <w:r w:rsidRPr="008F4EE8">
        <w:rPr>
          <w:rFonts w:ascii="Times New Roman" w:eastAsia="Times New Roman" w:hAnsi="Times New Roman" w:cs="Times New Roman"/>
          <w:bCs/>
          <w:sz w:val="28"/>
          <w:szCs w:val="28"/>
        </w:rPr>
        <w:t xml:space="preserve"> туловища за 1 минуту, касаясь локтями бедер (коленей), с последующим возвратом в исходное положение. Засчитывается количество правильно выполненных подн</w:t>
      </w:r>
      <w:r w:rsidR="00AD37B2">
        <w:rPr>
          <w:rFonts w:ascii="Times New Roman" w:eastAsia="Times New Roman" w:hAnsi="Times New Roman" w:cs="Times New Roman"/>
          <w:bCs/>
          <w:sz w:val="28"/>
          <w:szCs w:val="28"/>
        </w:rPr>
        <w:t>ятий</w:t>
      </w:r>
      <w:r w:rsidRPr="008F4EE8">
        <w:rPr>
          <w:rFonts w:ascii="Times New Roman" w:eastAsia="Times New Roman" w:hAnsi="Times New Roman" w:cs="Times New Roman"/>
          <w:bCs/>
          <w:sz w:val="28"/>
          <w:szCs w:val="28"/>
        </w:rPr>
        <w:t xml:space="preserve"> туловища.</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Испытание (теста) выполняется парно. Поочередно один из партнеров выполняет испытание (тест), другой удерживает его ноги за ступни и (или) голени. При наличии специализированного лицензионного оборудования для выполнения нормативов испытаний (тестов) комплекса ГТО, удержание ног может осуществляться участником в специальном пазе спортивного снаряда самостоятельно.</w:t>
      </w:r>
    </w:p>
    <w:p w:rsidR="00F97701" w:rsidRPr="00375C07" w:rsidRDefault="00F97701" w:rsidP="00F97701">
      <w:pPr>
        <w:pStyle w:val="a3"/>
        <w:ind w:firstLine="709"/>
        <w:contextualSpacing/>
        <w:jc w:val="both"/>
        <w:rPr>
          <w:rFonts w:ascii="Times New Roman" w:hAnsi="Times New Roman" w:cs="Times New Roman"/>
          <w:sz w:val="28"/>
          <w:szCs w:val="28"/>
        </w:rPr>
      </w:pPr>
      <w:r w:rsidRPr="008F4EE8">
        <w:rPr>
          <w:rFonts w:ascii="Times New Roman" w:eastAsia="Times New Roman" w:hAnsi="Times New Roman" w:cs="Times New Roman"/>
          <w:bCs/>
          <w:sz w:val="28"/>
          <w:szCs w:val="28"/>
        </w:rPr>
        <w:t> </w:t>
      </w:r>
      <w:r w:rsidRPr="00375C07">
        <w:rPr>
          <w:rFonts w:ascii="Times New Roman" w:eastAsia="Times New Roman" w:hAnsi="Times New Roman" w:cs="Times New Roman"/>
          <w:iCs/>
          <w:sz w:val="28"/>
          <w:szCs w:val="28"/>
        </w:rPr>
        <w:t>Методические указания:</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Ошибки, при которых выполнение не засчитывается:</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отсутствие касания локтями бедер (коленей);</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отсутствие касания лопатками мата;</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размыкание пальцев рук «из замка»;</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смещение таза (поднимание таза)</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изменение прямого угла согнутых ног.</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u w:val="single"/>
        </w:rPr>
        <w:t>Бег 1000 метров</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lastRenderedPageBreak/>
        <w:t>Стандартные условия выполнения действий</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тест проводится на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беговой дорожке стадиона.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sz w:val="28"/>
          <w:szCs w:val="28"/>
        </w:rPr>
        <w:t>По команде «На старт!» участники забега подходят к линии старта и принимают высокий старт, по команде «Марш!» участники бегут, преодолевая заданное расстояние.</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Система оценок</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время прохождения дистанции.</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Время</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секундомером. Результат измеряется в секундах, с точностью до десятой доли секунды. Предоставляется одна попытка.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Методические указания:</w:t>
      </w:r>
    </w:p>
    <w:p w:rsidR="00F97701" w:rsidRPr="00375C07" w:rsidRDefault="00F97701" w:rsidP="00F97701">
      <w:pPr>
        <w:pStyle w:val="a3"/>
        <w:ind w:firstLine="709"/>
        <w:contextualSpacing/>
        <w:jc w:val="both"/>
        <w:rPr>
          <w:rFonts w:ascii="Times New Roman" w:eastAsia="Times New Roman" w:hAnsi="Times New Roman" w:cs="Times New Roman"/>
          <w:iCs/>
          <w:sz w:val="28"/>
          <w:szCs w:val="28"/>
        </w:rPr>
      </w:pPr>
      <w:r w:rsidRPr="00375C07">
        <w:rPr>
          <w:rFonts w:ascii="Times New Roman" w:eastAsia="Times New Roman" w:hAnsi="Times New Roman" w:cs="Times New Roman"/>
          <w:sz w:val="28"/>
          <w:szCs w:val="28"/>
        </w:rPr>
        <w:t>группы для забега формируются с учётом уровня функциональной подготовленности учащихся; переход на дорожку осуществляется согласно правилам по лёгкой атлетике.</w:t>
      </w:r>
    </w:p>
    <w:p w:rsidR="00886CA5" w:rsidRDefault="00886CA5" w:rsidP="00886CA5">
      <w:pPr>
        <w:spacing w:after="0" w:line="240" w:lineRule="auto"/>
        <w:ind w:firstLine="709"/>
        <w:contextualSpacing/>
        <w:jc w:val="both"/>
        <w:rPr>
          <w:rFonts w:ascii="Times New Roman" w:hAnsi="Times New Roman" w:cs="Times New Roman"/>
          <w:bCs/>
          <w:sz w:val="28"/>
          <w:szCs w:val="28"/>
          <w:u w:val="single"/>
        </w:rPr>
      </w:pPr>
      <w:r w:rsidRPr="00886CA5">
        <w:rPr>
          <w:rFonts w:ascii="Times New Roman" w:hAnsi="Times New Roman" w:cs="Times New Roman"/>
          <w:bCs/>
          <w:sz w:val="28"/>
          <w:szCs w:val="28"/>
          <w:u w:val="single"/>
        </w:rPr>
        <w:t>Наклон вперед из положения стоя на гимнастической скамье</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Участник выполняет упражнение в спортивной форме, позволяющей судьям определить выпрямление ног в коленях (шорты, леггинсы).</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Величина гибкости измеряется в сантиметрах. Результат выше уровня гимнастической скамьи определяется знаком « - » , ниже – знаком «+ ».</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Ошибки, в результате которых испытание не засчитывается:</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 сгибание ног в коленях;</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 фиксация результата пальцами одной руки;</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 отсутствие фиксации результата в течение 2 секунд.</w:t>
      </w:r>
    </w:p>
    <w:p w:rsidR="00FF0D8D" w:rsidRPr="00FF0D8D" w:rsidRDefault="00FF0D8D" w:rsidP="00886CA5">
      <w:pPr>
        <w:spacing w:after="0" w:line="240" w:lineRule="auto"/>
        <w:ind w:firstLine="709"/>
        <w:contextualSpacing/>
        <w:jc w:val="both"/>
        <w:rPr>
          <w:rFonts w:ascii="Times New Roman" w:hAnsi="Times New Roman" w:cs="Times New Roman"/>
          <w:bCs/>
          <w:sz w:val="28"/>
          <w:szCs w:val="28"/>
          <w:u w:val="single"/>
        </w:rPr>
      </w:pPr>
      <w:r w:rsidRPr="00FF0D8D">
        <w:rPr>
          <w:rFonts w:ascii="Times New Roman" w:hAnsi="Times New Roman" w:cs="Times New Roman"/>
          <w:bCs/>
          <w:sz w:val="28"/>
          <w:szCs w:val="28"/>
          <w:u w:val="single"/>
        </w:rPr>
        <w:t>З</w:t>
      </w:r>
      <w:r>
        <w:rPr>
          <w:rFonts w:ascii="Times New Roman" w:hAnsi="Times New Roman" w:cs="Times New Roman"/>
          <w:bCs/>
          <w:sz w:val="28"/>
          <w:szCs w:val="28"/>
          <w:u w:val="single"/>
        </w:rPr>
        <w:t>абегания</w:t>
      </w:r>
      <w:r w:rsidRPr="00FF0D8D">
        <w:rPr>
          <w:rFonts w:ascii="Times New Roman" w:hAnsi="Times New Roman" w:cs="Times New Roman"/>
          <w:bCs/>
          <w:sz w:val="28"/>
          <w:szCs w:val="28"/>
          <w:u w:val="single"/>
        </w:rPr>
        <w:t xml:space="preserve"> на борцовском мосту</w:t>
      </w:r>
    </w:p>
    <w:p w:rsidR="00886CA5" w:rsidRPr="00FF0D8D" w:rsidRDefault="00FF0D8D" w:rsidP="00886CA5">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w:t>
      </w:r>
      <w:r w:rsidRPr="00FF0D8D">
        <w:rPr>
          <w:rFonts w:ascii="Times New Roman" w:hAnsi="Times New Roman" w:cs="Times New Roman"/>
          <w:bCs/>
          <w:sz w:val="28"/>
          <w:szCs w:val="28"/>
        </w:rPr>
        <w:t xml:space="preserve">ыполняются на татами босиком, оценивается </w:t>
      </w:r>
      <w:r>
        <w:rPr>
          <w:rFonts w:ascii="Times New Roman" w:hAnsi="Times New Roman" w:cs="Times New Roman"/>
          <w:bCs/>
          <w:sz w:val="28"/>
          <w:szCs w:val="28"/>
        </w:rPr>
        <w:t xml:space="preserve">качество </w:t>
      </w:r>
      <w:r w:rsidRPr="00FF0D8D">
        <w:rPr>
          <w:rFonts w:ascii="Times New Roman" w:hAnsi="Times New Roman" w:cs="Times New Roman"/>
          <w:bCs/>
          <w:sz w:val="28"/>
          <w:szCs w:val="28"/>
        </w:rPr>
        <w:t>выполнения забеганий в обе стороны по 5-балльной системе.</w:t>
      </w:r>
    </w:p>
    <w:p w:rsidR="00793200" w:rsidRDefault="00793200" w:rsidP="00C60777">
      <w:pPr>
        <w:spacing w:after="0" w:line="240" w:lineRule="auto"/>
        <w:ind w:firstLine="709"/>
        <w:contextualSpacing/>
        <w:jc w:val="both"/>
        <w:rPr>
          <w:rFonts w:ascii="Times New Roman" w:hAnsi="Times New Roman" w:cs="Times New Roman"/>
          <w:sz w:val="28"/>
          <w:szCs w:val="28"/>
        </w:rPr>
      </w:pPr>
    </w:p>
    <w:p w:rsidR="00886CA5" w:rsidRDefault="00886CA5" w:rsidP="00C60777">
      <w:pPr>
        <w:spacing w:after="0" w:line="240" w:lineRule="auto"/>
        <w:ind w:firstLine="709"/>
        <w:contextualSpacing/>
        <w:jc w:val="both"/>
        <w:rPr>
          <w:rFonts w:ascii="Times New Roman" w:hAnsi="Times New Roman" w:cs="Times New Roman"/>
          <w:sz w:val="28"/>
          <w:szCs w:val="28"/>
        </w:rPr>
      </w:pPr>
    </w:p>
    <w:p w:rsidR="00886CA5" w:rsidRDefault="00886CA5" w:rsidP="00C60777">
      <w:pPr>
        <w:spacing w:after="0" w:line="240" w:lineRule="auto"/>
        <w:ind w:firstLine="709"/>
        <w:contextualSpacing/>
        <w:jc w:val="both"/>
        <w:rPr>
          <w:rFonts w:ascii="Times New Roman" w:hAnsi="Times New Roman" w:cs="Times New Roman"/>
          <w:sz w:val="28"/>
          <w:szCs w:val="28"/>
        </w:rPr>
      </w:pPr>
    </w:p>
    <w:p w:rsidR="00886CA5" w:rsidRDefault="00886CA5" w:rsidP="00C60777">
      <w:pPr>
        <w:spacing w:after="0" w:line="240" w:lineRule="auto"/>
        <w:ind w:firstLine="709"/>
        <w:contextualSpacing/>
        <w:jc w:val="both"/>
        <w:rPr>
          <w:rFonts w:ascii="Times New Roman" w:hAnsi="Times New Roman" w:cs="Times New Roman"/>
          <w:sz w:val="28"/>
          <w:szCs w:val="28"/>
        </w:rPr>
      </w:pPr>
    </w:p>
    <w:p w:rsidR="00886CA5" w:rsidRDefault="00886CA5" w:rsidP="00C60777">
      <w:pPr>
        <w:spacing w:after="0" w:line="240" w:lineRule="auto"/>
        <w:ind w:firstLine="709"/>
        <w:contextualSpacing/>
        <w:jc w:val="both"/>
        <w:rPr>
          <w:rFonts w:ascii="Times New Roman" w:hAnsi="Times New Roman" w:cs="Times New Roman"/>
          <w:sz w:val="28"/>
          <w:szCs w:val="28"/>
        </w:rPr>
      </w:pPr>
    </w:p>
    <w:p w:rsidR="00886CA5" w:rsidRDefault="00886CA5" w:rsidP="00C60777">
      <w:pPr>
        <w:spacing w:after="0" w:line="240" w:lineRule="auto"/>
        <w:ind w:firstLine="709"/>
        <w:contextualSpacing/>
        <w:jc w:val="both"/>
        <w:rPr>
          <w:rFonts w:ascii="Times New Roman" w:hAnsi="Times New Roman" w:cs="Times New Roman"/>
          <w:sz w:val="28"/>
          <w:szCs w:val="28"/>
        </w:rPr>
      </w:pPr>
    </w:p>
    <w:p w:rsidR="00886CA5" w:rsidRDefault="00886CA5" w:rsidP="00C60777">
      <w:pPr>
        <w:spacing w:after="0" w:line="240" w:lineRule="auto"/>
        <w:ind w:firstLine="709"/>
        <w:contextualSpacing/>
        <w:jc w:val="both"/>
        <w:rPr>
          <w:rFonts w:ascii="Times New Roman" w:hAnsi="Times New Roman" w:cs="Times New Roman"/>
          <w:sz w:val="28"/>
          <w:szCs w:val="28"/>
        </w:rPr>
      </w:pPr>
    </w:p>
    <w:p w:rsidR="00886CA5" w:rsidRDefault="00886CA5" w:rsidP="00C60777">
      <w:pPr>
        <w:spacing w:after="0" w:line="240" w:lineRule="auto"/>
        <w:ind w:firstLine="709"/>
        <w:contextualSpacing/>
        <w:jc w:val="both"/>
        <w:rPr>
          <w:rFonts w:ascii="Times New Roman" w:hAnsi="Times New Roman" w:cs="Times New Roman"/>
          <w:sz w:val="28"/>
          <w:szCs w:val="28"/>
        </w:rPr>
      </w:pPr>
    </w:p>
    <w:p w:rsidR="00886CA5" w:rsidRDefault="00886CA5" w:rsidP="00C60777">
      <w:pPr>
        <w:spacing w:after="0" w:line="240" w:lineRule="auto"/>
        <w:ind w:firstLine="709"/>
        <w:contextualSpacing/>
        <w:jc w:val="both"/>
        <w:rPr>
          <w:rFonts w:ascii="Times New Roman" w:hAnsi="Times New Roman" w:cs="Times New Roman"/>
          <w:sz w:val="28"/>
          <w:szCs w:val="28"/>
        </w:rPr>
      </w:pPr>
    </w:p>
    <w:p w:rsidR="00886CA5" w:rsidRDefault="00886CA5" w:rsidP="00C60777">
      <w:pPr>
        <w:spacing w:after="0" w:line="240" w:lineRule="auto"/>
        <w:ind w:firstLine="709"/>
        <w:contextualSpacing/>
        <w:jc w:val="both"/>
        <w:rPr>
          <w:rFonts w:ascii="Times New Roman" w:hAnsi="Times New Roman" w:cs="Times New Roman"/>
          <w:sz w:val="28"/>
          <w:szCs w:val="28"/>
        </w:rPr>
      </w:pPr>
    </w:p>
    <w:p w:rsidR="00886CA5" w:rsidRDefault="00886CA5" w:rsidP="00C60777">
      <w:pPr>
        <w:spacing w:after="0" w:line="240" w:lineRule="auto"/>
        <w:ind w:firstLine="709"/>
        <w:contextualSpacing/>
        <w:jc w:val="both"/>
        <w:rPr>
          <w:rFonts w:ascii="Times New Roman" w:hAnsi="Times New Roman" w:cs="Times New Roman"/>
          <w:sz w:val="28"/>
          <w:szCs w:val="28"/>
        </w:rPr>
      </w:pPr>
    </w:p>
    <w:p w:rsidR="00886CA5" w:rsidRDefault="00886CA5" w:rsidP="00C60777">
      <w:pPr>
        <w:spacing w:after="0" w:line="240" w:lineRule="auto"/>
        <w:ind w:firstLine="709"/>
        <w:contextualSpacing/>
        <w:jc w:val="both"/>
        <w:rPr>
          <w:rFonts w:ascii="Times New Roman" w:hAnsi="Times New Roman" w:cs="Times New Roman"/>
          <w:sz w:val="28"/>
          <w:szCs w:val="28"/>
        </w:rPr>
      </w:pPr>
    </w:p>
    <w:p w:rsidR="00B9294E" w:rsidRDefault="00B9294E" w:rsidP="002A68A3">
      <w:pPr>
        <w:spacing w:after="0" w:line="240" w:lineRule="auto"/>
        <w:ind w:firstLine="709"/>
        <w:contextualSpacing/>
        <w:jc w:val="center"/>
        <w:rPr>
          <w:rFonts w:ascii="Times New Roman" w:hAnsi="Times New Roman" w:cs="Times New Roman"/>
          <w:b/>
          <w:sz w:val="28"/>
          <w:szCs w:val="28"/>
        </w:rPr>
      </w:pPr>
      <w:r w:rsidRPr="00B9294E">
        <w:rPr>
          <w:rFonts w:ascii="Times New Roman" w:hAnsi="Times New Roman" w:cs="Times New Roman"/>
          <w:b/>
          <w:sz w:val="28"/>
          <w:szCs w:val="28"/>
        </w:rPr>
        <w:lastRenderedPageBreak/>
        <w:t>ПЕРЕЧЕНЬ ИНФОРМАЦИОННОГО ОБЕСПЕЧЕНИЯ</w:t>
      </w:r>
    </w:p>
    <w:p w:rsidR="00B9294E" w:rsidRDefault="00B9294E" w:rsidP="002A68A3">
      <w:pPr>
        <w:spacing w:after="0" w:line="240" w:lineRule="auto"/>
        <w:ind w:firstLine="709"/>
        <w:contextualSpacing/>
        <w:jc w:val="center"/>
        <w:rPr>
          <w:rFonts w:ascii="Times New Roman" w:hAnsi="Times New Roman" w:cs="Times New Roman"/>
          <w:b/>
          <w:sz w:val="28"/>
          <w:szCs w:val="28"/>
        </w:rPr>
      </w:pPr>
    </w:p>
    <w:p w:rsidR="00B9294E" w:rsidRDefault="00B9294E" w:rsidP="002A68A3">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Нормативные документы: </w:t>
      </w:r>
    </w:p>
    <w:p w:rsidR="00B9294E" w:rsidRPr="00F34F5C" w:rsidRDefault="00B9294E" w:rsidP="002A68A3">
      <w:pPr>
        <w:pStyle w:val="a3"/>
        <w:numPr>
          <w:ilvl w:val="0"/>
          <w:numId w:val="11"/>
        </w:numPr>
        <w:tabs>
          <w:tab w:val="left" w:pos="142"/>
        </w:tabs>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Федеральный закон от 29 декабря 2012 г. № 273-ФЗ «Об образовании в Российской Федерации».</w:t>
      </w:r>
    </w:p>
    <w:p w:rsidR="00B9294E" w:rsidRPr="00F34F5C" w:rsidRDefault="00B9294E" w:rsidP="002A68A3">
      <w:pPr>
        <w:pStyle w:val="a3"/>
        <w:numPr>
          <w:ilvl w:val="0"/>
          <w:numId w:val="11"/>
        </w:numPr>
        <w:tabs>
          <w:tab w:val="left" w:pos="142"/>
        </w:tabs>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Федеральный закон от 04.12.2007 г. № 329-ФЗ «О физической культуре и спорте в Российской Федерации».</w:t>
      </w:r>
    </w:p>
    <w:p w:rsidR="00B9294E" w:rsidRPr="00F34F5C" w:rsidRDefault="00B9294E" w:rsidP="002A68A3">
      <w:pPr>
        <w:pStyle w:val="a3"/>
        <w:numPr>
          <w:ilvl w:val="0"/>
          <w:numId w:val="11"/>
        </w:numPr>
        <w:tabs>
          <w:tab w:val="left" w:pos="142"/>
        </w:tabs>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Приказ Министерства с</w:t>
      </w:r>
      <w:r w:rsidR="0072620C">
        <w:rPr>
          <w:rFonts w:ascii="Times New Roman" w:eastAsia="Times New Roman" w:hAnsi="Times New Roman" w:cs="Times New Roman"/>
          <w:sz w:val="28"/>
          <w:szCs w:val="28"/>
        </w:rPr>
        <w:t xml:space="preserve">порта Российской Федерации от </w:t>
      </w:r>
      <w:r w:rsidR="00553A8C">
        <w:rPr>
          <w:rFonts w:ascii="Times New Roman" w:eastAsia="Times New Roman" w:hAnsi="Times New Roman" w:cs="Times New Roman"/>
          <w:sz w:val="28"/>
          <w:szCs w:val="28"/>
        </w:rPr>
        <w:t>21</w:t>
      </w:r>
      <w:r w:rsidRPr="00F34F5C">
        <w:rPr>
          <w:rFonts w:ascii="Times New Roman" w:eastAsia="Times New Roman" w:hAnsi="Times New Roman" w:cs="Times New Roman"/>
          <w:sz w:val="28"/>
          <w:szCs w:val="28"/>
        </w:rPr>
        <w:t>.0</w:t>
      </w:r>
      <w:r w:rsidR="0072620C">
        <w:rPr>
          <w:rFonts w:ascii="Times New Roman" w:eastAsia="Times New Roman" w:hAnsi="Times New Roman" w:cs="Times New Roman"/>
          <w:sz w:val="28"/>
          <w:szCs w:val="28"/>
        </w:rPr>
        <w:t>8</w:t>
      </w:r>
      <w:r w:rsidRPr="00F34F5C">
        <w:rPr>
          <w:rFonts w:ascii="Times New Roman" w:eastAsia="Times New Roman" w:hAnsi="Times New Roman" w:cs="Times New Roman"/>
          <w:sz w:val="28"/>
          <w:szCs w:val="28"/>
        </w:rPr>
        <w:t>.201</w:t>
      </w:r>
      <w:r w:rsidR="00553A8C">
        <w:rPr>
          <w:rFonts w:ascii="Times New Roman" w:eastAsia="Times New Roman" w:hAnsi="Times New Roman" w:cs="Times New Roman"/>
          <w:sz w:val="28"/>
          <w:szCs w:val="28"/>
        </w:rPr>
        <w:t>7</w:t>
      </w:r>
      <w:r w:rsidRPr="00F34F5C">
        <w:rPr>
          <w:rFonts w:ascii="Times New Roman" w:eastAsia="Times New Roman" w:hAnsi="Times New Roman" w:cs="Times New Roman"/>
          <w:sz w:val="28"/>
          <w:szCs w:val="28"/>
        </w:rPr>
        <w:t xml:space="preserve">г. № </w:t>
      </w:r>
      <w:r w:rsidR="00553A8C">
        <w:rPr>
          <w:rFonts w:ascii="Times New Roman" w:eastAsia="Times New Roman" w:hAnsi="Times New Roman" w:cs="Times New Roman"/>
          <w:sz w:val="28"/>
          <w:szCs w:val="28"/>
        </w:rPr>
        <w:t>767</w:t>
      </w:r>
      <w:r w:rsidRPr="00F34F5C">
        <w:rPr>
          <w:rFonts w:ascii="Times New Roman" w:eastAsia="Times New Roman" w:hAnsi="Times New Roman" w:cs="Times New Roman"/>
          <w:sz w:val="28"/>
          <w:szCs w:val="28"/>
        </w:rPr>
        <w:t xml:space="preserve"> «Об утверждении Федерального стандарта спортивной подготовки по виду спорта </w:t>
      </w:r>
      <w:r w:rsidR="00553A8C">
        <w:rPr>
          <w:rFonts w:ascii="Times New Roman" w:eastAsia="Times New Roman" w:hAnsi="Times New Roman" w:cs="Times New Roman"/>
          <w:sz w:val="28"/>
          <w:szCs w:val="28"/>
        </w:rPr>
        <w:t>дзюдо</w:t>
      </w:r>
      <w:r w:rsidRPr="00F34F5C">
        <w:rPr>
          <w:rFonts w:ascii="Times New Roman" w:eastAsia="Times New Roman" w:hAnsi="Times New Roman" w:cs="Times New Roman"/>
          <w:sz w:val="28"/>
          <w:szCs w:val="28"/>
        </w:rPr>
        <w:t>».</w:t>
      </w:r>
    </w:p>
    <w:p w:rsidR="00B9294E" w:rsidRPr="00F34F5C" w:rsidRDefault="00B9294E" w:rsidP="002A68A3">
      <w:pPr>
        <w:pStyle w:val="a3"/>
        <w:numPr>
          <w:ilvl w:val="0"/>
          <w:numId w:val="11"/>
        </w:numPr>
        <w:tabs>
          <w:tab w:val="left" w:pos="567"/>
        </w:tabs>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Приказ Министерства спорта Российской Федерации от 1</w:t>
      </w:r>
      <w:r>
        <w:rPr>
          <w:rFonts w:ascii="Times New Roman" w:eastAsia="Times New Roman" w:hAnsi="Times New Roman" w:cs="Times New Roman"/>
          <w:sz w:val="28"/>
          <w:szCs w:val="28"/>
        </w:rPr>
        <w:t>5</w:t>
      </w:r>
      <w:r w:rsidRPr="00F34F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ноября </w:t>
      </w:r>
      <w:r w:rsidRPr="00F34F5C">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F34F5C">
        <w:rPr>
          <w:rFonts w:ascii="Times New Roman" w:eastAsia="Times New Roman" w:hAnsi="Times New Roman" w:cs="Times New Roman"/>
          <w:sz w:val="28"/>
          <w:szCs w:val="28"/>
        </w:rPr>
        <w:t xml:space="preserve"> г. № </w:t>
      </w:r>
      <w:r>
        <w:rPr>
          <w:rFonts w:ascii="Times New Roman" w:eastAsia="Times New Roman" w:hAnsi="Times New Roman" w:cs="Times New Roman"/>
          <w:sz w:val="28"/>
          <w:szCs w:val="28"/>
        </w:rPr>
        <w:t>939</w:t>
      </w:r>
      <w:r w:rsidRPr="00F34F5C">
        <w:rPr>
          <w:rFonts w:ascii="Times New Roman" w:eastAsia="Times New Roman" w:hAnsi="Times New Roman" w:cs="Times New Roman"/>
          <w:sz w:val="28"/>
          <w:szCs w:val="28"/>
        </w:rPr>
        <w:t xml:space="preserve">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B9294E" w:rsidRDefault="00B9294E" w:rsidP="009229A8">
      <w:pPr>
        <w:pStyle w:val="a3"/>
        <w:numPr>
          <w:ilvl w:val="0"/>
          <w:numId w:val="11"/>
        </w:numPr>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Приказ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B9294E" w:rsidRPr="00B9294E" w:rsidRDefault="00B9294E" w:rsidP="009229A8">
      <w:pPr>
        <w:pStyle w:val="a3"/>
        <w:ind w:firstLine="709"/>
        <w:contextualSpacing/>
        <w:jc w:val="both"/>
        <w:rPr>
          <w:rFonts w:ascii="Times New Roman" w:eastAsia="Times New Roman" w:hAnsi="Times New Roman" w:cs="Times New Roman"/>
          <w:b/>
          <w:sz w:val="28"/>
          <w:szCs w:val="28"/>
        </w:rPr>
      </w:pPr>
      <w:r w:rsidRPr="00B9294E">
        <w:rPr>
          <w:rFonts w:ascii="Times New Roman" w:eastAsia="Times New Roman" w:hAnsi="Times New Roman" w:cs="Times New Roman"/>
          <w:b/>
          <w:sz w:val="28"/>
          <w:szCs w:val="28"/>
        </w:rPr>
        <w:t xml:space="preserve">Методическая литература: </w:t>
      </w:r>
    </w:p>
    <w:p w:rsidR="009229A8" w:rsidRPr="00510EB4" w:rsidRDefault="00322C69" w:rsidP="009229A8">
      <w:pPr>
        <w:tabs>
          <w:tab w:val="left" w:pos="0"/>
        </w:tabs>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6</w:t>
      </w:r>
      <w:r w:rsidR="009229A8" w:rsidRPr="00510EB4">
        <w:rPr>
          <w:rFonts w:ascii="Times New Roman" w:hAnsi="Times New Roman" w:cs="Times New Roman"/>
          <w:iCs/>
          <w:sz w:val="28"/>
          <w:szCs w:val="28"/>
        </w:rPr>
        <w:t>. Акопян А.О., Новиков А. А. Анализ-синтез спортивной деятель</w:t>
      </w:r>
      <w:r w:rsidR="009229A8" w:rsidRPr="00510EB4">
        <w:rPr>
          <w:rFonts w:ascii="Times New Roman" w:hAnsi="Times New Roman" w:cs="Times New Roman"/>
          <w:iCs/>
          <w:sz w:val="28"/>
          <w:szCs w:val="28"/>
        </w:rPr>
        <w:softHyphen/>
        <w:t>ности как основной фактор совершенствования методики трениров</w:t>
      </w:r>
      <w:r w:rsidR="009229A8" w:rsidRPr="00510EB4">
        <w:rPr>
          <w:rFonts w:ascii="Times New Roman" w:hAnsi="Times New Roman" w:cs="Times New Roman"/>
          <w:iCs/>
          <w:sz w:val="28"/>
          <w:szCs w:val="28"/>
        </w:rPr>
        <w:softHyphen/>
        <w:t>ки // Научные труды ВНИИФК за 1995 г. Т.1. – М.,1996. –  С. 21-31.</w:t>
      </w:r>
    </w:p>
    <w:p w:rsidR="009229A8" w:rsidRPr="00510EB4" w:rsidRDefault="00322C69" w:rsidP="009229A8">
      <w:pPr>
        <w:tabs>
          <w:tab w:val="left" w:pos="0"/>
          <w:tab w:val="left" w:pos="543"/>
        </w:tabs>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7</w:t>
      </w:r>
      <w:r w:rsidR="009229A8" w:rsidRPr="00510EB4">
        <w:rPr>
          <w:rFonts w:ascii="Times New Roman" w:hAnsi="Times New Roman" w:cs="Times New Roman"/>
          <w:iCs/>
          <w:sz w:val="28"/>
          <w:szCs w:val="28"/>
        </w:rPr>
        <w:t>. Андреев В. М., Туманян Г. С. Классификация техники дзюдо //Теория и пр. физ. культуры, 1975, № 12. – С. 13-17.</w:t>
      </w:r>
    </w:p>
    <w:p w:rsidR="009229A8" w:rsidRPr="00510EB4" w:rsidRDefault="00322C69" w:rsidP="009229A8">
      <w:pPr>
        <w:tabs>
          <w:tab w:val="left" w:pos="0"/>
        </w:tabs>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8</w:t>
      </w:r>
      <w:r w:rsidR="009229A8" w:rsidRPr="00510EB4">
        <w:rPr>
          <w:rFonts w:ascii="Times New Roman" w:hAnsi="Times New Roman" w:cs="Times New Roman"/>
          <w:iCs/>
          <w:sz w:val="28"/>
          <w:szCs w:val="28"/>
        </w:rPr>
        <w:t>. Андреев В. М., Матвеева З. А., Сытник Б. И., Ратишвили Г. Г. Определение интенсивности тренировочных нагрузок в борьбе дзюдо//Спорт.борьба: Ежегодник. М., 1974. – С. 13-17.</w:t>
      </w:r>
    </w:p>
    <w:p w:rsidR="009229A8" w:rsidRPr="00510EB4" w:rsidRDefault="00322C69" w:rsidP="009229A8">
      <w:pPr>
        <w:tabs>
          <w:tab w:val="left" w:pos="0"/>
          <w:tab w:val="left" w:pos="706"/>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9229A8" w:rsidRPr="00510EB4">
        <w:rPr>
          <w:rFonts w:ascii="Times New Roman" w:hAnsi="Times New Roman" w:cs="Times New Roman"/>
          <w:sz w:val="28"/>
          <w:szCs w:val="28"/>
        </w:rPr>
        <w:t>. Болтиков Ю. В. Повышение мотивационных факторов в целях обеспечения массовости и результативности учебно-тренировочной работы в секциях спортивной борьбы: Автореферат дис. канд. пед. наук. – М.: МОГИФК, 2002. – 23 с.</w:t>
      </w:r>
    </w:p>
    <w:p w:rsidR="009229A8" w:rsidRPr="00510EB4" w:rsidRDefault="00322C69" w:rsidP="009229A8">
      <w:pPr>
        <w:tabs>
          <w:tab w:val="left" w:pos="0"/>
        </w:tabs>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10</w:t>
      </w:r>
      <w:r w:rsidR="009229A8" w:rsidRPr="00510EB4">
        <w:rPr>
          <w:rFonts w:ascii="Times New Roman" w:hAnsi="Times New Roman" w:cs="Times New Roman"/>
          <w:iCs/>
          <w:sz w:val="28"/>
          <w:szCs w:val="28"/>
        </w:rPr>
        <w:t>. Верхошанский Ю.В. Основы специальной физической подготов</w:t>
      </w:r>
      <w:r w:rsidR="009229A8" w:rsidRPr="00510EB4">
        <w:rPr>
          <w:rFonts w:ascii="Times New Roman" w:hAnsi="Times New Roman" w:cs="Times New Roman"/>
          <w:iCs/>
          <w:sz w:val="28"/>
          <w:szCs w:val="28"/>
        </w:rPr>
        <w:softHyphen/>
        <w:t>ки спортсменов. –  М.: Физкультура и спорт, 1988. –  331 с.</w:t>
      </w:r>
    </w:p>
    <w:p w:rsidR="009229A8" w:rsidRPr="00510EB4" w:rsidRDefault="00322C69" w:rsidP="009229A8">
      <w:pPr>
        <w:tabs>
          <w:tab w:val="left" w:pos="0"/>
          <w:tab w:val="left" w:pos="601"/>
        </w:tabs>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11</w:t>
      </w:r>
      <w:r w:rsidR="009229A8" w:rsidRPr="00510EB4">
        <w:rPr>
          <w:rFonts w:ascii="Times New Roman" w:hAnsi="Times New Roman" w:cs="Times New Roman"/>
          <w:iCs/>
          <w:sz w:val="28"/>
          <w:szCs w:val="28"/>
        </w:rPr>
        <w:t>. Еганов А. В. и др. Структура показателей спортивного мастерства дзюдоистов/А. В. Еганов, О. А. Сиротин, В. Н. Коплин, А. И. Курашкин//Спортивная борьба: Ежегодник. М., 1982. – С. 12-15.</w:t>
      </w:r>
    </w:p>
    <w:p w:rsidR="009229A8" w:rsidRPr="00510EB4" w:rsidRDefault="00322C69" w:rsidP="009229A8">
      <w:pPr>
        <w:tabs>
          <w:tab w:val="left" w:pos="0"/>
          <w:tab w:val="left" w:pos="644"/>
        </w:tabs>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12</w:t>
      </w:r>
      <w:r w:rsidR="009229A8" w:rsidRPr="00510EB4">
        <w:rPr>
          <w:rFonts w:ascii="Times New Roman" w:hAnsi="Times New Roman" w:cs="Times New Roman"/>
          <w:iCs/>
          <w:sz w:val="28"/>
          <w:szCs w:val="28"/>
        </w:rPr>
        <w:t>. В. Н. Ельчанинов. Браво Япония. //Дзюдо, 2002, № 2. – С. 66-68.</w:t>
      </w:r>
    </w:p>
    <w:p w:rsidR="009229A8" w:rsidRPr="00510EB4" w:rsidRDefault="00322C69" w:rsidP="009229A8">
      <w:pPr>
        <w:tabs>
          <w:tab w:val="left" w:pos="0"/>
          <w:tab w:val="left" w:pos="634"/>
        </w:tabs>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13</w:t>
      </w:r>
      <w:r w:rsidR="009229A8" w:rsidRPr="00510EB4">
        <w:rPr>
          <w:rFonts w:ascii="Times New Roman" w:hAnsi="Times New Roman" w:cs="Times New Roman"/>
          <w:iCs/>
          <w:sz w:val="28"/>
          <w:szCs w:val="28"/>
        </w:rPr>
        <w:t>. Коблев Я. К. Система многолетней подготовки спортсменов международного класса в борьбе дзюдо. Дисс. на соиск. уч. степ.доктора пед. наук. – М.: ГЦОЛИФК, 1990. – 328 с.</w:t>
      </w:r>
    </w:p>
    <w:p w:rsidR="009229A8" w:rsidRPr="00510EB4" w:rsidRDefault="00322C69" w:rsidP="009229A8">
      <w:pPr>
        <w:tabs>
          <w:tab w:val="left" w:pos="0"/>
          <w:tab w:val="left" w:pos="601"/>
        </w:tabs>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14</w:t>
      </w:r>
      <w:r w:rsidR="009229A8" w:rsidRPr="00510EB4">
        <w:rPr>
          <w:rFonts w:ascii="Times New Roman" w:hAnsi="Times New Roman" w:cs="Times New Roman"/>
          <w:iCs/>
          <w:sz w:val="28"/>
          <w:szCs w:val="28"/>
        </w:rPr>
        <w:t>.  Дзю-до. /Сокр. перевод с японского В. И. Силина. – М.: Физкультура и спорт, 1980. – 115 с.</w:t>
      </w:r>
    </w:p>
    <w:p w:rsidR="009229A8" w:rsidRPr="00510EB4" w:rsidRDefault="00322C69" w:rsidP="009229A8">
      <w:pPr>
        <w:tabs>
          <w:tab w:val="left" w:pos="0"/>
        </w:tabs>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15</w:t>
      </w:r>
      <w:r w:rsidR="009229A8" w:rsidRPr="00510EB4">
        <w:rPr>
          <w:rFonts w:ascii="Times New Roman" w:hAnsi="Times New Roman" w:cs="Times New Roman"/>
          <w:iCs/>
          <w:sz w:val="28"/>
          <w:szCs w:val="28"/>
        </w:rPr>
        <w:t>. Юшков О. П. Совершенствование методики тренировки и ком</w:t>
      </w:r>
      <w:r w:rsidR="009229A8" w:rsidRPr="00510EB4">
        <w:rPr>
          <w:rFonts w:ascii="Times New Roman" w:hAnsi="Times New Roman" w:cs="Times New Roman"/>
          <w:iCs/>
          <w:sz w:val="28"/>
          <w:szCs w:val="28"/>
        </w:rPr>
        <w:softHyphen/>
        <w:t>плексный контроль за подготовленностью спортсменов в видах еди</w:t>
      </w:r>
      <w:r w:rsidR="009229A8" w:rsidRPr="00510EB4">
        <w:rPr>
          <w:rFonts w:ascii="Times New Roman" w:hAnsi="Times New Roman" w:cs="Times New Roman"/>
          <w:iCs/>
          <w:sz w:val="28"/>
          <w:szCs w:val="28"/>
        </w:rPr>
        <w:softHyphen/>
        <w:t>ноборств. –  М.: МГИУ, 2001. –  40 с.</w:t>
      </w:r>
    </w:p>
    <w:p w:rsidR="00B9294E" w:rsidRDefault="00B9294E" w:rsidP="009229A8">
      <w:pPr>
        <w:pStyle w:val="a3"/>
        <w:ind w:firstLine="709"/>
        <w:contextualSpacing/>
        <w:jc w:val="both"/>
        <w:rPr>
          <w:rFonts w:ascii="Times New Roman" w:eastAsia="Times New Roman" w:hAnsi="Times New Roman" w:cs="Times New Roman"/>
          <w:b/>
          <w:sz w:val="28"/>
          <w:szCs w:val="28"/>
        </w:rPr>
      </w:pPr>
      <w:r w:rsidRPr="00B9294E">
        <w:rPr>
          <w:rFonts w:ascii="Times New Roman" w:eastAsia="Times New Roman" w:hAnsi="Times New Roman" w:cs="Times New Roman"/>
          <w:b/>
          <w:sz w:val="28"/>
          <w:szCs w:val="28"/>
        </w:rPr>
        <w:t xml:space="preserve">Интернет ресурсы: </w:t>
      </w:r>
    </w:p>
    <w:p w:rsidR="00B9294E" w:rsidRPr="00B9294E" w:rsidRDefault="00B9294E" w:rsidP="009229A8">
      <w:pPr>
        <w:pStyle w:val="a3"/>
        <w:ind w:firstLine="709"/>
        <w:contextualSpacing/>
        <w:jc w:val="both"/>
        <w:rPr>
          <w:rFonts w:ascii="Times New Roman" w:eastAsia="Times New Roman" w:hAnsi="Times New Roman" w:cs="Times New Roman"/>
          <w:sz w:val="28"/>
          <w:szCs w:val="28"/>
        </w:rPr>
      </w:pPr>
      <w:r w:rsidRPr="00B9294E">
        <w:rPr>
          <w:rFonts w:ascii="Times New Roman" w:eastAsia="Times New Roman" w:hAnsi="Times New Roman" w:cs="Times New Roman"/>
          <w:sz w:val="28"/>
          <w:szCs w:val="28"/>
        </w:rPr>
        <w:t>1</w:t>
      </w:r>
      <w:r w:rsidR="00322C69">
        <w:rPr>
          <w:rFonts w:ascii="Times New Roman" w:eastAsia="Times New Roman" w:hAnsi="Times New Roman" w:cs="Times New Roman"/>
          <w:sz w:val="28"/>
          <w:szCs w:val="28"/>
        </w:rPr>
        <w:t>6</w:t>
      </w:r>
      <w:r w:rsidRPr="00B9294E">
        <w:rPr>
          <w:rFonts w:ascii="Times New Roman" w:eastAsia="Times New Roman" w:hAnsi="Times New Roman" w:cs="Times New Roman"/>
          <w:sz w:val="28"/>
          <w:szCs w:val="28"/>
        </w:rPr>
        <w:t xml:space="preserve">. Министерство спорта РФ  </w:t>
      </w:r>
      <w:hyperlink r:id="rId10" w:history="1">
        <w:r w:rsidRPr="00B9294E">
          <w:rPr>
            <w:rStyle w:val="ad"/>
            <w:rFonts w:ascii="Times New Roman" w:hAnsi="Times New Roman" w:cs="Times New Roman"/>
            <w:sz w:val="28"/>
          </w:rPr>
          <w:t>https://www.minsport.gov.ru/</w:t>
        </w:r>
      </w:hyperlink>
    </w:p>
    <w:p w:rsidR="00B9294E" w:rsidRDefault="00B9294E" w:rsidP="009229A8">
      <w:pPr>
        <w:pStyle w:val="a3"/>
        <w:ind w:firstLine="709"/>
        <w:contextualSpacing/>
        <w:jc w:val="both"/>
        <w:rPr>
          <w:rFonts w:ascii="Times New Roman" w:eastAsia="Times New Roman" w:hAnsi="Times New Roman" w:cs="Times New Roman"/>
          <w:sz w:val="28"/>
          <w:szCs w:val="28"/>
        </w:rPr>
      </w:pPr>
      <w:r w:rsidRPr="00B9294E">
        <w:rPr>
          <w:rFonts w:ascii="Times New Roman" w:eastAsia="Times New Roman" w:hAnsi="Times New Roman" w:cs="Times New Roman"/>
          <w:sz w:val="28"/>
          <w:szCs w:val="28"/>
        </w:rPr>
        <w:t>1</w:t>
      </w:r>
      <w:r w:rsidR="00322C69">
        <w:rPr>
          <w:rFonts w:ascii="Times New Roman" w:eastAsia="Times New Roman" w:hAnsi="Times New Roman" w:cs="Times New Roman"/>
          <w:sz w:val="28"/>
          <w:szCs w:val="28"/>
        </w:rPr>
        <w:t>7</w:t>
      </w:r>
      <w:r w:rsidRPr="00B9294E">
        <w:rPr>
          <w:rFonts w:ascii="Times New Roman" w:eastAsia="Times New Roman" w:hAnsi="Times New Roman" w:cs="Times New Roman"/>
          <w:sz w:val="28"/>
          <w:szCs w:val="28"/>
        </w:rPr>
        <w:t xml:space="preserve">.  Министерство образования и науки РФ  </w:t>
      </w:r>
      <w:hyperlink r:id="rId11" w:history="1">
        <w:r w:rsidRPr="002F3DD4">
          <w:rPr>
            <w:rStyle w:val="ad"/>
            <w:rFonts w:ascii="Times New Roman" w:eastAsia="Times New Roman" w:hAnsi="Times New Roman" w:cs="Times New Roman"/>
            <w:sz w:val="28"/>
            <w:szCs w:val="28"/>
          </w:rPr>
          <w:t>http://минобрнауки.рф/</w:t>
        </w:r>
      </w:hyperlink>
    </w:p>
    <w:p w:rsidR="00B9294E" w:rsidRDefault="00322C69" w:rsidP="009229A8">
      <w:pPr>
        <w:pStyle w:val="a3"/>
        <w:ind w:firstLine="709"/>
        <w:contextualSpacing/>
        <w:jc w:val="both"/>
      </w:pPr>
      <w:r>
        <w:rPr>
          <w:rFonts w:ascii="Times New Roman" w:eastAsia="Times New Roman" w:hAnsi="Times New Roman" w:cs="Times New Roman"/>
          <w:sz w:val="28"/>
          <w:szCs w:val="28"/>
        </w:rPr>
        <w:t>18</w:t>
      </w:r>
      <w:r w:rsidR="00B9294E">
        <w:rPr>
          <w:rFonts w:ascii="Times New Roman" w:eastAsia="Times New Roman" w:hAnsi="Times New Roman" w:cs="Times New Roman"/>
          <w:sz w:val="28"/>
          <w:szCs w:val="28"/>
        </w:rPr>
        <w:t xml:space="preserve">. </w:t>
      </w:r>
      <w:r w:rsidR="00B9294E" w:rsidRPr="00B9294E">
        <w:rPr>
          <w:rFonts w:ascii="Times New Roman" w:eastAsia="Times New Roman" w:hAnsi="Times New Roman" w:cs="Times New Roman"/>
          <w:sz w:val="28"/>
          <w:szCs w:val="28"/>
        </w:rPr>
        <w:t xml:space="preserve">Центральная отраслевая библиотека по физической культуре и спорту </w:t>
      </w:r>
      <w:r w:rsidR="00B9294E">
        <w:rPr>
          <w:rFonts w:ascii="Times New Roman" w:eastAsia="Times New Roman" w:hAnsi="Times New Roman" w:cs="Times New Roman"/>
          <w:sz w:val="28"/>
          <w:szCs w:val="28"/>
        </w:rPr>
        <w:t xml:space="preserve"> </w:t>
      </w:r>
      <w:hyperlink r:id="rId12" w:history="1">
        <w:r w:rsidR="00B9294E" w:rsidRPr="00B9294E">
          <w:rPr>
            <w:rStyle w:val="ad"/>
            <w:rFonts w:ascii="Times New Roman" w:hAnsi="Times New Roman" w:cs="Times New Roman"/>
            <w:sz w:val="28"/>
          </w:rPr>
          <w:t>http://lib.sportedu.ru/</w:t>
        </w:r>
      </w:hyperlink>
    </w:p>
    <w:p w:rsidR="00D501A4" w:rsidRPr="00D501A4" w:rsidRDefault="00322C69" w:rsidP="009229A8">
      <w:pPr>
        <w:pStyle w:val="a3"/>
        <w:ind w:firstLine="709"/>
        <w:contextualSpacing/>
        <w:jc w:val="both"/>
        <w:rPr>
          <w:rFonts w:ascii="Times New Roman" w:hAnsi="Times New Roman" w:cs="Times New Roman"/>
          <w:sz w:val="36"/>
        </w:rPr>
      </w:pPr>
      <w:r>
        <w:rPr>
          <w:rFonts w:ascii="Times New Roman" w:hAnsi="Times New Roman" w:cs="Times New Roman"/>
          <w:sz w:val="28"/>
        </w:rPr>
        <w:t>19</w:t>
      </w:r>
      <w:r w:rsidR="00D501A4" w:rsidRPr="00D501A4">
        <w:rPr>
          <w:rFonts w:ascii="Times New Roman" w:hAnsi="Times New Roman" w:cs="Times New Roman"/>
          <w:sz w:val="28"/>
        </w:rPr>
        <w:t xml:space="preserve">. </w:t>
      </w:r>
      <w:r w:rsidR="00D501A4">
        <w:rPr>
          <w:rFonts w:ascii="Times New Roman" w:hAnsi="Times New Roman" w:cs="Times New Roman"/>
          <w:sz w:val="28"/>
        </w:rPr>
        <w:t xml:space="preserve"> Всероссийская федерация </w:t>
      </w:r>
      <w:r>
        <w:rPr>
          <w:rFonts w:ascii="Times New Roman" w:hAnsi="Times New Roman" w:cs="Times New Roman"/>
          <w:sz w:val="28"/>
        </w:rPr>
        <w:t>дзюдо</w:t>
      </w:r>
      <w:r w:rsidR="00D501A4">
        <w:rPr>
          <w:rFonts w:ascii="Times New Roman" w:hAnsi="Times New Roman" w:cs="Times New Roman"/>
          <w:sz w:val="28"/>
        </w:rPr>
        <w:t xml:space="preserve"> </w:t>
      </w:r>
      <w:hyperlink r:id="rId13" w:history="1">
        <w:r w:rsidRPr="00322C69">
          <w:rPr>
            <w:rStyle w:val="ad"/>
            <w:rFonts w:ascii="Times New Roman" w:hAnsi="Times New Roman" w:cs="Times New Roman"/>
            <w:sz w:val="28"/>
          </w:rPr>
          <w:t>https://judo.ru/</w:t>
        </w:r>
      </w:hyperlink>
    </w:p>
    <w:p w:rsidR="00B9294E" w:rsidRPr="00B9294E" w:rsidRDefault="00B9294E" w:rsidP="00B9294E">
      <w:pPr>
        <w:pStyle w:val="a3"/>
        <w:spacing w:line="276" w:lineRule="auto"/>
        <w:ind w:firstLine="709"/>
        <w:jc w:val="both"/>
        <w:rPr>
          <w:rFonts w:ascii="Times New Roman" w:eastAsia="Times New Roman" w:hAnsi="Times New Roman" w:cs="Times New Roman"/>
          <w:sz w:val="28"/>
          <w:szCs w:val="28"/>
        </w:rPr>
      </w:pPr>
    </w:p>
    <w:p w:rsidR="00B9294E" w:rsidRPr="00B9294E" w:rsidRDefault="00B9294E" w:rsidP="00B9294E">
      <w:pPr>
        <w:spacing w:after="0" w:line="240" w:lineRule="auto"/>
        <w:ind w:firstLine="709"/>
        <w:contextualSpacing/>
        <w:jc w:val="both"/>
        <w:rPr>
          <w:rFonts w:ascii="Times New Roman" w:hAnsi="Times New Roman" w:cs="Times New Roman"/>
          <w:b/>
          <w:sz w:val="28"/>
          <w:szCs w:val="28"/>
        </w:rPr>
      </w:pPr>
    </w:p>
    <w:sectPr w:rsidR="00B9294E" w:rsidRPr="00B9294E" w:rsidSect="0021167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79" w:rsidRDefault="008A3C79" w:rsidP="000B5087">
      <w:pPr>
        <w:spacing w:after="0" w:line="240" w:lineRule="auto"/>
      </w:pPr>
      <w:r>
        <w:separator/>
      </w:r>
    </w:p>
  </w:endnote>
  <w:endnote w:type="continuationSeparator" w:id="0">
    <w:p w:rsidR="008A3C79" w:rsidRDefault="008A3C79" w:rsidP="000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77797"/>
      <w:docPartObj>
        <w:docPartGallery w:val="Page Numbers (Bottom of Page)"/>
        <w:docPartUnique/>
      </w:docPartObj>
    </w:sdtPr>
    <w:sdtEndPr/>
    <w:sdtContent>
      <w:p w:rsidR="00EA5938" w:rsidRDefault="006377FF">
        <w:pPr>
          <w:pStyle w:val="a9"/>
          <w:jc w:val="center"/>
        </w:pPr>
        <w:r w:rsidRPr="00F926E2">
          <w:rPr>
            <w:rFonts w:ascii="Times New Roman" w:hAnsi="Times New Roman" w:cs="Times New Roman"/>
            <w:sz w:val="28"/>
          </w:rPr>
          <w:fldChar w:fldCharType="begin"/>
        </w:r>
        <w:r w:rsidR="00EA5938" w:rsidRPr="00F926E2">
          <w:rPr>
            <w:rFonts w:ascii="Times New Roman" w:hAnsi="Times New Roman" w:cs="Times New Roman"/>
            <w:sz w:val="28"/>
          </w:rPr>
          <w:instrText xml:space="preserve"> PAGE   \* MERGEFORMAT </w:instrText>
        </w:r>
        <w:r w:rsidRPr="00F926E2">
          <w:rPr>
            <w:rFonts w:ascii="Times New Roman" w:hAnsi="Times New Roman" w:cs="Times New Roman"/>
            <w:sz w:val="28"/>
          </w:rPr>
          <w:fldChar w:fldCharType="separate"/>
        </w:r>
        <w:r w:rsidR="00163771">
          <w:rPr>
            <w:rFonts w:ascii="Times New Roman" w:hAnsi="Times New Roman" w:cs="Times New Roman"/>
            <w:noProof/>
            <w:sz w:val="28"/>
          </w:rPr>
          <w:t>13</w:t>
        </w:r>
        <w:r w:rsidRPr="00F926E2">
          <w:rPr>
            <w:rFonts w:ascii="Times New Roman" w:hAnsi="Times New Roman" w:cs="Times New Roman"/>
            <w:sz w:val="28"/>
          </w:rPr>
          <w:fldChar w:fldCharType="end"/>
        </w:r>
      </w:p>
    </w:sdtContent>
  </w:sdt>
  <w:p w:rsidR="00EA5938" w:rsidRDefault="00EA59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79" w:rsidRDefault="008A3C79" w:rsidP="000B5087">
      <w:pPr>
        <w:spacing w:after="0" w:line="240" w:lineRule="auto"/>
      </w:pPr>
      <w:r>
        <w:separator/>
      </w:r>
    </w:p>
  </w:footnote>
  <w:footnote w:type="continuationSeparator" w:id="0">
    <w:p w:rsidR="008A3C79" w:rsidRDefault="008A3C79" w:rsidP="000B5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10"/>
        <w:w w:val="100"/>
        <w:position w:val="0"/>
        <w:sz w:val="17"/>
        <w:szCs w:val="17"/>
        <w:u w:val="none"/>
      </w:rPr>
    </w:lvl>
    <w:lvl w:ilvl="1">
      <w:start w:val="1"/>
      <w:numFmt w:val="bullet"/>
      <w:lvlText w:val="•"/>
      <w:lvlJc w:val="left"/>
      <w:rPr>
        <w:b w:val="0"/>
        <w:bCs w:val="0"/>
        <w:i w:val="0"/>
        <w:iCs w:val="0"/>
        <w:smallCaps w:val="0"/>
        <w:strike w:val="0"/>
        <w:color w:val="000000"/>
        <w:spacing w:val="10"/>
        <w:w w:val="100"/>
        <w:position w:val="0"/>
        <w:sz w:val="17"/>
        <w:szCs w:val="17"/>
        <w:u w:val="none"/>
      </w:rPr>
    </w:lvl>
    <w:lvl w:ilvl="2">
      <w:start w:val="1"/>
      <w:numFmt w:val="bullet"/>
      <w:lvlText w:val="•"/>
      <w:lvlJc w:val="left"/>
      <w:rPr>
        <w:b w:val="0"/>
        <w:bCs w:val="0"/>
        <w:i w:val="0"/>
        <w:iCs w:val="0"/>
        <w:smallCaps w:val="0"/>
        <w:strike w:val="0"/>
        <w:color w:val="000000"/>
        <w:spacing w:val="10"/>
        <w:w w:val="100"/>
        <w:position w:val="0"/>
        <w:sz w:val="17"/>
        <w:szCs w:val="17"/>
        <w:u w:val="none"/>
      </w:rPr>
    </w:lvl>
    <w:lvl w:ilvl="3">
      <w:start w:val="1"/>
      <w:numFmt w:val="bullet"/>
      <w:lvlText w:val="•"/>
      <w:lvlJc w:val="left"/>
      <w:rPr>
        <w:b w:val="0"/>
        <w:bCs w:val="0"/>
        <w:i w:val="0"/>
        <w:iCs w:val="0"/>
        <w:smallCaps w:val="0"/>
        <w:strike w:val="0"/>
        <w:color w:val="000000"/>
        <w:spacing w:val="10"/>
        <w:w w:val="100"/>
        <w:position w:val="0"/>
        <w:sz w:val="17"/>
        <w:szCs w:val="17"/>
        <w:u w:val="none"/>
      </w:rPr>
    </w:lvl>
    <w:lvl w:ilvl="4">
      <w:start w:val="1"/>
      <w:numFmt w:val="bullet"/>
      <w:lvlText w:val="•"/>
      <w:lvlJc w:val="left"/>
      <w:rPr>
        <w:b w:val="0"/>
        <w:bCs w:val="0"/>
        <w:i w:val="0"/>
        <w:iCs w:val="0"/>
        <w:smallCaps w:val="0"/>
        <w:strike w:val="0"/>
        <w:color w:val="000000"/>
        <w:spacing w:val="10"/>
        <w:w w:val="100"/>
        <w:position w:val="0"/>
        <w:sz w:val="17"/>
        <w:szCs w:val="17"/>
        <w:u w:val="none"/>
      </w:rPr>
    </w:lvl>
    <w:lvl w:ilvl="5">
      <w:start w:val="1"/>
      <w:numFmt w:val="bullet"/>
      <w:lvlText w:val="•"/>
      <w:lvlJc w:val="left"/>
      <w:rPr>
        <w:b w:val="0"/>
        <w:bCs w:val="0"/>
        <w:i w:val="0"/>
        <w:iCs w:val="0"/>
        <w:smallCaps w:val="0"/>
        <w:strike w:val="0"/>
        <w:color w:val="000000"/>
        <w:spacing w:val="10"/>
        <w:w w:val="100"/>
        <w:position w:val="0"/>
        <w:sz w:val="17"/>
        <w:szCs w:val="17"/>
        <w:u w:val="none"/>
      </w:rPr>
    </w:lvl>
    <w:lvl w:ilvl="6">
      <w:start w:val="1"/>
      <w:numFmt w:val="bullet"/>
      <w:lvlText w:val="•"/>
      <w:lvlJc w:val="left"/>
      <w:rPr>
        <w:b w:val="0"/>
        <w:bCs w:val="0"/>
        <w:i w:val="0"/>
        <w:iCs w:val="0"/>
        <w:smallCaps w:val="0"/>
        <w:strike w:val="0"/>
        <w:color w:val="000000"/>
        <w:spacing w:val="10"/>
        <w:w w:val="100"/>
        <w:position w:val="0"/>
        <w:sz w:val="17"/>
        <w:szCs w:val="17"/>
        <w:u w:val="none"/>
      </w:rPr>
    </w:lvl>
    <w:lvl w:ilvl="7">
      <w:start w:val="1"/>
      <w:numFmt w:val="bullet"/>
      <w:lvlText w:val="•"/>
      <w:lvlJc w:val="left"/>
      <w:rPr>
        <w:b w:val="0"/>
        <w:bCs w:val="0"/>
        <w:i w:val="0"/>
        <w:iCs w:val="0"/>
        <w:smallCaps w:val="0"/>
        <w:strike w:val="0"/>
        <w:color w:val="000000"/>
        <w:spacing w:val="10"/>
        <w:w w:val="100"/>
        <w:position w:val="0"/>
        <w:sz w:val="17"/>
        <w:szCs w:val="17"/>
        <w:u w:val="none"/>
      </w:rPr>
    </w:lvl>
    <w:lvl w:ilvl="8">
      <w:start w:val="1"/>
      <w:numFmt w:val="bullet"/>
      <w:lvlText w:val="•"/>
      <w:lvlJc w:val="left"/>
      <w:rPr>
        <w:b w:val="0"/>
        <w:bCs w:val="0"/>
        <w:i w:val="0"/>
        <w:iCs w:val="0"/>
        <w:smallCaps w:val="0"/>
        <w:strike w:val="0"/>
        <w:color w:val="000000"/>
        <w:spacing w:val="10"/>
        <w:w w:val="100"/>
        <w:position w:val="0"/>
        <w:sz w:val="17"/>
        <w:szCs w:val="17"/>
        <w:u w:val="none"/>
      </w:rPr>
    </w:lvl>
  </w:abstractNum>
  <w:abstractNum w:abstractNumId="1">
    <w:nsid w:val="075C101F"/>
    <w:multiLevelType w:val="hybridMultilevel"/>
    <w:tmpl w:val="7780CA76"/>
    <w:lvl w:ilvl="0" w:tplc="00A641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E26D0"/>
    <w:multiLevelType w:val="hybridMultilevel"/>
    <w:tmpl w:val="ED1AC798"/>
    <w:lvl w:ilvl="0" w:tplc="718ECD28">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A84C66"/>
    <w:multiLevelType w:val="hybridMultilevel"/>
    <w:tmpl w:val="3DDC95FE"/>
    <w:lvl w:ilvl="0" w:tplc="9606F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5236A9"/>
    <w:multiLevelType w:val="hybridMultilevel"/>
    <w:tmpl w:val="5EA8D632"/>
    <w:lvl w:ilvl="0" w:tplc="6BE820CA">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nsid w:val="24F62E2D"/>
    <w:multiLevelType w:val="hybridMultilevel"/>
    <w:tmpl w:val="0CCEAABE"/>
    <w:lvl w:ilvl="0" w:tplc="A7B083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425F83"/>
    <w:multiLevelType w:val="hybridMultilevel"/>
    <w:tmpl w:val="6A78F80A"/>
    <w:lvl w:ilvl="0" w:tplc="E9C23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97352C2"/>
    <w:multiLevelType w:val="hybridMultilevel"/>
    <w:tmpl w:val="61289620"/>
    <w:lvl w:ilvl="0" w:tplc="EA7C46E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2B413F"/>
    <w:multiLevelType w:val="hybridMultilevel"/>
    <w:tmpl w:val="9ED4978C"/>
    <w:lvl w:ilvl="0" w:tplc="A288B3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7E5F90"/>
    <w:multiLevelType w:val="hybridMultilevel"/>
    <w:tmpl w:val="7A406170"/>
    <w:lvl w:ilvl="0" w:tplc="ECF64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607687"/>
    <w:multiLevelType w:val="hybridMultilevel"/>
    <w:tmpl w:val="F692BFF2"/>
    <w:lvl w:ilvl="0" w:tplc="A7B083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C4F70C5"/>
    <w:multiLevelType w:val="hybridMultilevel"/>
    <w:tmpl w:val="CDD28814"/>
    <w:lvl w:ilvl="0" w:tplc="A7B0833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3D8F5A04"/>
    <w:multiLevelType w:val="hybridMultilevel"/>
    <w:tmpl w:val="9DE036E8"/>
    <w:lvl w:ilvl="0" w:tplc="5D004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E44C74"/>
    <w:multiLevelType w:val="hybridMultilevel"/>
    <w:tmpl w:val="C7A0FC56"/>
    <w:lvl w:ilvl="0" w:tplc="A7B083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2700E97"/>
    <w:multiLevelType w:val="hybridMultilevel"/>
    <w:tmpl w:val="B09CCECE"/>
    <w:lvl w:ilvl="0" w:tplc="7AF2F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A64493"/>
    <w:multiLevelType w:val="multilevel"/>
    <w:tmpl w:val="DF043D8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532"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5F21EFA"/>
    <w:multiLevelType w:val="hybridMultilevel"/>
    <w:tmpl w:val="E69A4A68"/>
    <w:lvl w:ilvl="0" w:tplc="9C68A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0C03C2"/>
    <w:multiLevelType w:val="hybridMultilevel"/>
    <w:tmpl w:val="F09651F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9E05545"/>
    <w:multiLevelType w:val="hybridMultilevel"/>
    <w:tmpl w:val="CBBE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B73C50"/>
    <w:multiLevelType w:val="multilevel"/>
    <w:tmpl w:val="F8C2CD18"/>
    <w:lvl w:ilvl="0">
      <w:start w:val="1"/>
      <w:numFmt w:val="decimal"/>
      <w:lvlText w:val="%1."/>
      <w:lvlJc w:val="left"/>
      <w:pPr>
        <w:ind w:left="1834" w:hanging="112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4D85392C"/>
    <w:multiLevelType w:val="hybridMultilevel"/>
    <w:tmpl w:val="063465DC"/>
    <w:lvl w:ilvl="0" w:tplc="37704CE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A261C8"/>
    <w:multiLevelType w:val="multilevel"/>
    <w:tmpl w:val="8BC236B6"/>
    <w:lvl w:ilvl="0">
      <w:start w:val="1"/>
      <w:numFmt w:val="decimal"/>
      <w:lvlText w:val="%1."/>
      <w:lvlJc w:val="left"/>
      <w:pPr>
        <w:ind w:left="75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2190" w:hanging="180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550" w:hanging="2160"/>
      </w:pPr>
      <w:rPr>
        <w:rFonts w:hint="default"/>
      </w:rPr>
    </w:lvl>
  </w:abstractNum>
  <w:abstractNum w:abstractNumId="22">
    <w:nsid w:val="5918249A"/>
    <w:multiLevelType w:val="hybridMultilevel"/>
    <w:tmpl w:val="DF3694EE"/>
    <w:lvl w:ilvl="0" w:tplc="F0E89B52">
      <w:start w:val="1"/>
      <w:numFmt w:val="bullet"/>
      <w:lvlText w:val=""/>
      <w:lvlJc w:val="left"/>
      <w:pPr>
        <w:ind w:left="1470" w:hanging="360"/>
      </w:pPr>
      <w:rPr>
        <w:rFonts w:ascii="Symbol" w:hAnsi="Symbol" w:hint="default"/>
      </w:rPr>
    </w:lvl>
    <w:lvl w:ilvl="1" w:tplc="04190003">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3">
    <w:nsid w:val="5A467B1C"/>
    <w:multiLevelType w:val="multilevel"/>
    <w:tmpl w:val="4F3066EE"/>
    <w:lvl w:ilvl="0">
      <w:start w:val="1"/>
      <w:numFmt w:val="decimal"/>
      <w:lvlText w:val="%1"/>
      <w:lvlJc w:val="left"/>
      <w:pPr>
        <w:ind w:left="360" w:hanging="360"/>
      </w:pPr>
      <w:rPr>
        <w:rFonts w:hint="default"/>
      </w:rPr>
    </w:lvl>
    <w:lvl w:ilvl="1">
      <w:start w:val="3"/>
      <w:numFmt w:val="decimal"/>
      <w:lvlText w:val="%1.%2"/>
      <w:lvlJc w:val="left"/>
      <w:pPr>
        <w:ind w:left="2494" w:hanging="360"/>
      </w:pPr>
      <w:rPr>
        <w:rFonts w:hint="default"/>
      </w:rPr>
    </w:lvl>
    <w:lvl w:ilvl="2">
      <w:start w:val="1"/>
      <w:numFmt w:val="decimal"/>
      <w:lvlText w:val="%1.%2.%3"/>
      <w:lvlJc w:val="left"/>
      <w:pPr>
        <w:ind w:left="4988" w:hanging="720"/>
      </w:pPr>
      <w:rPr>
        <w:rFonts w:hint="default"/>
      </w:rPr>
    </w:lvl>
    <w:lvl w:ilvl="3">
      <w:start w:val="1"/>
      <w:numFmt w:val="decimal"/>
      <w:lvlText w:val="%1.%2.%3.%4"/>
      <w:lvlJc w:val="left"/>
      <w:pPr>
        <w:ind w:left="7482" w:hanging="1080"/>
      </w:pPr>
      <w:rPr>
        <w:rFonts w:hint="default"/>
      </w:rPr>
    </w:lvl>
    <w:lvl w:ilvl="4">
      <w:start w:val="1"/>
      <w:numFmt w:val="decimal"/>
      <w:lvlText w:val="%1.%2.%3.%4.%5"/>
      <w:lvlJc w:val="left"/>
      <w:pPr>
        <w:ind w:left="9616" w:hanging="1080"/>
      </w:pPr>
      <w:rPr>
        <w:rFonts w:hint="default"/>
      </w:rPr>
    </w:lvl>
    <w:lvl w:ilvl="5">
      <w:start w:val="1"/>
      <w:numFmt w:val="decimal"/>
      <w:lvlText w:val="%1.%2.%3.%4.%5.%6"/>
      <w:lvlJc w:val="left"/>
      <w:pPr>
        <w:ind w:left="12110" w:hanging="1440"/>
      </w:pPr>
      <w:rPr>
        <w:rFonts w:hint="default"/>
      </w:rPr>
    </w:lvl>
    <w:lvl w:ilvl="6">
      <w:start w:val="1"/>
      <w:numFmt w:val="decimal"/>
      <w:lvlText w:val="%1.%2.%3.%4.%5.%6.%7"/>
      <w:lvlJc w:val="left"/>
      <w:pPr>
        <w:ind w:left="14244" w:hanging="1440"/>
      </w:pPr>
      <w:rPr>
        <w:rFonts w:hint="default"/>
      </w:rPr>
    </w:lvl>
    <w:lvl w:ilvl="7">
      <w:start w:val="1"/>
      <w:numFmt w:val="decimal"/>
      <w:lvlText w:val="%1.%2.%3.%4.%5.%6.%7.%8"/>
      <w:lvlJc w:val="left"/>
      <w:pPr>
        <w:ind w:left="16738" w:hanging="1800"/>
      </w:pPr>
      <w:rPr>
        <w:rFonts w:hint="default"/>
      </w:rPr>
    </w:lvl>
    <w:lvl w:ilvl="8">
      <w:start w:val="1"/>
      <w:numFmt w:val="decimal"/>
      <w:lvlText w:val="%1.%2.%3.%4.%5.%6.%7.%8.%9"/>
      <w:lvlJc w:val="left"/>
      <w:pPr>
        <w:ind w:left="19232" w:hanging="2160"/>
      </w:pPr>
      <w:rPr>
        <w:rFonts w:hint="default"/>
      </w:rPr>
    </w:lvl>
  </w:abstractNum>
  <w:abstractNum w:abstractNumId="24">
    <w:nsid w:val="5EBC203D"/>
    <w:multiLevelType w:val="multilevel"/>
    <w:tmpl w:val="159448C6"/>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28269D0"/>
    <w:multiLevelType w:val="hybridMultilevel"/>
    <w:tmpl w:val="6AA6DACE"/>
    <w:lvl w:ilvl="0" w:tplc="7644AF7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94785D"/>
    <w:multiLevelType w:val="hybridMultilevel"/>
    <w:tmpl w:val="EC68D09E"/>
    <w:lvl w:ilvl="0" w:tplc="B838D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2B66EE8"/>
    <w:multiLevelType w:val="hybridMultilevel"/>
    <w:tmpl w:val="4C164382"/>
    <w:lvl w:ilvl="0" w:tplc="1ED09966">
      <w:start w:val="1"/>
      <w:numFmt w:val="decimal"/>
      <w:lvlText w:val="%1."/>
      <w:lvlJc w:val="left"/>
      <w:pPr>
        <w:ind w:left="1068" w:hanging="360"/>
      </w:pPr>
      <w:rPr>
        <w:rFonts w:eastAsia="Times New Roman"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A0E4CB0"/>
    <w:multiLevelType w:val="hybridMultilevel"/>
    <w:tmpl w:val="52A02886"/>
    <w:lvl w:ilvl="0" w:tplc="F5926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F6A586A"/>
    <w:multiLevelType w:val="hybridMultilevel"/>
    <w:tmpl w:val="89A4FB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3"/>
  </w:num>
  <w:num w:numId="3">
    <w:abstractNumId w:val="14"/>
  </w:num>
  <w:num w:numId="4">
    <w:abstractNumId w:val="12"/>
  </w:num>
  <w:num w:numId="5">
    <w:abstractNumId w:val="27"/>
  </w:num>
  <w:num w:numId="6">
    <w:abstractNumId w:val="6"/>
  </w:num>
  <w:num w:numId="7">
    <w:abstractNumId w:val="25"/>
  </w:num>
  <w:num w:numId="8">
    <w:abstractNumId w:val="2"/>
  </w:num>
  <w:num w:numId="9">
    <w:abstractNumId w:val="17"/>
  </w:num>
  <w:num w:numId="10">
    <w:abstractNumId w:val="19"/>
  </w:num>
  <w:num w:numId="11">
    <w:abstractNumId w:val="29"/>
  </w:num>
  <w:num w:numId="12">
    <w:abstractNumId w:val="4"/>
  </w:num>
  <w:num w:numId="13">
    <w:abstractNumId w:val="16"/>
  </w:num>
  <w:num w:numId="14">
    <w:abstractNumId w:val="7"/>
  </w:num>
  <w:num w:numId="15">
    <w:abstractNumId w:val="3"/>
  </w:num>
  <w:num w:numId="16">
    <w:abstractNumId w:val="20"/>
  </w:num>
  <w:num w:numId="17">
    <w:abstractNumId w:val="15"/>
  </w:num>
  <w:num w:numId="18">
    <w:abstractNumId w:val="21"/>
  </w:num>
  <w:num w:numId="19">
    <w:abstractNumId w:val="22"/>
  </w:num>
  <w:num w:numId="20">
    <w:abstractNumId w:val="18"/>
  </w:num>
  <w:num w:numId="21">
    <w:abstractNumId w:val="8"/>
  </w:num>
  <w:num w:numId="22">
    <w:abstractNumId w:val="11"/>
  </w:num>
  <w:num w:numId="23">
    <w:abstractNumId w:val="0"/>
  </w:num>
  <w:num w:numId="24">
    <w:abstractNumId w:val="10"/>
  </w:num>
  <w:num w:numId="25">
    <w:abstractNumId w:val="13"/>
  </w:num>
  <w:num w:numId="26">
    <w:abstractNumId w:val="9"/>
  </w:num>
  <w:num w:numId="27">
    <w:abstractNumId w:val="28"/>
  </w:num>
  <w:num w:numId="28">
    <w:abstractNumId w:val="26"/>
  </w:num>
  <w:num w:numId="29">
    <w:abstractNumId w:val="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1946"/>
    <w:rsid w:val="00001296"/>
    <w:rsid w:val="0004056D"/>
    <w:rsid w:val="00043D0C"/>
    <w:rsid w:val="000565F5"/>
    <w:rsid w:val="000B5087"/>
    <w:rsid w:val="000B5092"/>
    <w:rsid w:val="000C06A5"/>
    <w:rsid w:val="000C3322"/>
    <w:rsid w:val="00123C10"/>
    <w:rsid w:val="00141890"/>
    <w:rsid w:val="00152649"/>
    <w:rsid w:val="00157E41"/>
    <w:rsid w:val="00163771"/>
    <w:rsid w:val="001727C0"/>
    <w:rsid w:val="00181B7A"/>
    <w:rsid w:val="00190D5F"/>
    <w:rsid w:val="001C297E"/>
    <w:rsid w:val="001C7E44"/>
    <w:rsid w:val="001D0B1F"/>
    <w:rsid w:val="001D1095"/>
    <w:rsid w:val="001D373A"/>
    <w:rsid w:val="001F4243"/>
    <w:rsid w:val="00210236"/>
    <w:rsid w:val="0021167D"/>
    <w:rsid w:val="00211BF7"/>
    <w:rsid w:val="0024588C"/>
    <w:rsid w:val="00263232"/>
    <w:rsid w:val="002666D9"/>
    <w:rsid w:val="00266B8B"/>
    <w:rsid w:val="00273490"/>
    <w:rsid w:val="002933E1"/>
    <w:rsid w:val="002A68A3"/>
    <w:rsid w:val="002B2FD3"/>
    <w:rsid w:val="002B5107"/>
    <w:rsid w:val="002C537D"/>
    <w:rsid w:val="002C578F"/>
    <w:rsid w:val="002D5459"/>
    <w:rsid w:val="002D58F7"/>
    <w:rsid w:val="0030317A"/>
    <w:rsid w:val="00315FCD"/>
    <w:rsid w:val="0032040A"/>
    <w:rsid w:val="00322C69"/>
    <w:rsid w:val="00325589"/>
    <w:rsid w:val="00333AEE"/>
    <w:rsid w:val="00341946"/>
    <w:rsid w:val="003577BE"/>
    <w:rsid w:val="003B483D"/>
    <w:rsid w:val="003C6FF8"/>
    <w:rsid w:val="00421122"/>
    <w:rsid w:val="00430CDD"/>
    <w:rsid w:val="00443C17"/>
    <w:rsid w:val="00455CA8"/>
    <w:rsid w:val="00464E33"/>
    <w:rsid w:val="0047136B"/>
    <w:rsid w:val="004B2ADC"/>
    <w:rsid w:val="004C375E"/>
    <w:rsid w:val="004D5E41"/>
    <w:rsid w:val="004F6645"/>
    <w:rsid w:val="00502463"/>
    <w:rsid w:val="005054C0"/>
    <w:rsid w:val="00506A8E"/>
    <w:rsid w:val="005270CA"/>
    <w:rsid w:val="00540841"/>
    <w:rsid w:val="005462F1"/>
    <w:rsid w:val="00552260"/>
    <w:rsid w:val="00553A8C"/>
    <w:rsid w:val="00557A58"/>
    <w:rsid w:val="00566F47"/>
    <w:rsid w:val="00572302"/>
    <w:rsid w:val="00582C93"/>
    <w:rsid w:val="00586237"/>
    <w:rsid w:val="00595746"/>
    <w:rsid w:val="005B6263"/>
    <w:rsid w:val="005C7843"/>
    <w:rsid w:val="005F730D"/>
    <w:rsid w:val="006377FF"/>
    <w:rsid w:val="0065611F"/>
    <w:rsid w:val="00656BF3"/>
    <w:rsid w:val="00667470"/>
    <w:rsid w:val="0067215D"/>
    <w:rsid w:val="00672214"/>
    <w:rsid w:val="006874DD"/>
    <w:rsid w:val="00693BD9"/>
    <w:rsid w:val="00697D6F"/>
    <w:rsid w:val="006A5669"/>
    <w:rsid w:val="006A5EE4"/>
    <w:rsid w:val="006B15FD"/>
    <w:rsid w:val="006E51B5"/>
    <w:rsid w:val="006F38FF"/>
    <w:rsid w:val="006F49E9"/>
    <w:rsid w:val="00702ED7"/>
    <w:rsid w:val="0070441F"/>
    <w:rsid w:val="0070792E"/>
    <w:rsid w:val="007212F6"/>
    <w:rsid w:val="0072620C"/>
    <w:rsid w:val="00726ECA"/>
    <w:rsid w:val="00756FCD"/>
    <w:rsid w:val="00793200"/>
    <w:rsid w:val="007B4C7A"/>
    <w:rsid w:val="007C3E0F"/>
    <w:rsid w:val="007D517A"/>
    <w:rsid w:val="007E0066"/>
    <w:rsid w:val="007E611B"/>
    <w:rsid w:val="007F4DAD"/>
    <w:rsid w:val="007F4FDF"/>
    <w:rsid w:val="00817DA2"/>
    <w:rsid w:val="0082410C"/>
    <w:rsid w:val="00845D09"/>
    <w:rsid w:val="00862779"/>
    <w:rsid w:val="00882B31"/>
    <w:rsid w:val="00886CA5"/>
    <w:rsid w:val="008A0C49"/>
    <w:rsid w:val="008A3C79"/>
    <w:rsid w:val="008A7E33"/>
    <w:rsid w:val="008B391F"/>
    <w:rsid w:val="008B4EB6"/>
    <w:rsid w:val="00907C47"/>
    <w:rsid w:val="00907E30"/>
    <w:rsid w:val="009229A8"/>
    <w:rsid w:val="009259D0"/>
    <w:rsid w:val="009434ED"/>
    <w:rsid w:val="0095359F"/>
    <w:rsid w:val="00966EA9"/>
    <w:rsid w:val="00977F1B"/>
    <w:rsid w:val="009812E3"/>
    <w:rsid w:val="00994A61"/>
    <w:rsid w:val="009A25E8"/>
    <w:rsid w:val="009B09AA"/>
    <w:rsid w:val="009C1DF9"/>
    <w:rsid w:val="009C4A7E"/>
    <w:rsid w:val="009F6669"/>
    <w:rsid w:val="00A11D69"/>
    <w:rsid w:val="00A12297"/>
    <w:rsid w:val="00A214D9"/>
    <w:rsid w:val="00A234AD"/>
    <w:rsid w:val="00A408AA"/>
    <w:rsid w:val="00A51AF6"/>
    <w:rsid w:val="00A63D70"/>
    <w:rsid w:val="00A6617C"/>
    <w:rsid w:val="00A674F3"/>
    <w:rsid w:val="00A77B53"/>
    <w:rsid w:val="00A84612"/>
    <w:rsid w:val="00AA17BC"/>
    <w:rsid w:val="00AB05CA"/>
    <w:rsid w:val="00AD37B2"/>
    <w:rsid w:val="00AE3D14"/>
    <w:rsid w:val="00AE6504"/>
    <w:rsid w:val="00AF20DE"/>
    <w:rsid w:val="00AF20F4"/>
    <w:rsid w:val="00B256BD"/>
    <w:rsid w:val="00B33968"/>
    <w:rsid w:val="00B36B5A"/>
    <w:rsid w:val="00B9294E"/>
    <w:rsid w:val="00BA03D5"/>
    <w:rsid w:val="00BA59A6"/>
    <w:rsid w:val="00BA5B72"/>
    <w:rsid w:val="00BA791D"/>
    <w:rsid w:val="00BB7413"/>
    <w:rsid w:val="00BD7B5C"/>
    <w:rsid w:val="00BF13B0"/>
    <w:rsid w:val="00C0091D"/>
    <w:rsid w:val="00C023F7"/>
    <w:rsid w:val="00C12DF9"/>
    <w:rsid w:val="00C33AB8"/>
    <w:rsid w:val="00C46554"/>
    <w:rsid w:val="00C601BC"/>
    <w:rsid w:val="00C60777"/>
    <w:rsid w:val="00C7560B"/>
    <w:rsid w:val="00C85044"/>
    <w:rsid w:val="00CA6745"/>
    <w:rsid w:val="00CA7D0E"/>
    <w:rsid w:val="00CB31D8"/>
    <w:rsid w:val="00CC210B"/>
    <w:rsid w:val="00CE7C02"/>
    <w:rsid w:val="00D0404A"/>
    <w:rsid w:val="00D10434"/>
    <w:rsid w:val="00D16EA5"/>
    <w:rsid w:val="00D17820"/>
    <w:rsid w:val="00D27423"/>
    <w:rsid w:val="00D501A4"/>
    <w:rsid w:val="00D66FCF"/>
    <w:rsid w:val="00DA01E3"/>
    <w:rsid w:val="00DA3979"/>
    <w:rsid w:val="00E01089"/>
    <w:rsid w:val="00E06AE7"/>
    <w:rsid w:val="00E078E8"/>
    <w:rsid w:val="00E12C55"/>
    <w:rsid w:val="00E2670C"/>
    <w:rsid w:val="00E3733F"/>
    <w:rsid w:val="00E505B7"/>
    <w:rsid w:val="00E6113C"/>
    <w:rsid w:val="00E650BF"/>
    <w:rsid w:val="00E67E09"/>
    <w:rsid w:val="00E77F25"/>
    <w:rsid w:val="00EA5938"/>
    <w:rsid w:val="00EB031C"/>
    <w:rsid w:val="00EB4106"/>
    <w:rsid w:val="00EC79B9"/>
    <w:rsid w:val="00EF11B5"/>
    <w:rsid w:val="00EF2705"/>
    <w:rsid w:val="00F231E1"/>
    <w:rsid w:val="00F2799A"/>
    <w:rsid w:val="00F44274"/>
    <w:rsid w:val="00F470B4"/>
    <w:rsid w:val="00F55CC5"/>
    <w:rsid w:val="00F926E2"/>
    <w:rsid w:val="00F97701"/>
    <w:rsid w:val="00FA4F78"/>
    <w:rsid w:val="00FA7A8C"/>
    <w:rsid w:val="00FB4EFE"/>
    <w:rsid w:val="00FB6734"/>
    <w:rsid w:val="00FC5794"/>
    <w:rsid w:val="00FF0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1B5"/>
  </w:style>
  <w:style w:type="paragraph" w:styleId="3">
    <w:name w:val="heading 3"/>
    <w:basedOn w:val="a"/>
    <w:link w:val="30"/>
    <w:uiPriority w:val="9"/>
    <w:semiHidden/>
    <w:unhideWhenUsed/>
    <w:qFormat/>
    <w:rsid w:val="00C023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946"/>
    <w:pPr>
      <w:spacing w:after="0" w:line="240" w:lineRule="auto"/>
    </w:pPr>
  </w:style>
  <w:style w:type="table" w:styleId="a4">
    <w:name w:val="Table Grid"/>
    <w:basedOn w:val="a1"/>
    <w:uiPriority w:val="59"/>
    <w:rsid w:val="0034194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50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5087"/>
    <w:rPr>
      <w:rFonts w:ascii="Tahoma" w:hAnsi="Tahoma" w:cs="Tahoma"/>
      <w:sz w:val="16"/>
      <w:szCs w:val="16"/>
    </w:rPr>
  </w:style>
  <w:style w:type="paragraph" w:styleId="a7">
    <w:name w:val="header"/>
    <w:basedOn w:val="a"/>
    <w:link w:val="a8"/>
    <w:uiPriority w:val="99"/>
    <w:semiHidden/>
    <w:unhideWhenUsed/>
    <w:rsid w:val="000B508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B5087"/>
  </w:style>
  <w:style w:type="paragraph" w:styleId="a9">
    <w:name w:val="footer"/>
    <w:basedOn w:val="a"/>
    <w:link w:val="aa"/>
    <w:uiPriority w:val="99"/>
    <w:unhideWhenUsed/>
    <w:rsid w:val="000B50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5087"/>
  </w:style>
  <w:style w:type="paragraph" w:styleId="ab">
    <w:name w:val="List Paragraph"/>
    <w:basedOn w:val="a"/>
    <w:uiPriority w:val="34"/>
    <w:qFormat/>
    <w:rsid w:val="0021167D"/>
    <w:pPr>
      <w:ind w:left="720"/>
      <w:contextualSpacing/>
    </w:pPr>
    <w:rPr>
      <w:rFonts w:eastAsiaTheme="minorHAnsi"/>
      <w:lang w:eastAsia="en-US"/>
    </w:rPr>
  </w:style>
  <w:style w:type="paragraph" w:styleId="ac">
    <w:name w:val="Normal (Web)"/>
    <w:basedOn w:val="a"/>
    <w:uiPriority w:val="99"/>
    <w:unhideWhenUsed/>
    <w:rsid w:val="004C375E"/>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B9294E"/>
    <w:rPr>
      <w:color w:val="0000FF" w:themeColor="hyperlink"/>
      <w:u w:val="single"/>
    </w:rPr>
  </w:style>
  <w:style w:type="character" w:customStyle="1" w:styleId="30">
    <w:name w:val="Заголовок 3 Знак"/>
    <w:basedOn w:val="a0"/>
    <w:link w:val="3"/>
    <w:uiPriority w:val="9"/>
    <w:semiHidden/>
    <w:rsid w:val="00C023F7"/>
    <w:rPr>
      <w:rFonts w:ascii="Times New Roman" w:eastAsia="Times New Roman" w:hAnsi="Times New Roman" w:cs="Times New Roman"/>
      <w:b/>
      <w:bCs/>
      <w:sz w:val="27"/>
      <w:szCs w:val="27"/>
    </w:rPr>
  </w:style>
  <w:style w:type="paragraph" w:customStyle="1" w:styleId="style2">
    <w:name w:val="style2"/>
    <w:basedOn w:val="a"/>
    <w:rsid w:val="00D50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4056D"/>
    <w:pPr>
      <w:widowControl w:val="0"/>
      <w:autoSpaceDE w:val="0"/>
      <w:autoSpaceDN w:val="0"/>
      <w:adjustRightInd w:val="0"/>
      <w:spacing w:after="0" w:line="240" w:lineRule="auto"/>
    </w:pPr>
    <w:rPr>
      <w:rFonts w:ascii="Arial" w:hAnsi="Arial" w:cs="Arial"/>
      <w:sz w:val="20"/>
      <w:szCs w:val="20"/>
    </w:rPr>
  </w:style>
  <w:style w:type="character" w:styleId="ae">
    <w:name w:val="Strong"/>
    <w:basedOn w:val="a0"/>
    <w:uiPriority w:val="22"/>
    <w:qFormat/>
    <w:rsid w:val="009A25E8"/>
    <w:rPr>
      <w:b/>
      <w:bCs/>
    </w:rPr>
  </w:style>
  <w:style w:type="character" w:styleId="af">
    <w:name w:val="Emphasis"/>
    <w:basedOn w:val="a0"/>
    <w:uiPriority w:val="20"/>
    <w:qFormat/>
    <w:rsid w:val="009A25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106">
      <w:bodyDiv w:val="1"/>
      <w:marLeft w:val="0"/>
      <w:marRight w:val="0"/>
      <w:marTop w:val="0"/>
      <w:marBottom w:val="0"/>
      <w:divBdr>
        <w:top w:val="none" w:sz="0" w:space="0" w:color="auto"/>
        <w:left w:val="none" w:sz="0" w:space="0" w:color="auto"/>
        <w:bottom w:val="none" w:sz="0" w:space="0" w:color="auto"/>
        <w:right w:val="none" w:sz="0" w:space="0" w:color="auto"/>
      </w:divBdr>
      <w:divsChild>
        <w:div w:id="1115903699">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99244968">
      <w:bodyDiv w:val="1"/>
      <w:marLeft w:val="0"/>
      <w:marRight w:val="0"/>
      <w:marTop w:val="0"/>
      <w:marBottom w:val="0"/>
      <w:divBdr>
        <w:top w:val="none" w:sz="0" w:space="0" w:color="auto"/>
        <w:left w:val="none" w:sz="0" w:space="0" w:color="auto"/>
        <w:bottom w:val="none" w:sz="0" w:space="0" w:color="auto"/>
        <w:right w:val="none" w:sz="0" w:space="0" w:color="auto"/>
      </w:divBdr>
    </w:div>
    <w:div w:id="316542900">
      <w:bodyDiv w:val="1"/>
      <w:marLeft w:val="0"/>
      <w:marRight w:val="0"/>
      <w:marTop w:val="0"/>
      <w:marBottom w:val="0"/>
      <w:divBdr>
        <w:top w:val="none" w:sz="0" w:space="0" w:color="auto"/>
        <w:left w:val="none" w:sz="0" w:space="0" w:color="auto"/>
        <w:bottom w:val="none" w:sz="0" w:space="0" w:color="auto"/>
        <w:right w:val="none" w:sz="0" w:space="0" w:color="auto"/>
      </w:divBdr>
      <w:divsChild>
        <w:div w:id="776752431">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584455953">
      <w:bodyDiv w:val="1"/>
      <w:marLeft w:val="0"/>
      <w:marRight w:val="0"/>
      <w:marTop w:val="0"/>
      <w:marBottom w:val="0"/>
      <w:divBdr>
        <w:top w:val="none" w:sz="0" w:space="0" w:color="auto"/>
        <w:left w:val="none" w:sz="0" w:space="0" w:color="auto"/>
        <w:bottom w:val="none" w:sz="0" w:space="0" w:color="auto"/>
        <w:right w:val="none" w:sz="0" w:space="0" w:color="auto"/>
      </w:divBdr>
    </w:div>
    <w:div w:id="1148476148">
      <w:bodyDiv w:val="1"/>
      <w:marLeft w:val="0"/>
      <w:marRight w:val="0"/>
      <w:marTop w:val="0"/>
      <w:marBottom w:val="0"/>
      <w:divBdr>
        <w:top w:val="none" w:sz="0" w:space="0" w:color="auto"/>
        <w:left w:val="none" w:sz="0" w:space="0" w:color="auto"/>
        <w:bottom w:val="none" w:sz="0" w:space="0" w:color="auto"/>
        <w:right w:val="none" w:sz="0" w:space="0" w:color="auto"/>
      </w:divBdr>
      <w:divsChild>
        <w:div w:id="1419519210">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562979486">
      <w:bodyDiv w:val="1"/>
      <w:marLeft w:val="0"/>
      <w:marRight w:val="0"/>
      <w:marTop w:val="0"/>
      <w:marBottom w:val="0"/>
      <w:divBdr>
        <w:top w:val="none" w:sz="0" w:space="0" w:color="auto"/>
        <w:left w:val="none" w:sz="0" w:space="0" w:color="auto"/>
        <w:bottom w:val="none" w:sz="0" w:space="0" w:color="auto"/>
        <w:right w:val="none" w:sz="0" w:space="0" w:color="auto"/>
      </w:divBdr>
    </w:div>
    <w:div w:id="1578132542">
      <w:bodyDiv w:val="1"/>
      <w:marLeft w:val="0"/>
      <w:marRight w:val="0"/>
      <w:marTop w:val="0"/>
      <w:marBottom w:val="0"/>
      <w:divBdr>
        <w:top w:val="none" w:sz="0" w:space="0" w:color="auto"/>
        <w:left w:val="none" w:sz="0" w:space="0" w:color="auto"/>
        <w:bottom w:val="none" w:sz="0" w:space="0" w:color="auto"/>
        <w:right w:val="none" w:sz="0" w:space="0" w:color="auto"/>
      </w:divBdr>
    </w:div>
    <w:div w:id="1591965953">
      <w:bodyDiv w:val="1"/>
      <w:marLeft w:val="0"/>
      <w:marRight w:val="0"/>
      <w:marTop w:val="0"/>
      <w:marBottom w:val="0"/>
      <w:divBdr>
        <w:top w:val="none" w:sz="0" w:space="0" w:color="auto"/>
        <w:left w:val="none" w:sz="0" w:space="0" w:color="auto"/>
        <w:bottom w:val="none" w:sz="0" w:space="0" w:color="auto"/>
        <w:right w:val="none" w:sz="0" w:space="0" w:color="auto"/>
      </w:divBdr>
    </w:div>
    <w:div w:id="1714697303">
      <w:bodyDiv w:val="1"/>
      <w:marLeft w:val="0"/>
      <w:marRight w:val="0"/>
      <w:marTop w:val="0"/>
      <w:marBottom w:val="0"/>
      <w:divBdr>
        <w:top w:val="none" w:sz="0" w:space="0" w:color="auto"/>
        <w:left w:val="none" w:sz="0" w:space="0" w:color="auto"/>
        <w:bottom w:val="none" w:sz="0" w:space="0" w:color="auto"/>
        <w:right w:val="none" w:sz="0" w:space="0" w:color="auto"/>
      </w:divBdr>
      <w:divsChild>
        <w:div w:id="1846170212">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973514315">
      <w:bodyDiv w:val="1"/>
      <w:marLeft w:val="0"/>
      <w:marRight w:val="0"/>
      <w:marTop w:val="0"/>
      <w:marBottom w:val="0"/>
      <w:divBdr>
        <w:top w:val="none" w:sz="0" w:space="0" w:color="auto"/>
        <w:left w:val="none" w:sz="0" w:space="0" w:color="auto"/>
        <w:bottom w:val="none" w:sz="0" w:space="0" w:color="auto"/>
        <w:right w:val="none" w:sz="0" w:space="0" w:color="auto"/>
      </w:divBdr>
    </w:div>
    <w:div w:id="1980331644">
      <w:bodyDiv w:val="1"/>
      <w:marLeft w:val="0"/>
      <w:marRight w:val="0"/>
      <w:marTop w:val="0"/>
      <w:marBottom w:val="0"/>
      <w:divBdr>
        <w:top w:val="none" w:sz="0" w:space="0" w:color="auto"/>
        <w:left w:val="none" w:sz="0" w:space="0" w:color="auto"/>
        <w:bottom w:val="none" w:sz="0" w:space="0" w:color="auto"/>
        <w:right w:val="none" w:sz="0" w:space="0" w:color="auto"/>
      </w:divBdr>
    </w:div>
    <w:div w:id="1988782605">
      <w:bodyDiv w:val="1"/>
      <w:marLeft w:val="0"/>
      <w:marRight w:val="0"/>
      <w:marTop w:val="0"/>
      <w:marBottom w:val="0"/>
      <w:divBdr>
        <w:top w:val="none" w:sz="0" w:space="0" w:color="auto"/>
        <w:left w:val="none" w:sz="0" w:space="0" w:color="auto"/>
        <w:bottom w:val="none" w:sz="0" w:space="0" w:color="auto"/>
        <w:right w:val="none" w:sz="0" w:space="0" w:color="auto"/>
      </w:divBdr>
      <w:divsChild>
        <w:div w:id="1607078209">
          <w:marLeft w:val="0"/>
          <w:marRight w:val="0"/>
          <w:marTop w:val="0"/>
          <w:marBottom w:val="0"/>
          <w:divBdr>
            <w:top w:val="single" w:sz="2" w:space="0" w:color="E1E1E1"/>
            <w:left w:val="single" w:sz="2" w:space="0" w:color="E1E1E1"/>
            <w:bottom w:val="single" w:sz="2" w:space="0" w:color="E1E1E1"/>
            <w:right w:val="single" w:sz="2" w:space="0" w:color="E1E1E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udo.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sport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84;&#1080;&#1085;&#1086;&#1073;&#1088;&#1085;&#1072;&#1091;&#1082;&#1080;.&#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nsport.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55</Pages>
  <Words>16882</Words>
  <Characters>96230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Задворных</dc:creator>
  <cp:keywords/>
  <dc:description/>
  <cp:lastModifiedBy>Пользователь</cp:lastModifiedBy>
  <cp:revision>168</cp:revision>
  <cp:lastPrinted>2020-02-20T06:18:00Z</cp:lastPrinted>
  <dcterms:created xsi:type="dcterms:W3CDTF">2020-02-19T03:20:00Z</dcterms:created>
  <dcterms:modified xsi:type="dcterms:W3CDTF">2021-10-25T04:07:00Z</dcterms:modified>
</cp:coreProperties>
</file>