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46" w:rsidRPr="002E1CD2" w:rsidRDefault="00341946"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207E01">
              <w:rPr>
                <w:rFonts w:ascii="Times New Roman" w:hAnsi="Times New Roman"/>
                <w:sz w:val="28"/>
                <w:szCs w:val="28"/>
              </w:rPr>
              <w:t>ротокол № ___ от «__» _____ 2020</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B61309"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207E01" w:rsidP="00F44274">
            <w:pPr>
              <w:pStyle w:val="a3"/>
              <w:rPr>
                <w:rFonts w:ascii="Times New Roman" w:hAnsi="Times New Roman"/>
                <w:sz w:val="28"/>
                <w:szCs w:val="28"/>
              </w:rPr>
            </w:pPr>
            <w:r>
              <w:rPr>
                <w:rFonts w:ascii="Times New Roman" w:hAnsi="Times New Roman"/>
                <w:sz w:val="28"/>
                <w:szCs w:val="28"/>
              </w:rPr>
              <w:t>№ _____ от «__»_____ 2020</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050F90">
        <w:rPr>
          <w:rFonts w:ascii="Times New Roman" w:hAnsi="Times New Roman"/>
          <w:b/>
          <w:sz w:val="36"/>
          <w:szCs w:val="36"/>
        </w:rPr>
        <w:t>КИОКУСИНКАЙ</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207E01" w:rsidP="00341946">
      <w:pPr>
        <w:pStyle w:val="a3"/>
        <w:jc w:val="center"/>
        <w:rPr>
          <w:rFonts w:ascii="Times New Roman" w:hAnsi="Times New Roman"/>
          <w:sz w:val="28"/>
          <w:szCs w:val="28"/>
        </w:rPr>
      </w:pPr>
      <w:r>
        <w:rPr>
          <w:rFonts w:ascii="Times New Roman" w:hAnsi="Times New Roman"/>
          <w:sz w:val="28"/>
          <w:szCs w:val="28"/>
        </w:rPr>
        <w:t>2020</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CB7C9D">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CB7C9D">
              <w:rPr>
                <w:rFonts w:ascii="Times New Roman" w:hAnsi="Times New Roman" w:cs="Times New Roman"/>
                <w:sz w:val="28"/>
                <w:szCs w:val="28"/>
              </w:rPr>
              <w:t>киокусинкай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E12C5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6401A8"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6401A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401A8">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6401A8"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464E3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401A8">
              <w:rPr>
                <w:rFonts w:ascii="Times New Roman" w:hAnsi="Times New Roman" w:cs="Times New Roman"/>
                <w:sz w:val="28"/>
                <w:szCs w:val="28"/>
              </w:rPr>
              <w:t>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401A8">
              <w:rPr>
                <w:rFonts w:ascii="Times New Roman" w:hAnsi="Times New Roman" w:cs="Times New Roman"/>
                <w:sz w:val="28"/>
                <w:szCs w:val="28"/>
              </w:rPr>
              <w:t>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6401A8"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6401A8" w:rsidRDefault="006401A8" w:rsidP="006401A8">
            <w:pPr>
              <w:pStyle w:val="a3"/>
              <w:spacing w:line="276" w:lineRule="auto"/>
              <w:jc w:val="center"/>
              <w:rPr>
                <w:rFonts w:ascii="Times New Roman" w:hAnsi="Times New Roman" w:cs="Times New Roman"/>
                <w:sz w:val="28"/>
                <w:szCs w:val="28"/>
              </w:rPr>
            </w:pPr>
          </w:p>
          <w:p w:rsidR="00BA03D5" w:rsidRDefault="006401A8"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6401A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61</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7"/>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DF7907">
        <w:rPr>
          <w:rFonts w:ascii="Times New Roman" w:eastAsia="Times New Roman" w:hAnsi="Times New Roman" w:cs="Times New Roman"/>
          <w:sz w:val="28"/>
          <w:szCs w:val="28"/>
        </w:rPr>
        <w:t>киоусинкай</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DF7907">
        <w:rPr>
          <w:rFonts w:ascii="Times New Roman" w:hAnsi="Times New Roman" w:cs="Times New Roman"/>
          <w:b/>
          <w:sz w:val="28"/>
          <w:szCs w:val="28"/>
        </w:rPr>
        <w:t>киокусинкай</w:t>
      </w:r>
      <w:r w:rsidRPr="00341946">
        <w:rPr>
          <w:rFonts w:ascii="Times New Roman" w:hAnsi="Times New Roman" w:cs="Times New Roman"/>
          <w:b/>
          <w:sz w:val="28"/>
          <w:szCs w:val="28"/>
        </w:rPr>
        <w:t xml:space="preserve"> как вида спорта</w:t>
      </w:r>
    </w:p>
    <w:p w:rsidR="006C5A4D" w:rsidRDefault="006C5A4D" w:rsidP="00DF7907">
      <w:pPr>
        <w:pStyle w:val="a3"/>
        <w:ind w:firstLine="709"/>
        <w:contextualSpacing/>
        <w:jc w:val="both"/>
        <w:rPr>
          <w:rFonts w:ascii="Times New Roman" w:hAnsi="Times New Roman" w:cs="Times New Roman"/>
          <w:sz w:val="28"/>
          <w:szCs w:val="28"/>
        </w:rPr>
      </w:pP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Удивительное сочетание силы и ловкости, быстроты и координации, смелости и решительности – всё это характерно для восточных видов единоборств, вобравших в себя тысячелетний   опыт физического развития человека. К восточным видам единоборств относится и каратэ стиля Киокусинкай.</w:t>
      </w:r>
    </w:p>
    <w:p w:rsidR="00DF7907" w:rsidRDefault="00DF7907" w:rsidP="00DF7907">
      <w:pPr>
        <w:pStyle w:val="a3"/>
        <w:ind w:firstLine="709"/>
        <w:contextualSpacing/>
        <w:jc w:val="both"/>
        <w:rPr>
          <w:rFonts w:ascii="Times New Roman" w:hAnsi="Times New Roman" w:cs="Times New Roman"/>
          <w:sz w:val="28"/>
          <w:szCs w:val="28"/>
        </w:rPr>
      </w:pPr>
      <w:r w:rsidRPr="00DF7907">
        <w:rPr>
          <w:rFonts w:ascii="Times New Roman" w:hAnsi="Times New Roman" w:cs="Times New Roman"/>
          <w:sz w:val="28"/>
          <w:szCs w:val="28"/>
        </w:rPr>
        <w:t xml:space="preserve">Киокусинкай – это вид спорта, представляющий собой разновидность полноконтактного  каратэ  и  соединяющий  в  себе  различные  техники восточных  единоборств,  регламентированные  официальными  правилами соревнований.  В  отличии  от  других  разновидностей  спортивного  каратэ,  в которых нанесение удара в полную силу запрещено и строго наказывается, в киокусинкай,  в  целях  сохранения  принципов  традиционного  боевого искусства  и  его  частичной  адаптации  к  соревновательной  деятельности, проведение ударов с максимальной силой, приводящих к нокауту соперника </w:t>
      </w:r>
      <w:r w:rsidRPr="00DF7907">
        <w:rPr>
          <w:rFonts w:ascii="Times New Roman" w:hAnsi="Times New Roman" w:cs="Times New Roman"/>
          <w:sz w:val="28"/>
          <w:szCs w:val="28"/>
        </w:rPr>
        <w:lastRenderedPageBreak/>
        <w:t xml:space="preserve">или  лишающих  его  боеспособности, разрешено  и  является  основной целью спортсменов.  При  этом  правилами  запрещен  значительный  арсенал атакующих  действий  традиционного  каратэ-до,  потенциально  опасных  для жизни  и  здоровья  соревнующихся,  а  также  ограничены  зоны  нанесения определенных видов ударов.  </w:t>
      </w:r>
    </w:p>
    <w:p w:rsidR="00341946" w:rsidRDefault="00DF7907" w:rsidP="00DF7907">
      <w:pPr>
        <w:pStyle w:val="a3"/>
        <w:ind w:firstLine="709"/>
        <w:contextualSpacing/>
        <w:jc w:val="both"/>
        <w:rPr>
          <w:rFonts w:ascii="Times New Roman" w:hAnsi="Times New Roman" w:cs="Times New Roman"/>
          <w:sz w:val="28"/>
          <w:szCs w:val="28"/>
        </w:rPr>
      </w:pPr>
      <w:r w:rsidRPr="00DF7907">
        <w:rPr>
          <w:rFonts w:ascii="Times New Roman" w:hAnsi="Times New Roman" w:cs="Times New Roman"/>
          <w:sz w:val="28"/>
          <w:szCs w:val="28"/>
        </w:rPr>
        <w:t xml:space="preserve">Личные и командные соревнования в киокусинкай проводятся по трем направлениям:  кумитэ  (спортивный  бой),  ката  (демонстрация  строго регламентированной  комбинации  приемов  защиты  и  нападения)  и тамэсивари (разбивание предметов).  </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Киокусинкай каратэ-до в настоящее время утвердился в качестве одной из самых надёжных систем самозащиты. Используемая в нем ударно-блокирующая техника является более простой и доступной, чем, например захватно-бросковые приёмы, овладение которыми требует длительной подготовки. В каратэ меньшее значение имеют такие преимущества противника, как вес и рост, которые при недостатке мастерства в выполнении захватов, бросков, удержаний могут стать для бойца серьезным препятствием. Высокая скорость ведения боя, стремительность перемещений, уходов, смены дистанции позволяют эффективно противостоять нескольким противникам, быстро пресекать опасные действия и решительно перехватывать инициативу.</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 xml:space="preserve">Благодаря  незаурядной  личности создателя стиля Киокусинкай Масутацу Оямы, его фантастическому мастерству, усилиям его сподвижников, внёсших огромный вклад в поддержку каратэ как сильнейшего боевого искусства, и активной рекламе, стиль получил широчайшее распространение в мире. </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 xml:space="preserve">Популярность Киокусинкай не могла остаться незамеченной спортивными чиновниками. Госкомспорт аккредитовал Киокусинкай и внёс во всероссийский реестр видов спорта приказом № 890 от 06.11.2003 г под кодом 1730001411Я. </w:t>
      </w:r>
    </w:p>
    <w:p w:rsidR="006C5A4D" w:rsidRPr="00341946" w:rsidRDefault="006C5A4D"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6C5A4D" w:rsidRDefault="006C5A4D" w:rsidP="00001296">
      <w:pPr>
        <w:pStyle w:val="a3"/>
        <w:ind w:firstLine="709"/>
        <w:contextualSpacing/>
        <w:jc w:val="both"/>
        <w:rPr>
          <w:rFonts w:ascii="Times New Roman" w:hAnsi="Times New Roman" w:cs="Times New Roman"/>
          <w:sz w:val="28"/>
          <w:szCs w:val="28"/>
        </w:rPr>
      </w:pPr>
    </w:p>
    <w:p w:rsidR="006C5A4D" w:rsidRDefault="006C5A4D" w:rsidP="00001296">
      <w:pPr>
        <w:pStyle w:val="a3"/>
        <w:ind w:firstLine="709"/>
        <w:contextualSpacing/>
        <w:jc w:val="both"/>
        <w:rPr>
          <w:rFonts w:ascii="Times New Roman" w:hAnsi="Times New Roman" w:cs="Times New Roman"/>
          <w:sz w:val="28"/>
          <w:szCs w:val="28"/>
        </w:rPr>
      </w:pPr>
    </w:p>
    <w:p w:rsidR="006C5A4D" w:rsidRDefault="006C5A4D" w:rsidP="00001296">
      <w:pPr>
        <w:pStyle w:val="a3"/>
        <w:ind w:firstLine="709"/>
        <w:contextualSpacing/>
        <w:jc w:val="both"/>
        <w:rPr>
          <w:rFonts w:ascii="Times New Roman" w:hAnsi="Times New Roman" w:cs="Times New Roman"/>
          <w:sz w:val="28"/>
          <w:szCs w:val="28"/>
        </w:rPr>
      </w:pP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Таблица 1 – Соотношения минимального возраста и количества обучающихся уровню обучения</w:t>
      </w:r>
    </w:p>
    <w:tbl>
      <w:tblPr>
        <w:tblStyle w:val="a4"/>
        <w:tblW w:w="9464" w:type="dxa"/>
        <w:tblLayout w:type="fixed"/>
        <w:tblLook w:val="04A0"/>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10-11</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11-12</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12-13</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13-14</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14-15</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w:t>
      </w:r>
      <w:r w:rsidRPr="00341946">
        <w:rPr>
          <w:rFonts w:ascii="Times New Roman" w:hAnsi="Times New Roman" w:cs="Times New Roman"/>
          <w:sz w:val="28"/>
          <w:szCs w:val="28"/>
        </w:rPr>
        <w:lastRenderedPageBreak/>
        <w:t xml:space="preserve">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CB7C9D">
        <w:rPr>
          <w:rFonts w:ascii="Times New Roman" w:hAnsi="Times New Roman" w:cs="Times New Roman"/>
          <w:sz w:val="28"/>
          <w:szCs w:val="28"/>
        </w:rPr>
        <w:t>киокусинкай</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CB7C9D">
        <w:rPr>
          <w:rFonts w:ascii="Times New Roman" w:hAnsi="Times New Roman" w:cs="Times New Roman"/>
          <w:sz w:val="28"/>
          <w:szCs w:val="28"/>
        </w:rPr>
        <w:t>киокусинкай</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Default="00E650BF" w:rsidP="00E650BF">
      <w:pPr>
        <w:pStyle w:val="a3"/>
        <w:ind w:firstLine="709"/>
        <w:contextualSpacing/>
        <w:jc w:val="both"/>
        <w:rPr>
          <w:rFonts w:ascii="Times New Roman" w:hAnsi="Times New Roman" w:cs="Times New Roman"/>
          <w:b/>
          <w:sz w:val="28"/>
          <w:szCs w:val="28"/>
          <w:lang w:val="en-US"/>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tbl>
      <w:tblPr>
        <w:tblStyle w:val="a4"/>
        <w:tblW w:w="16869" w:type="dxa"/>
        <w:tblInd w:w="-1026" w:type="dxa"/>
        <w:tblLayout w:type="fixed"/>
        <w:tblLook w:val="04A0"/>
      </w:tblPr>
      <w:tblGrid>
        <w:gridCol w:w="423"/>
        <w:gridCol w:w="284"/>
        <w:gridCol w:w="284"/>
        <w:gridCol w:w="284"/>
        <w:gridCol w:w="283"/>
        <w:gridCol w:w="284"/>
        <w:gridCol w:w="236"/>
        <w:gridCol w:w="236"/>
        <w:gridCol w:w="236"/>
        <w:gridCol w:w="284"/>
        <w:gridCol w:w="283"/>
        <w:gridCol w:w="284"/>
        <w:gridCol w:w="284"/>
        <w:gridCol w:w="283"/>
        <w:gridCol w:w="284"/>
        <w:gridCol w:w="283"/>
        <w:gridCol w:w="284"/>
        <w:gridCol w:w="283"/>
        <w:gridCol w:w="284"/>
        <w:gridCol w:w="283"/>
        <w:gridCol w:w="284"/>
        <w:gridCol w:w="284"/>
        <w:gridCol w:w="284"/>
        <w:gridCol w:w="283"/>
        <w:gridCol w:w="236"/>
        <w:gridCol w:w="236"/>
        <w:gridCol w:w="237"/>
        <w:gridCol w:w="237"/>
        <w:gridCol w:w="236"/>
        <w:gridCol w:w="237"/>
        <w:gridCol w:w="283"/>
        <w:gridCol w:w="284"/>
        <w:gridCol w:w="236"/>
        <w:gridCol w:w="236"/>
        <w:gridCol w:w="237"/>
        <w:gridCol w:w="283"/>
        <w:gridCol w:w="236"/>
        <w:gridCol w:w="236"/>
        <w:gridCol w:w="237"/>
        <w:gridCol w:w="236"/>
        <w:gridCol w:w="218"/>
        <w:gridCol w:w="18"/>
        <w:gridCol w:w="236"/>
        <w:gridCol w:w="238"/>
        <w:gridCol w:w="283"/>
        <w:gridCol w:w="329"/>
        <w:gridCol w:w="238"/>
        <w:gridCol w:w="284"/>
        <w:gridCol w:w="236"/>
        <w:gridCol w:w="236"/>
        <w:gridCol w:w="236"/>
        <w:gridCol w:w="236"/>
        <w:gridCol w:w="236"/>
        <w:gridCol w:w="237"/>
        <w:gridCol w:w="284"/>
        <w:gridCol w:w="283"/>
        <w:gridCol w:w="284"/>
        <w:gridCol w:w="425"/>
        <w:gridCol w:w="283"/>
        <w:gridCol w:w="426"/>
        <w:gridCol w:w="284"/>
        <w:gridCol w:w="283"/>
        <w:gridCol w:w="329"/>
      </w:tblGrid>
      <w:tr w:rsidR="002D66F9" w:rsidTr="0093512A">
        <w:trPr>
          <w:cantSplit/>
          <w:trHeight w:val="197"/>
        </w:trPr>
        <w:tc>
          <w:tcPr>
            <w:tcW w:w="423" w:type="dxa"/>
            <w:vMerge w:val="restart"/>
            <w:textDirection w:val="btLr"/>
          </w:tcPr>
          <w:p w:rsidR="002D66F9" w:rsidRPr="00BD2827" w:rsidRDefault="002D66F9" w:rsidP="0093512A">
            <w:pPr>
              <w:pStyle w:val="ab"/>
              <w:ind w:left="113" w:right="113"/>
              <w:jc w:val="center"/>
              <w:rPr>
                <w:rFonts w:ascii="Times New Roman" w:hAnsi="Times New Roman" w:cs="Times New Roman"/>
                <w:b/>
                <w:sz w:val="18"/>
                <w:szCs w:val="18"/>
              </w:rPr>
            </w:pPr>
            <w:r w:rsidRPr="00BD2827">
              <w:rPr>
                <w:rFonts w:ascii="Times New Roman" w:hAnsi="Times New Roman" w:cs="Times New Roman"/>
                <w:b/>
                <w:sz w:val="18"/>
                <w:szCs w:val="18"/>
              </w:rPr>
              <w:t>Год обучение</w:t>
            </w:r>
          </w:p>
        </w:tc>
        <w:tc>
          <w:tcPr>
            <w:tcW w:w="1135" w:type="dxa"/>
            <w:gridSpan w:val="4"/>
            <w:vAlign w:val="center"/>
          </w:tcPr>
          <w:p w:rsidR="002D66F9" w:rsidRPr="00AB17DB" w:rsidRDefault="002D66F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Сентябрь</w:t>
            </w:r>
          </w:p>
        </w:tc>
        <w:tc>
          <w:tcPr>
            <w:tcW w:w="284" w:type="dxa"/>
            <w:vMerge w:val="restart"/>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28.09-04.10</w:t>
            </w:r>
          </w:p>
        </w:tc>
        <w:tc>
          <w:tcPr>
            <w:tcW w:w="708" w:type="dxa"/>
            <w:gridSpan w:val="3"/>
            <w:vAlign w:val="center"/>
          </w:tcPr>
          <w:p w:rsidR="002D66F9" w:rsidRPr="00AB17DB" w:rsidRDefault="002D66F9" w:rsidP="0093512A">
            <w:pPr>
              <w:pStyle w:val="ab"/>
              <w:ind w:left="0" w:right="-111" w:hanging="101"/>
              <w:jc w:val="center"/>
              <w:rPr>
                <w:rFonts w:ascii="Times New Roman" w:hAnsi="Times New Roman" w:cs="Times New Roman"/>
                <w:b/>
                <w:sz w:val="16"/>
                <w:szCs w:val="16"/>
              </w:rPr>
            </w:pPr>
            <w:r w:rsidRPr="00AB17DB">
              <w:rPr>
                <w:rFonts w:ascii="Times New Roman" w:hAnsi="Times New Roman" w:cs="Times New Roman"/>
                <w:b/>
                <w:sz w:val="16"/>
                <w:szCs w:val="16"/>
              </w:rPr>
              <w:t>Октябрь</w:t>
            </w:r>
          </w:p>
        </w:tc>
        <w:tc>
          <w:tcPr>
            <w:tcW w:w="284" w:type="dxa"/>
            <w:vMerge w:val="restart"/>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26.10-01</w:t>
            </w:r>
            <w:r w:rsidRPr="00BD2827">
              <w:rPr>
                <w:rFonts w:ascii="Times New Roman" w:hAnsi="Times New Roman" w:cs="Times New Roman"/>
                <w:b/>
                <w:sz w:val="16"/>
                <w:szCs w:val="16"/>
              </w:rPr>
              <w:t>.11</w:t>
            </w:r>
          </w:p>
        </w:tc>
        <w:tc>
          <w:tcPr>
            <w:tcW w:w="1134" w:type="dxa"/>
            <w:gridSpan w:val="4"/>
            <w:vAlign w:val="center"/>
          </w:tcPr>
          <w:p w:rsidR="002D66F9" w:rsidRPr="00BD2827" w:rsidRDefault="002D66F9"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Ноябрь</w:t>
            </w:r>
          </w:p>
        </w:tc>
        <w:tc>
          <w:tcPr>
            <w:tcW w:w="284" w:type="dxa"/>
            <w:vMerge w:val="restart"/>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30.11-06.12</w:t>
            </w:r>
          </w:p>
        </w:tc>
        <w:tc>
          <w:tcPr>
            <w:tcW w:w="1134" w:type="dxa"/>
            <w:gridSpan w:val="4"/>
            <w:vAlign w:val="center"/>
          </w:tcPr>
          <w:p w:rsidR="002D66F9" w:rsidRPr="00AB17DB" w:rsidRDefault="002D66F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Декабрь</w:t>
            </w:r>
          </w:p>
        </w:tc>
        <w:tc>
          <w:tcPr>
            <w:tcW w:w="283" w:type="dxa"/>
            <w:vMerge w:val="restart"/>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28.12-03.01</w:t>
            </w:r>
          </w:p>
        </w:tc>
        <w:tc>
          <w:tcPr>
            <w:tcW w:w="1135" w:type="dxa"/>
            <w:gridSpan w:val="4"/>
            <w:vAlign w:val="center"/>
          </w:tcPr>
          <w:p w:rsidR="002D66F9" w:rsidRPr="00BD2827" w:rsidRDefault="002D66F9"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Январь</w:t>
            </w:r>
          </w:p>
        </w:tc>
        <w:tc>
          <w:tcPr>
            <w:tcW w:w="946" w:type="dxa"/>
            <w:gridSpan w:val="4"/>
            <w:vAlign w:val="center"/>
          </w:tcPr>
          <w:p w:rsidR="002D66F9" w:rsidRPr="00BD2827" w:rsidRDefault="002D66F9"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Февраль</w:t>
            </w:r>
          </w:p>
        </w:tc>
        <w:tc>
          <w:tcPr>
            <w:tcW w:w="1040" w:type="dxa"/>
            <w:gridSpan w:val="4"/>
            <w:vAlign w:val="center"/>
          </w:tcPr>
          <w:p w:rsidR="002D66F9" w:rsidRPr="00AB17DB" w:rsidRDefault="002D66F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Март</w:t>
            </w:r>
          </w:p>
        </w:tc>
        <w:tc>
          <w:tcPr>
            <w:tcW w:w="236" w:type="dxa"/>
            <w:vMerge w:val="restart"/>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29.03-04.04</w:t>
            </w:r>
          </w:p>
        </w:tc>
        <w:tc>
          <w:tcPr>
            <w:tcW w:w="756" w:type="dxa"/>
            <w:gridSpan w:val="3"/>
            <w:vAlign w:val="center"/>
          </w:tcPr>
          <w:p w:rsidR="002D66F9" w:rsidRPr="00AB17DB" w:rsidRDefault="002D66F9" w:rsidP="0093512A">
            <w:pPr>
              <w:pStyle w:val="ab"/>
              <w:ind w:left="0" w:right="-114"/>
              <w:jc w:val="center"/>
              <w:rPr>
                <w:rFonts w:ascii="Times New Roman" w:hAnsi="Times New Roman" w:cs="Times New Roman"/>
                <w:b/>
                <w:sz w:val="16"/>
                <w:szCs w:val="16"/>
              </w:rPr>
            </w:pPr>
            <w:r w:rsidRPr="00AB17DB">
              <w:rPr>
                <w:rFonts w:ascii="Times New Roman" w:hAnsi="Times New Roman" w:cs="Times New Roman"/>
                <w:b/>
                <w:sz w:val="16"/>
                <w:szCs w:val="16"/>
              </w:rPr>
              <w:t>Апрель</w:t>
            </w:r>
          </w:p>
        </w:tc>
        <w:tc>
          <w:tcPr>
            <w:tcW w:w="236" w:type="dxa"/>
            <w:vMerge w:val="restart"/>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26.04-02.05</w:t>
            </w:r>
          </w:p>
        </w:tc>
        <w:tc>
          <w:tcPr>
            <w:tcW w:w="927" w:type="dxa"/>
            <w:gridSpan w:val="4"/>
            <w:vAlign w:val="center"/>
          </w:tcPr>
          <w:p w:rsidR="002D66F9" w:rsidRPr="00AB17DB" w:rsidRDefault="002D66F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Май</w:t>
            </w:r>
          </w:p>
        </w:tc>
        <w:tc>
          <w:tcPr>
            <w:tcW w:w="254" w:type="dxa"/>
            <w:gridSpan w:val="2"/>
          </w:tcPr>
          <w:p w:rsidR="002D66F9" w:rsidRPr="00AB17DB" w:rsidRDefault="002D66F9" w:rsidP="0093512A">
            <w:pPr>
              <w:pStyle w:val="ab"/>
              <w:ind w:left="0"/>
              <w:jc w:val="center"/>
              <w:rPr>
                <w:rFonts w:ascii="Times New Roman" w:hAnsi="Times New Roman" w:cs="Times New Roman"/>
                <w:b/>
                <w:sz w:val="16"/>
                <w:szCs w:val="16"/>
              </w:rPr>
            </w:pPr>
          </w:p>
        </w:tc>
        <w:tc>
          <w:tcPr>
            <w:tcW w:w="1088" w:type="dxa"/>
            <w:gridSpan w:val="4"/>
            <w:vAlign w:val="center"/>
          </w:tcPr>
          <w:p w:rsidR="002D66F9" w:rsidRPr="00AB17DB" w:rsidRDefault="002D66F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Июнь</w:t>
            </w:r>
          </w:p>
        </w:tc>
        <w:tc>
          <w:tcPr>
            <w:tcW w:w="284" w:type="dxa"/>
            <w:vMerge w:val="restart"/>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p>
        </w:tc>
        <w:tc>
          <w:tcPr>
            <w:tcW w:w="708" w:type="dxa"/>
            <w:gridSpan w:val="3"/>
            <w:vAlign w:val="center"/>
          </w:tcPr>
          <w:p w:rsidR="002D66F9" w:rsidRPr="00AB17DB" w:rsidRDefault="002D66F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Июль</w:t>
            </w:r>
          </w:p>
        </w:tc>
        <w:tc>
          <w:tcPr>
            <w:tcW w:w="236" w:type="dxa"/>
            <w:vMerge w:val="restart"/>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26.07-01.08</w:t>
            </w:r>
          </w:p>
        </w:tc>
        <w:tc>
          <w:tcPr>
            <w:tcW w:w="1040" w:type="dxa"/>
            <w:gridSpan w:val="4"/>
            <w:vAlign w:val="center"/>
          </w:tcPr>
          <w:p w:rsidR="002D66F9" w:rsidRPr="00AB17DB" w:rsidRDefault="002D66F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Август</w:t>
            </w:r>
          </w:p>
        </w:tc>
        <w:tc>
          <w:tcPr>
            <w:tcW w:w="2314" w:type="dxa"/>
            <w:gridSpan w:val="7"/>
          </w:tcPr>
          <w:p w:rsidR="002D66F9" w:rsidRDefault="002D66F9" w:rsidP="0093512A">
            <w:pPr>
              <w:pStyle w:val="ab"/>
              <w:ind w:left="0"/>
              <w:jc w:val="center"/>
              <w:rPr>
                <w:rFonts w:ascii="Times New Roman" w:hAnsi="Times New Roman" w:cs="Times New Roman"/>
                <w:b/>
                <w:sz w:val="16"/>
                <w:szCs w:val="16"/>
              </w:rPr>
            </w:pPr>
            <w:r>
              <w:rPr>
                <w:rFonts w:ascii="Times New Roman" w:hAnsi="Times New Roman" w:cs="Times New Roman"/>
                <w:b/>
                <w:sz w:val="16"/>
                <w:szCs w:val="16"/>
              </w:rPr>
              <w:t>Сводные данные</w:t>
            </w:r>
          </w:p>
        </w:tc>
      </w:tr>
      <w:tr w:rsidR="002D66F9" w:rsidRPr="00AB17DB" w:rsidTr="0093512A">
        <w:trPr>
          <w:cantSplit/>
          <w:trHeight w:val="2397"/>
        </w:trPr>
        <w:tc>
          <w:tcPr>
            <w:tcW w:w="423" w:type="dxa"/>
            <w:vMerge/>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01-06</w:t>
            </w:r>
          </w:p>
        </w:tc>
        <w:tc>
          <w:tcPr>
            <w:tcW w:w="284"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4"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3"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21-17</w:t>
            </w:r>
          </w:p>
        </w:tc>
        <w:tc>
          <w:tcPr>
            <w:tcW w:w="284" w:type="dxa"/>
            <w:vMerge/>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6"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84" w:type="dxa"/>
            <w:vMerge/>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p>
        </w:tc>
        <w:tc>
          <w:tcPr>
            <w:tcW w:w="283"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84"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4"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83" w:type="dxa"/>
            <w:textDirection w:val="btL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84" w:type="dxa"/>
            <w:vMerge/>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p>
        </w:tc>
        <w:tc>
          <w:tcPr>
            <w:tcW w:w="283"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4"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3"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3" w:type="dxa"/>
            <w:vMerge/>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84"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84"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83" w:type="dxa"/>
            <w:textDirection w:val="btL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w:t>
            </w:r>
          </w:p>
        </w:tc>
        <w:tc>
          <w:tcPr>
            <w:tcW w:w="236"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6"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37"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37" w:type="dxa"/>
            <w:textDirection w:val="btL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6"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7"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83"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84"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6" w:type="dxa"/>
            <w:vMerge/>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7"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83"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6" w:type="dxa"/>
            <w:vMerge/>
            <w:vAlign w:val="center"/>
          </w:tcPr>
          <w:p w:rsidR="002D66F9" w:rsidRPr="00BD2827" w:rsidRDefault="002D66F9" w:rsidP="0093512A">
            <w:pPr>
              <w:pStyle w:val="ab"/>
              <w:ind w:left="0"/>
              <w:jc w:val="center"/>
              <w:rPr>
                <w:rFonts w:ascii="Times New Roman" w:hAnsi="Times New Roman" w:cs="Times New Roman"/>
                <w:b/>
                <w:sz w:val="16"/>
                <w:szCs w:val="16"/>
              </w:rPr>
            </w:pPr>
          </w:p>
        </w:tc>
        <w:tc>
          <w:tcPr>
            <w:tcW w:w="236"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37"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236"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36" w:type="dxa"/>
            <w:gridSpan w:val="2"/>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24-30</w:t>
            </w:r>
          </w:p>
        </w:tc>
        <w:tc>
          <w:tcPr>
            <w:tcW w:w="236" w:type="dxa"/>
            <w:textDirection w:val="btL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31.05-06.06</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3"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329"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28-30</w:t>
            </w:r>
          </w:p>
        </w:tc>
        <w:tc>
          <w:tcPr>
            <w:tcW w:w="284" w:type="dxa"/>
            <w:vMerge/>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6" w:type="dxa"/>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6" w:type="dxa"/>
            <w:vMerge/>
            <w:textDirection w:val="btLr"/>
            <w:vAlign w:val="center"/>
          </w:tcPr>
          <w:p w:rsidR="002D66F9" w:rsidRPr="00BD2827" w:rsidRDefault="002D66F9" w:rsidP="0093512A">
            <w:pPr>
              <w:pStyle w:val="ab"/>
              <w:ind w:left="113" w:right="113"/>
              <w:jc w:val="center"/>
              <w:rPr>
                <w:rFonts w:ascii="Times New Roman" w:hAnsi="Times New Roman" w:cs="Times New Roman"/>
                <w:b/>
                <w:sz w:val="16"/>
                <w:szCs w:val="16"/>
              </w:rPr>
            </w:pPr>
          </w:p>
        </w:tc>
        <w:tc>
          <w:tcPr>
            <w:tcW w:w="236" w:type="dxa"/>
            <w:textDirection w:val="btLr"/>
            <w:vAlign w:val="bottom"/>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02-208</w:t>
            </w:r>
          </w:p>
        </w:tc>
        <w:tc>
          <w:tcPr>
            <w:tcW w:w="237" w:type="dxa"/>
            <w:textDirection w:val="btLr"/>
            <w:vAlign w:val="bottom"/>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4" w:type="dxa"/>
            <w:textDirection w:val="btLr"/>
            <w:vAlign w:val="bottom"/>
          </w:tcPr>
          <w:p w:rsidR="002D66F9" w:rsidRPr="00BD2827" w:rsidRDefault="002D66F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83" w:type="dxa"/>
            <w:textDirection w:val="btLr"/>
            <w:vAlign w:val="bottom"/>
          </w:tcPr>
          <w:p w:rsidR="002D66F9" w:rsidRPr="00BD2827" w:rsidRDefault="002D66F9"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2D66F9" w:rsidRPr="00AB17DB" w:rsidRDefault="002D66F9" w:rsidP="0093512A">
            <w:pPr>
              <w:pStyle w:val="ab"/>
              <w:ind w:left="113" w:right="113"/>
              <w:jc w:val="center"/>
              <w:rPr>
                <w:rFonts w:ascii="Times New Roman" w:hAnsi="Times New Roman" w:cs="Times New Roman"/>
                <w:bCs/>
                <w:i/>
                <w:iCs/>
                <w:sz w:val="18"/>
                <w:szCs w:val="18"/>
              </w:rPr>
            </w:pPr>
            <w:r w:rsidRPr="00AB17DB">
              <w:rPr>
                <w:rFonts w:ascii="Times New Roman" w:hAnsi="Times New Roman" w:cs="Times New Roman"/>
                <w:bCs/>
                <w:i/>
                <w:iCs/>
                <w:sz w:val="18"/>
                <w:szCs w:val="18"/>
              </w:rPr>
              <w:t>Аудиторные занятия</w:t>
            </w:r>
          </w:p>
        </w:tc>
        <w:tc>
          <w:tcPr>
            <w:tcW w:w="425" w:type="dxa"/>
            <w:textDirection w:val="btLr"/>
            <w:vAlign w:val="center"/>
          </w:tcPr>
          <w:p w:rsidR="002D66F9" w:rsidRPr="00AB17DB" w:rsidRDefault="002D66F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Практические занятия</w:t>
            </w:r>
          </w:p>
        </w:tc>
        <w:tc>
          <w:tcPr>
            <w:tcW w:w="283" w:type="dxa"/>
            <w:textDirection w:val="btLr"/>
            <w:vAlign w:val="center"/>
          </w:tcPr>
          <w:p w:rsidR="002D66F9" w:rsidRPr="00AB17DB" w:rsidRDefault="002D66F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Самостоятельная работа</w:t>
            </w:r>
          </w:p>
        </w:tc>
        <w:tc>
          <w:tcPr>
            <w:tcW w:w="426" w:type="dxa"/>
            <w:textDirection w:val="btLr"/>
            <w:vAlign w:val="center"/>
          </w:tcPr>
          <w:p w:rsidR="002D66F9" w:rsidRPr="00AB17DB" w:rsidRDefault="002D66F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Промежуточная аттестация</w:t>
            </w:r>
          </w:p>
        </w:tc>
        <w:tc>
          <w:tcPr>
            <w:tcW w:w="284" w:type="dxa"/>
            <w:textDirection w:val="btLr"/>
            <w:vAlign w:val="center"/>
          </w:tcPr>
          <w:p w:rsidR="002D66F9" w:rsidRPr="00AB17DB" w:rsidRDefault="002D66F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Итоговая аттестация</w:t>
            </w:r>
          </w:p>
        </w:tc>
        <w:tc>
          <w:tcPr>
            <w:tcW w:w="283" w:type="dxa"/>
            <w:textDirection w:val="btLr"/>
            <w:vAlign w:val="center"/>
          </w:tcPr>
          <w:p w:rsidR="002D66F9" w:rsidRPr="00AB17DB" w:rsidRDefault="002D66F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Каникулы</w:t>
            </w:r>
          </w:p>
        </w:tc>
        <w:tc>
          <w:tcPr>
            <w:tcW w:w="329" w:type="dxa"/>
            <w:textDirection w:val="btLr"/>
            <w:vAlign w:val="center"/>
          </w:tcPr>
          <w:p w:rsidR="002D66F9" w:rsidRPr="00AB17DB" w:rsidRDefault="002D66F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Всего</w:t>
            </w:r>
          </w:p>
        </w:tc>
      </w:tr>
      <w:tr w:rsidR="002D66F9" w:rsidRPr="00953F51" w:rsidTr="0093512A">
        <w:trPr>
          <w:cantSplit/>
          <w:trHeight w:val="573"/>
        </w:trPr>
        <w:tc>
          <w:tcPr>
            <w:tcW w:w="42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329"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7"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84"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83"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p>
        </w:tc>
        <w:tc>
          <w:tcPr>
            <w:tcW w:w="284"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26"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329" w:type="dxa"/>
            <w:textDirection w:val="btLr"/>
            <w:vAlign w:val="bottom"/>
          </w:tcPr>
          <w:p w:rsidR="002D66F9" w:rsidRPr="00953F51" w:rsidRDefault="002D66F9"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252</w:t>
            </w:r>
          </w:p>
        </w:tc>
      </w:tr>
      <w:tr w:rsidR="002D66F9" w:rsidRPr="00BD2827" w:rsidTr="0093512A">
        <w:trPr>
          <w:cantSplit/>
          <w:trHeight w:val="411"/>
        </w:trPr>
        <w:tc>
          <w:tcPr>
            <w:tcW w:w="42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4C7FDB"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7"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7"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7"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7"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p>
        </w:tc>
        <w:tc>
          <w:tcPr>
            <w:tcW w:w="236" w:type="dxa"/>
            <w:gridSpan w:val="2"/>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329" w:type="dxa"/>
            <w:vAlign w:val="center"/>
          </w:tcPr>
          <w:p w:rsidR="002D66F9" w:rsidRPr="00433701"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extDirection w:val="btLr"/>
            <w:vAlign w:val="bottom"/>
          </w:tcPr>
          <w:p w:rsidR="002D66F9" w:rsidRPr="00953F51" w:rsidRDefault="002D66F9"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23</w:t>
            </w:r>
          </w:p>
        </w:tc>
        <w:tc>
          <w:tcPr>
            <w:tcW w:w="425"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26"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4"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9"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93512A">
        <w:trPr>
          <w:cantSplit/>
          <w:trHeight w:val="671"/>
        </w:trPr>
        <w:tc>
          <w:tcPr>
            <w:tcW w:w="42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4"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2D66F9" w:rsidRPr="00C2225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4"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6"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3"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4"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4"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3"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p>
        </w:tc>
        <w:tc>
          <w:tcPr>
            <w:tcW w:w="284"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3"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6"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237"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7"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3"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7"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6"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6"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3"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329" w:type="dxa"/>
            <w:vAlign w:val="center"/>
          </w:tcPr>
          <w:p w:rsidR="002D66F9" w:rsidRPr="00CA1E5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cPr>
          <w:p w:rsidR="002D66F9" w:rsidRPr="00CF0E8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2D66F9" w:rsidRPr="00953F51" w:rsidRDefault="002D66F9"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225</w:t>
            </w:r>
          </w:p>
        </w:tc>
        <w:tc>
          <w:tcPr>
            <w:tcW w:w="283"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26"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4"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9"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93512A">
        <w:trPr>
          <w:cantSplit/>
          <w:trHeight w:val="422"/>
        </w:trPr>
        <w:tc>
          <w:tcPr>
            <w:tcW w:w="42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953F51" w:rsidRDefault="002D66F9" w:rsidP="0093512A">
            <w:pPr>
              <w:pStyle w:val="ab"/>
              <w:ind w:left="0"/>
              <w:jc w:val="center"/>
              <w:rPr>
                <w:rFonts w:ascii="Times New Roman" w:hAnsi="Times New Roman" w:cs="Times New Roman"/>
                <w:b/>
                <w:sz w:val="18"/>
                <w:szCs w:val="18"/>
                <w:lang w:val="en-US"/>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953F51" w:rsidRDefault="002D66F9" w:rsidP="0093512A">
            <w:pPr>
              <w:pStyle w:val="ab"/>
              <w:ind w:left="0"/>
              <w:jc w:val="center"/>
              <w:rPr>
                <w:rFonts w:ascii="Times New Roman" w:hAnsi="Times New Roman" w:cs="Times New Roman"/>
                <w:b/>
                <w:sz w:val="18"/>
                <w:szCs w:val="18"/>
                <w:lang w:val="en-US"/>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gridSpan w:val="2"/>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329"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2D66F9" w:rsidRPr="00953F51" w:rsidRDefault="002D66F9"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426"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4"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9"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93512A">
        <w:trPr>
          <w:cantSplit/>
          <w:trHeight w:val="427"/>
        </w:trPr>
        <w:tc>
          <w:tcPr>
            <w:tcW w:w="42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gridSpan w:val="2"/>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953F51" w:rsidRDefault="002D66F9" w:rsidP="0093512A">
            <w:pPr>
              <w:pStyle w:val="ab"/>
              <w:ind w:left="0"/>
              <w:jc w:val="center"/>
              <w:rPr>
                <w:rFonts w:ascii="Times New Roman" w:hAnsi="Times New Roman" w:cs="Times New Roman"/>
                <w:b/>
                <w:sz w:val="18"/>
                <w:szCs w:val="18"/>
                <w:lang w:val="en-US"/>
              </w:rPr>
            </w:pPr>
          </w:p>
        </w:tc>
        <w:tc>
          <w:tcPr>
            <w:tcW w:w="329"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26" w:type="dxa"/>
            <w:textDirection w:val="btLr"/>
            <w:vAlign w:val="bottom"/>
          </w:tcPr>
          <w:p w:rsidR="002D66F9" w:rsidRPr="00953F51" w:rsidRDefault="002D66F9"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284"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9"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93512A">
        <w:trPr>
          <w:cantSplit/>
          <w:trHeight w:val="403"/>
        </w:trPr>
        <w:tc>
          <w:tcPr>
            <w:tcW w:w="423"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gridSpan w:val="2"/>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329"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36" w:type="dxa"/>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7" w:type="dxa"/>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84" w:type="dxa"/>
          </w:tcPr>
          <w:p w:rsidR="002D66F9" w:rsidRPr="00953F51"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83" w:type="dxa"/>
          </w:tcPr>
          <w:p w:rsidR="002D66F9" w:rsidRPr="00953F51" w:rsidRDefault="002D66F9" w:rsidP="0093512A">
            <w:pPr>
              <w:pStyle w:val="ab"/>
              <w:ind w:left="0"/>
              <w:jc w:val="center"/>
              <w:rPr>
                <w:rFonts w:ascii="Times New Roman" w:hAnsi="Times New Roman" w:cs="Times New Roman"/>
                <w:b/>
                <w:sz w:val="18"/>
                <w:szCs w:val="18"/>
                <w:lang w:val="en-US"/>
              </w:rPr>
            </w:pPr>
          </w:p>
        </w:tc>
        <w:tc>
          <w:tcPr>
            <w:tcW w:w="284"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25"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2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9"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93512A">
        <w:trPr>
          <w:cantSplit/>
          <w:trHeight w:val="197"/>
        </w:trPr>
        <w:tc>
          <w:tcPr>
            <w:tcW w:w="423"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gridSpan w:val="2"/>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329"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Default="002D66F9" w:rsidP="0093512A">
            <w:pPr>
              <w:pStyle w:val="ab"/>
              <w:ind w:left="0"/>
              <w:jc w:val="center"/>
              <w:rPr>
                <w:rFonts w:ascii="Times New Roman" w:hAnsi="Times New Roman" w:cs="Times New Roman"/>
                <w:b/>
                <w:sz w:val="18"/>
                <w:szCs w:val="18"/>
                <w:lang w:val="en-US"/>
              </w:rPr>
            </w:pPr>
          </w:p>
        </w:tc>
        <w:tc>
          <w:tcPr>
            <w:tcW w:w="236" w:type="dxa"/>
          </w:tcPr>
          <w:p w:rsidR="002D66F9" w:rsidRDefault="002D66F9" w:rsidP="0093512A">
            <w:pPr>
              <w:pStyle w:val="ab"/>
              <w:ind w:left="0"/>
              <w:jc w:val="center"/>
              <w:rPr>
                <w:rFonts w:ascii="Times New Roman" w:hAnsi="Times New Roman" w:cs="Times New Roman"/>
                <w:b/>
                <w:sz w:val="18"/>
                <w:szCs w:val="18"/>
                <w:lang w:val="en-US"/>
              </w:rPr>
            </w:pPr>
          </w:p>
        </w:tc>
        <w:tc>
          <w:tcPr>
            <w:tcW w:w="236" w:type="dxa"/>
          </w:tcPr>
          <w:p w:rsidR="002D66F9" w:rsidRDefault="002D66F9" w:rsidP="0093512A">
            <w:pPr>
              <w:pStyle w:val="ab"/>
              <w:ind w:left="0"/>
              <w:jc w:val="center"/>
              <w:rPr>
                <w:rFonts w:ascii="Times New Roman" w:hAnsi="Times New Roman" w:cs="Times New Roman"/>
                <w:b/>
                <w:sz w:val="18"/>
                <w:szCs w:val="18"/>
                <w:lang w:val="en-US"/>
              </w:rPr>
            </w:pPr>
          </w:p>
        </w:tc>
        <w:tc>
          <w:tcPr>
            <w:tcW w:w="236" w:type="dxa"/>
          </w:tcPr>
          <w:p w:rsidR="002D66F9" w:rsidRDefault="002D66F9" w:rsidP="0093512A">
            <w:pPr>
              <w:pStyle w:val="ab"/>
              <w:ind w:left="0"/>
              <w:jc w:val="center"/>
              <w:rPr>
                <w:rFonts w:ascii="Times New Roman" w:hAnsi="Times New Roman" w:cs="Times New Roman"/>
                <w:b/>
                <w:sz w:val="18"/>
                <w:szCs w:val="18"/>
                <w:lang w:val="en-US"/>
              </w:rPr>
            </w:pPr>
          </w:p>
        </w:tc>
        <w:tc>
          <w:tcPr>
            <w:tcW w:w="236" w:type="dxa"/>
          </w:tcPr>
          <w:p w:rsidR="002D66F9" w:rsidRDefault="002D66F9" w:rsidP="0093512A">
            <w:pPr>
              <w:pStyle w:val="ab"/>
              <w:ind w:left="0"/>
              <w:jc w:val="center"/>
              <w:rPr>
                <w:rFonts w:ascii="Times New Roman" w:hAnsi="Times New Roman" w:cs="Times New Roman"/>
                <w:b/>
                <w:sz w:val="18"/>
                <w:szCs w:val="18"/>
                <w:lang w:val="en-US"/>
              </w:rPr>
            </w:pPr>
          </w:p>
        </w:tc>
        <w:tc>
          <w:tcPr>
            <w:tcW w:w="236" w:type="dxa"/>
          </w:tcPr>
          <w:p w:rsidR="002D66F9" w:rsidRDefault="002D66F9" w:rsidP="0093512A">
            <w:pPr>
              <w:pStyle w:val="ab"/>
              <w:ind w:left="0"/>
              <w:jc w:val="center"/>
              <w:rPr>
                <w:rFonts w:ascii="Times New Roman" w:hAnsi="Times New Roman" w:cs="Times New Roman"/>
                <w:b/>
                <w:sz w:val="18"/>
                <w:szCs w:val="18"/>
                <w:lang w:val="en-US"/>
              </w:rPr>
            </w:pPr>
          </w:p>
        </w:tc>
        <w:tc>
          <w:tcPr>
            <w:tcW w:w="237" w:type="dxa"/>
          </w:tcPr>
          <w:p w:rsidR="002D66F9" w:rsidRDefault="002D66F9" w:rsidP="0093512A">
            <w:pPr>
              <w:pStyle w:val="ab"/>
              <w:ind w:left="0"/>
              <w:jc w:val="center"/>
              <w:rPr>
                <w:rFonts w:ascii="Times New Roman" w:hAnsi="Times New Roman" w:cs="Times New Roman"/>
                <w:b/>
                <w:sz w:val="18"/>
                <w:szCs w:val="18"/>
                <w:lang w:val="en-US"/>
              </w:rPr>
            </w:pPr>
          </w:p>
        </w:tc>
        <w:tc>
          <w:tcPr>
            <w:tcW w:w="284" w:type="dxa"/>
          </w:tcPr>
          <w:p w:rsidR="002D66F9" w:rsidRDefault="002D66F9" w:rsidP="0093512A">
            <w:pPr>
              <w:pStyle w:val="ab"/>
              <w:ind w:left="0"/>
              <w:jc w:val="center"/>
              <w:rPr>
                <w:rFonts w:ascii="Times New Roman" w:hAnsi="Times New Roman" w:cs="Times New Roman"/>
                <w:b/>
                <w:sz w:val="18"/>
                <w:szCs w:val="18"/>
                <w:lang w:val="en-US"/>
              </w:rPr>
            </w:pPr>
          </w:p>
        </w:tc>
        <w:tc>
          <w:tcPr>
            <w:tcW w:w="283" w:type="dxa"/>
          </w:tcPr>
          <w:p w:rsidR="002D66F9" w:rsidRDefault="002D66F9" w:rsidP="0093512A">
            <w:pPr>
              <w:pStyle w:val="ab"/>
              <w:ind w:left="0"/>
              <w:jc w:val="center"/>
              <w:rPr>
                <w:rFonts w:ascii="Times New Roman" w:hAnsi="Times New Roman" w:cs="Times New Roman"/>
                <w:b/>
                <w:sz w:val="18"/>
                <w:szCs w:val="18"/>
                <w:lang w:val="en-US"/>
              </w:rPr>
            </w:pPr>
          </w:p>
        </w:tc>
        <w:tc>
          <w:tcPr>
            <w:tcW w:w="284"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25"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2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9"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93512A">
        <w:trPr>
          <w:cantSplit/>
          <w:trHeight w:val="415"/>
        </w:trPr>
        <w:tc>
          <w:tcPr>
            <w:tcW w:w="42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953F51" w:rsidRDefault="002D66F9" w:rsidP="0093512A">
            <w:pPr>
              <w:pStyle w:val="ab"/>
              <w:ind w:left="0"/>
              <w:jc w:val="center"/>
              <w:rPr>
                <w:rFonts w:ascii="Times New Roman" w:hAnsi="Times New Roman" w:cs="Times New Roman"/>
                <w:b/>
                <w:sz w:val="18"/>
                <w:szCs w:val="18"/>
                <w:lang w:val="en-US"/>
              </w:rPr>
            </w:pP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A23A6F"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329" w:type="dxa"/>
            <w:vAlign w:val="center"/>
          </w:tcPr>
          <w:p w:rsidR="002D66F9" w:rsidRPr="008A19DA"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25"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26"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9"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252</w:t>
            </w:r>
          </w:p>
        </w:tc>
      </w:tr>
      <w:tr w:rsidR="002D66F9" w:rsidRPr="00BD2827" w:rsidTr="0093512A">
        <w:trPr>
          <w:cantSplit/>
          <w:trHeight w:val="558"/>
        </w:trPr>
        <w:tc>
          <w:tcPr>
            <w:tcW w:w="42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7"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7"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7"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7"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gridSpan w:val="2"/>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32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23</w:t>
            </w:r>
          </w:p>
        </w:tc>
        <w:tc>
          <w:tcPr>
            <w:tcW w:w="425"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26"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9"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93512A">
        <w:trPr>
          <w:cantSplit/>
          <w:trHeight w:val="564"/>
        </w:trPr>
        <w:tc>
          <w:tcPr>
            <w:tcW w:w="42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4"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6"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4</w:t>
            </w:r>
          </w:p>
        </w:tc>
        <w:tc>
          <w:tcPr>
            <w:tcW w:w="283"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83"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83"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7"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4</w:t>
            </w:r>
          </w:p>
        </w:tc>
        <w:tc>
          <w:tcPr>
            <w:tcW w:w="237"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7"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83"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7"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6"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6"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6"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vAlign w:val="center"/>
          </w:tcPr>
          <w:p w:rsidR="002D66F9" w:rsidRPr="005F318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329"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25"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225</w:t>
            </w:r>
          </w:p>
        </w:tc>
        <w:tc>
          <w:tcPr>
            <w:tcW w:w="283"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26"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9"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93512A">
        <w:trPr>
          <w:cantSplit/>
          <w:trHeight w:val="429"/>
        </w:trPr>
        <w:tc>
          <w:tcPr>
            <w:tcW w:w="42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043F26"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gridSpan w:val="2"/>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329"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25"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w:t>
            </w:r>
          </w:p>
        </w:tc>
        <w:tc>
          <w:tcPr>
            <w:tcW w:w="426"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4"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9"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93512A">
        <w:trPr>
          <w:cantSplit/>
          <w:trHeight w:val="404"/>
        </w:trPr>
        <w:tc>
          <w:tcPr>
            <w:tcW w:w="42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gridSpan w:val="2"/>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tcPr>
          <w:p w:rsidR="002D66F9" w:rsidRPr="00043F26" w:rsidRDefault="002D66F9" w:rsidP="0093512A">
            <w:pPr>
              <w:pStyle w:val="ab"/>
              <w:ind w:left="0"/>
              <w:jc w:val="center"/>
              <w:rPr>
                <w:rFonts w:ascii="Times New Roman" w:hAnsi="Times New Roman" w:cs="Times New Roman"/>
                <w:b/>
                <w:sz w:val="18"/>
                <w:szCs w:val="18"/>
              </w:rPr>
            </w:pPr>
          </w:p>
        </w:tc>
        <w:tc>
          <w:tcPr>
            <w:tcW w:w="329"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6" w:type="dxa"/>
          </w:tcPr>
          <w:p w:rsidR="002D66F9" w:rsidRPr="00BD2827" w:rsidRDefault="002D66F9" w:rsidP="0093512A">
            <w:pPr>
              <w:pStyle w:val="ab"/>
              <w:ind w:left="0"/>
              <w:jc w:val="center"/>
              <w:rPr>
                <w:rFonts w:ascii="Times New Roman" w:hAnsi="Times New Roman" w:cs="Times New Roman"/>
                <w:b/>
                <w:sz w:val="18"/>
                <w:szCs w:val="18"/>
              </w:rPr>
            </w:pPr>
          </w:p>
        </w:tc>
        <w:tc>
          <w:tcPr>
            <w:tcW w:w="237"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cPr>
          <w:p w:rsidR="002D66F9" w:rsidRPr="00BD2827" w:rsidRDefault="002D66F9" w:rsidP="0093512A">
            <w:pPr>
              <w:pStyle w:val="ab"/>
              <w:ind w:left="0"/>
              <w:jc w:val="center"/>
              <w:rPr>
                <w:rFonts w:ascii="Times New Roman" w:hAnsi="Times New Roman" w:cs="Times New Roman"/>
                <w:b/>
                <w:sz w:val="18"/>
                <w:szCs w:val="18"/>
              </w:rPr>
            </w:pPr>
          </w:p>
        </w:tc>
        <w:tc>
          <w:tcPr>
            <w:tcW w:w="283" w:type="dxa"/>
          </w:tcPr>
          <w:p w:rsidR="002D66F9" w:rsidRPr="00BD2827" w:rsidRDefault="002D66F9" w:rsidP="0093512A">
            <w:pPr>
              <w:pStyle w:val="ab"/>
              <w:ind w:left="0"/>
              <w:jc w:val="center"/>
              <w:rPr>
                <w:rFonts w:ascii="Times New Roman" w:hAnsi="Times New Roman" w:cs="Times New Roman"/>
                <w:b/>
                <w:sz w:val="18"/>
                <w:szCs w:val="18"/>
              </w:rPr>
            </w:pPr>
          </w:p>
        </w:tc>
        <w:tc>
          <w:tcPr>
            <w:tcW w:w="28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25"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26"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w:t>
            </w:r>
          </w:p>
        </w:tc>
        <w:tc>
          <w:tcPr>
            <w:tcW w:w="284"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3"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9"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bl>
    <w:p w:rsidR="002D66F9" w:rsidRPr="002D66F9" w:rsidRDefault="002D66F9" w:rsidP="00E650BF">
      <w:pPr>
        <w:pStyle w:val="a3"/>
        <w:ind w:firstLine="709"/>
        <w:contextualSpacing/>
        <w:jc w:val="both"/>
        <w:rPr>
          <w:rFonts w:ascii="Times New Roman" w:hAnsi="Times New Roman" w:cs="Times New Roman"/>
          <w:b/>
          <w:sz w:val="28"/>
          <w:szCs w:val="28"/>
          <w:lang w:val="en-US"/>
        </w:rPr>
      </w:pPr>
    </w:p>
    <w:tbl>
      <w:tblPr>
        <w:tblStyle w:val="a4"/>
        <w:tblW w:w="16768" w:type="dxa"/>
        <w:tblInd w:w="-1026" w:type="dxa"/>
        <w:tblLayout w:type="fixed"/>
        <w:tblLook w:val="04A0"/>
      </w:tblPr>
      <w:tblGrid>
        <w:gridCol w:w="415"/>
        <w:gridCol w:w="278"/>
        <w:gridCol w:w="280"/>
        <w:gridCol w:w="280"/>
        <w:gridCol w:w="279"/>
        <w:gridCol w:w="280"/>
        <w:gridCol w:w="238"/>
        <w:gridCol w:w="238"/>
        <w:gridCol w:w="238"/>
        <w:gridCol w:w="280"/>
        <w:gridCol w:w="279"/>
        <w:gridCol w:w="280"/>
        <w:gridCol w:w="280"/>
        <w:gridCol w:w="279"/>
        <w:gridCol w:w="280"/>
        <w:gridCol w:w="279"/>
        <w:gridCol w:w="281"/>
        <w:gridCol w:w="280"/>
        <w:gridCol w:w="281"/>
        <w:gridCol w:w="280"/>
        <w:gridCol w:w="281"/>
        <w:gridCol w:w="281"/>
        <w:gridCol w:w="281"/>
        <w:gridCol w:w="280"/>
        <w:gridCol w:w="238"/>
        <w:gridCol w:w="238"/>
        <w:gridCol w:w="238"/>
        <w:gridCol w:w="238"/>
        <w:gridCol w:w="238"/>
        <w:gridCol w:w="238"/>
        <w:gridCol w:w="280"/>
        <w:gridCol w:w="281"/>
        <w:gridCol w:w="238"/>
        <w:gridCol w:w="238"/>
        <w:gridCol w:w="238"/>
        <w:gridCol w:w="280"/>
        <w:gridCol w:w="238"/>
        <w:gridCol w:w="238"/>
        <w:gridCol w:w="238"/>
        <w:gridCol w:w="238"/>
        <w:gridCol w:w="238"/>
        <w:gridCol w:w="238"/>
        <w:gridCol w:w="238"/>
        <w:gridCol w:w="280"/>
        <w:gridCol w:w="324"/>
        <w:gridCol w:w="238"/>
        <w:gridCol w:w="281"/>
        <w:gridCol w:w="238"/>
        <w:gridCol w:w="238"/>
        <w:gridCol w:w="238"/>
        <w:gridCol w:w="238"/>
        <w:gridCol w:w="238"/>
        <w:gridCol w:w="238"/>
        <w:gridCol w:w="281"/>
        <w:gridCol w:w="280"/>
        <w:gridCol w:w="281"/>
        <w:gridCol w:w="416"/>
        <w:gridCol w:w="280"/>
        <w:gridCol w:w="417"/>
        <w:gridCol w:w="281"/>
        <w:gridCol w:w="280"/>
        <w:gridCol w:w="324"/>
      </w:tblGrid>
      <w:tr w:rsidR="002D66F9" w:rsidRPr="00BD2827" w:rsidTr="002D66F9">
        <w:trPr>
          <w:trHeight w:val="356"/>
        </w:trPr>
        <w:tc>
          <w:tcPr>
            <w:tcW w:w="415" w:type="dxa"/>
            <w:textDirection w:val="btLr"/>
          </w:tcPr>
          <w:p w:rsidR="002D66F9" w:rsidRDefault="002D66F9" w:rsidP="0093512A">
            <w:pPr>
              <w:pStyle w:val="ab"/>
              <w:ind w:left="113" w:right="113"/>
              <w:jc w:val="center"/>
              <w:rPr>
                <w:rFonts w:ascii="Times New Roman" w:hAnsi="Times New Roman" w:cs="Times New Roman"/>
                <w:b/>
                <w:sz w:val="18"/>
                <w:szCs w:val="18"/>
              </w:rPr>
            </w:pPr>
          </w:p>
          <w:p w:rsidR="002D66F9" w:rsidRDefault="002D66F9" w:rsidP="0093512A">
            <w:pPr>
              <w:pStyle w:val="ab"/>
              <w:ind w:left="113" w:right="113"/>
              <w:jc w:val="center"/>
              <w:rPr>
                <w:rFonts w:ascii="Times New Roman" w:hAnsi="Times New Roman" w:cs="Times New Roman"/>
                <w:b/>
                <w:sz w:val="18"/>
                <w:szCs w:val="18"/>
              </w:rPr>
            </w:pPr>
          </w:p>
          <w:p w:rsidR="002D66F9" w:rsidRDefault="002D66F9" w:rsidP="0093512A">
            <w:pPr>
              <w:pStyle w:val="ab"/>
              <w:ind w:left="113" w:right="113"/>
              <w:jc w:val="center"/>
              <w:rPr>
                <w:rFonts w:ascii="Times New Roman" w:hAnsi="Times New Roman" w:cs="Times New Roman"/>
                <w:b/>
                <w:sz w:val="18"/>
                <w:szCs w:val="18"/>
              </w:rPr>
            </w:pPr>
          </w:p>
          <w:p w:rsidR="002D66F9" w:rsidRDefault="002D66F9" w:rsidP="0093512A">
            <w:pPr>
              <w:pStyle w:val="ab"/>
              <w:ind w:left="113" w:right="113"/>
              <w:jc w:val="center"/>
              <w:rPr>
                <w:rFonts w:ascii="Times New Roman" w:hAnsi="Times New Roman" w:cs="Times New Roman"/>
                <w:b/>
                <w:sz w:val="18"/>
                <w:szCs w:val="18"/>
              </w:rPr>
            </w:pPr>
          </w:p>
          <w:p w:rsidR="002D66F9" w:rsidRDefault="002D66F9" w:rsidP="0093512A">
            <w:pPr>
              <w:pStyle w:val="ab"/>
              <w:ind w:left="113" w:right="113"/>
              <w:jc w:val="center"/>
              <w:rPr>
                <w:rFonts w:ascii="Times New Roman" w:hAnsi="Times New Roman" w:cs="Times New Roman"/>
                <w:b/>
                <w:sz w:val="18"/>
                <w:szCs w:val="18"/>
              </w:rPr>
            </w:pPr>
          </w:p>
          <w:p w:rsidR="002D66F9" w:rsidRPr="00BD2827" w:rsidRDefault="002D66F9" w:rsidP="0093512A">
            <w:pPr>
              <w:pStyle w:val="ab"/>
              <w:ind w:left="113" w:right="113"/>
              <w:jc w:val="center"/>
              <w:rPr>
                <w:rFonts w:ascii="Times New Roman" w:hAnsi="Times New Roman" w:cs="Times New Roman"/>
                <w:b/>
                <w:sz w:val="18"/>
                <w:szCs w:val="18"/>
              </w:rPr>
            </w:pPr>
          </w:p>
        </w:tc>
        <w:tc>
          <w:tcPr>
            <w:tcW w:w="27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324"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1"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1"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043F26" w:rsidTr="002D66F9">
        <w:trPr>
          <w:cantSplit/>
          <w:trHeight w:val="475"/>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2D66F9" w:rsidRPr="0065640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2D66F9" w:rsidRPr="00951CE0"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8</w:t>
            </w:r>
          </w:p>
        </w:tc>
        <w:tc>
          <w:tcPr>
            <w:tcW w:w="280" w:type="dxa"/>
            <w:vAlign w:val="center"/>
          </w:tcPr>
          <w:p w:rsidR="002D66F9" w:rsidRPr="0065640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1"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951CE0" w:rsidRDefault="002D66F9" w:rsidP="0093512A">
            <w:pPr>
              <w:pStyle w:val="ab"/>
              <w:ind w:left="0"/>
              <w:jc w:val="center"/>
              <w:rPr>
                <w:rFonts w:ascii="Times New Roman" w:hAnsi="Times New Roman" w:cs="Times New Roman"/>
                <w:b/>
                <w:sz w:val="18"/>
                <w:szCs w:val="18"/>
                <w:lang w:val="en-US"/>
              </w:rPr>
            </w:pPr>
          </w:p>
        </w:tc>
        <w:tc>
          <w:tcPr>
            <w:tcW w:w="281"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1"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1"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1"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65640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1"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324"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16"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324" w:type="dxa"/>
            <w:textDirection w:val="btLr"/>
            <w:vAlign w:val="bottom"/>
          </w:tcPr>
          <w:p w:rsidR="002D66F9" w:rsidRPr="00043F26"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lang w:val="en-US"/>
              </w:rPr>
              <w:t>336</w:t>
            </w:r>
          </w:p>
        </w:tc>
      </w:tr>
      <w:tr w:rsidR="002D66F9" w:rsidRPr="00BD2827" w:rsidTr="002D66F9">
        <w:trPr>
          <w:cantSplit/>
          <w:trHeight w:val="483"/>
        </w:trPr>
        <w:tc>
          <w:tcPr>
            <w:tcW w:w="415" w:type="dxa"/>
            <w:vAlign w:val="center"/>
          </w:tcPr>
          <w:p w:rsidR="002D66F9" w:rsidRPr="00951CE0"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29</w:t>
            </w:r>
          </w:p>
        </w:tc>
        <w:tc>
          <w:tcPr>
            <w:tcW w:w="416"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324"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r>
      <w:tr w:rsidR="002D66F9" w:rsidRPr="00BD2827" w:rsidTr="002D66F9">
        <w:trPr>
          <w:cantSplit/>
          <w:trHeight w:val="488"/>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vAlign w:val="center"/>
          </w:tcPr>
          <w:p w:rsidR="002D66F9"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16"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301</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324"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r>
      <w:tr w:rsidR="002D66F9" w:rsidRPr="00BD2827" w:rsidTr="002D66F9">
        <w:trPr>
          <w:cantSplit/>
          <w:trHeight w:val="371"/>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416"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417"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324"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r>
      <w:tr w:rsidR="002D66F9" w:rsidRPr="00BD2827" w:rsidTr="002D66F9">
        <w:trPr>
          <w:cantSplit/>
          <w:trHeight w:val="229"/>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cantSplit/>
          <w:trHeight w:val="246"/>
        </w:trPr>
        <w:tc>
          <w:tcPr>
            <w:tcW w:w="415"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trHeight w:val="369"/>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2D66F9" w:rsidRPr="0065640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2D66F9" w:rsidRPr="00951CE0" w:rsidRDefault="002D66F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8</w:t>
            </w:r>
          </w:p>
        </w:tc>
        <w:tc>
          <w:tcPr>
            <w:tcW w:w="280" w:type="dxa"/>
            <w:vAlign w:val="center"/>
          </w:tcPr>
          <w:p w:rsidR="002D66F9" w:rsidRPr="0065640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9"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1"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951CE0" w:rsidRDefault="002D66F9" w:rsidP="0093512A">
            <w:pPr>
              <w:pStyle w:val="ab"/>
              <w:ind w:left="0"/>
              <w:jc w:val="center"/>
              <w:rPr>
                <w:rFonts w:ascii="Times New Roman" w:hAnsi="Times New Roman" w:cs="Times New Roman"/>
                <w:b/>
                <w:sz w:val="18"/>
                <w:szCs w:val="18"/>
                <w:lang w:val="en-US"/>
              </w:rPr>
            </w:pPr>
          </w:p>
        </w:tc>
        <w:tc>
          <w:tcPr>
            <w:tcW w:w="281"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1"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1"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1"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65640D"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1"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0"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324" w:type="dxa"/>
            <w:vAlign w:val="center"/>
          </w:tcPr>
          <w:p w:rsidR="002D66F9" w:rsidRPr="00043F26"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2D66F9" w:rsidRPr="00CF0E8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336</w:t>
            </w:r>
          </w:p>
        </w:tc>
      </w:tr>
      <w:tr w:rsidR="002D66F9" w:rsidRPr="00BD2827" w:rsidTr="002D66F9">
        <w:trPr>
          <w:trHeight w:val="361"/>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257B9B" w:rsidRDefault="002D66F9" w:rsidP="0093512A">
            <w:pPr>
              <w:ind w:right="113"/>
              <w:rPr>
                <w:rFonts w:ascii="Times New Roman" w:hAnsi="Times New Roman" w:cs="Times New Roman"/>
                <w:b/>
                <w:sz w:val="18"/>
                <w:szCs w:val="18"/>
              </w:rPr>
            </w:pPr>
          </w:p>
        </w:tc>
        <w:tc>
          <w:tcPr>
            <w:tcW w:w="238" w:type="dxa"/>
            <w:vAlign w:val="center"/>
          </w:tcPr>
          <w:p w:rsidR="002D66F9" w:rsidRPr="00257B9B" w:rsidRDefault="002D66F9" w:rsidP="0093512A">
            <w:pPr>
              <w:ind w:right="113"/>
              <w:rPr>
                <w:rFonts w:ascii="Times New Roman" w:hAnsi="Times New Roman" w:cs="Times New Roman"/>
                <w:b/>
                <w:sz w:val="18"/>
                <w:szCs w:val="18"/>
              </w:rPr>
            </w:pPr>
            <w:bookmarkStart w:id="0" w:name="_GoBack"/>
            <w:bookmarkEnd w:id="0"/>
            <w:r w:rsidRPr="00257B9B">
              <w:rPr>
                <w:rFonts w:ascii="Times New Roman" w:hAnsi="Times New Roman" w:cs="Times New Roman"/>
                <w:b/>
                <w:sz w:val="18"/>
                <w:szCs w:val="18"/>
              </w:rPr>
              <w:t>3</w:t>
            </w: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257B9B" w:rsidRDefault="002D66F9" w:rsidP="0093512A">
            <w:pPr>
              <w:ind w:right="113"/>
              <w:rPr>
                <w:rFonts w:ascii="Times New Roman" w:hAnsi="Times New Roman" w:cs="Times New Roman"/>
                <w:b/>
                <w:sz w:val="18"/>
                <w:szCs w:val="18"/>
              </w:rPr>
            </w:pPr>
            <w:r>
              <w:rPr>
                <w:rFonts w:ascii="Times New Roman" w:hAnsi="Times New Roman" w:cs="Times New Roman"/>
                <w:b/>
                <w:sz w:val="18"/>
                <w:szCs w:val="18"/>
              </w:rPr>
              <w:t>2</w:t>
            </w: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CF0E87" w:rsidRDefault="002D66F9" w:rsidP="0093512A">
            <w:pPr>
              <w:ind w:right="113"/>
              <w:rPr>
                <w:rFonts w:ascii="Times New Roman" w:hAnsi="Times New Roman" w:cs="Times New Roman"/>
                <w:b/>
                <w:sz w:val="18"/>
                <w:szCs w:val="18"/>
              </w:rPr>
            </w:pPr>
          </w:p>
        </w:tc>
        <w:tc>
          <w:tcPr>
            <w:tcW w:w="238" w:type="dxa"/>
            <w:vAlign w:val="center"/>
          </w:tcPr>
          <w:p w:rsidR="002D66F9" w:rsidRPr="0014600E" w:rsidRDefault="002D66F9" w:rsidP="0093512A">
            <w:pPr>
              <w:ind w:right="113"/>
              <w:rPr>
                <w:rFonts w:ascii="Times New Roman" w:hAnsi="Times New Roman" w:cs="Times New Roman"/>
                <w:b/>
                <w:sz w:val="18"/>
                <w:szCs w:val="18"/>
              </w:rPr>
            </w:pP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257B9B" w:rsidRDefault="002D66F9" w:rsidP="0093512A">
            <w:pPr>
              <w:ind w:right="113"/>
              <w:rPr>
                <w:rFonts w:ascii="Times New Roman" w:hAnsi="Times New Roman" w:cs="Times New Roman"/>
                <w:b/>
                <w:sz w:val="18"/>
                <w:szCs w:val="18"/>
              </w:rPr>
            </w:pPr>
            <w:r>
              <w:rPr>
                <w:rFonts w:ascii="Times New Roman" w:hAnsi="Times New Roman" w:cs="Times New Roman"/>
                <w:b/>
                <w:sz w:val="18"/>
                <w:szCs w:val="18"/>
              </w:rPr>
              <w:t>3</w:t>
            </w: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29</w:t>
            </w:r>
          </w:p>
        </w:tc>
        <w:tc>
          <w:tcPr>
            <w:tcW w:w="416"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trHeight w:val="353"/>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8"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5</w:t>
            </w: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9"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5</w:t>
            </w: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9"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5</w:t>
            </w: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9"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9"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1"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p>
        </w:tc>
        <w:tc>
          <w:tcPr>
            <w:tcW w:w="281"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1"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1"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1"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1"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301</w:t>
            </w:r>
          </w:p>
        </w:tc>
        <w:tc>
          <w:tcPr>
            <w:tcW w:w="280"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trHeight w:val="347"/>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D335D4" w:rsidRDefault="002D66F9" w:rsidP="0093512A">
            <w:pPr>
              <w:ind w:right="113"/>
              <w:rPr>
                <w:rFonts w:ascii="Times New Roman" w:hAnsi="Times New Roman" w:cs="Times New Roman"/>
                <w:b/>
                <w:sz w:val="18"/>
                <w:szCs w:val="18"/>
              </w:rPr>
            </w:pPr>
            <w:r w:rsidRPr="00D335D4">
              <w:rPr>
                <w:rFonts w:ascii="Times New Roman" w:hAnsi="Times New Roman" w:cs="Times New Roman"/>
                <w:b/>
                <w:sz w:val="18"/>
                <w:szCs w:val="18"/>
              </w:rPr>
              <w:t>2</w:t>
            </w: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621A38" w:rsidRDefault="002D66F9" w:rsidP="0093512A">
            <w:pPr>
              <w:ind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p>
        </w:tc>
        <w:tc>
          <w:tcPr>
            <w:tcW w:w="238" w:type="dxa"/>
            <w:vAlign w:val="center"/>
          </w:tcPr>
          <w:p w:rsidR="002D66F9" w:rsidRPr="00621A38" w:rsidRDefault="002D66F9" w:rsidP="0093512A">
            <w:pPr>
              <w:ind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621A38" w:rsidRDefault="002D66F9" w:rsidP="0093512A">
            <w:pPr>
              <w:ind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17"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trHeight w:val="366"/>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8" w:type="dxa"/>
            <w:vAlign w:val="center"/>
          </w:tcPr>
          <w:p w:rsidR="002D66F9" w:rsidRPr="00772300" w:rsidRDefault="002D66F9" w:rsidP="0093512A">
            <w:pPr>
              <w:ind w:right="113"/>
              <w:rPr>
                <w:rFonts w:ascii="Times New Roman" w:hAnsi="Times New Roman" w:cs="Times New Roman"/>
                <w:b/>
                <w:sz w:val="18"/>
                <w:szCs w:val="18"/>
              </w:rPr>
            </w:pPr>
            <w:r w:rsidRPr="00772300">
              <w:rPr>
                <w:rFonts w:ascii="Times New Roman" w:hAnsi="Times New Roman" w:cs="Times New Roman"/>
                <w:b/>
                <w:sz w:val="18"/>
                <w:szCs w:val="18"/>
              </w:rPr>
              <w:t>1</w:t>
            </w: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trHeight w:val="252"/>
        </w:trPr>
        <w:tc>
          <w:tcPr>
            <w:tcW w:w="415"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cantSplit/>
          <w:trHeight w:val="477"/>
        </w:trPr>
        <w:tc>
          <w:tcPr>
            <w:tcW w:w="415"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324"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420</w:t>
            </w:r>
          </w:p>
        </w:tc>
      </w:tr>
      <w:tr w:rsidR="002D66F9" w:rsidRPr="00BD2827" w:rsidTr="002D66F9">
        <w:trPr>
          <w:cantSplit/>
          <w:trHeight w:val="360"/>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36</w:t>
            </w: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r>
      <w:tr w:rsidR="002D66F9" w:rsidRPr="00BD2827" w:rsidTr="002D66F9">
        <w:trPr>
          <w:cantSplit/>
          <w:trHeight w:val="489"/>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8"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1" w:type="dxa"/>
            <w:textDirection w:val="btLr"/>
            <w:vAlign w:val="bottom"/>
          </w:tcPr>
          <w:p w:rsidR="002D66F9" w:rsidRPr="00BD2827" w:rsidRDefault="002D66F9" w:rsidP="0093512A">
            <w:pPr>
              <w:pStyle w:val="ab"/>
              <w:ind w:left="113" w:right="113"/>
              <w:rPr>
                <w:rFonts w:ascii="Times New Roman" w:hAnsi="Times New Roman" w:cs="Times New Roman"/>
                <w:b/>
                <w:sz w:val="18"/>
                <w:szCs w:val="18"/>
              </w:rPr>
            </w:pPr>
            <w:r>
              <w:rPr>
                <w:rFonts w:ascii="Times New Roman" w:hAnsi="Times New Roman" w:cs="Times New Roman"/>
                <w:b/>
                <w:sz w:val="18"/>
                <w:szCs w:val="18"/>
              </w:rPr>
              <w:t>7</w:t>
            </w: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9</w:t>
            </w:r>
          </w:p>
        </w:tc>
        <w:tc>
          <w:tcPr>
            <w:tcW w:w="324"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376</w:t>
            </w: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cantSplit/>
          <w:trHeight w:val="233"/>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cantSplit/>
          <w:trHeight w:val="246"/>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324"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cantSplit/>
          <w:trHeight w:val="120"/>
        </w:trPr>
        <w:tc>
          <w:tcPr>
            <w:tcW w:w="415"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cantSplit/>
          <w:trHeight w:val="418"/>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324"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420</w:t>
            </w:r>
          </w:p>
        </w:tc>
      </w:tr>
      <w:tr w:rsidR="002D66F9" w:rsidRPr="00BD2827" w:rsidTr="002D66F9">
        <w:trPr>
          <w:cantSplit/>
          <w:trHeight w:val="240"/>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812A54"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0" w:type="dxa"/>
            <w:vAlign w:val="center"/>
          </w:tcPr>
          <w:p w:rsidR="002D66F9" w:rsidRPr="00812A54" w:rsidRDefault="002D66F9" w:rsidP="0093512A">
            <w:pPr>
              <w:ind w:right="113"/>
              <w:jc w:val="center"/>
              <w:rPr>
                <w:rFonts w:ascii="Times New Roman" w:hAnsi="Times New Roman" w:cs="Times New Roman"/>
                <w:b/>
                <w:sz w:val="18"/>
                <w:szCs w:val="18"/>
              </w:rPr>
            </w:pPr>
          </w:p>
        </w:tc>
        <w:tc>
          <w:tcPr>
            <w:tcW w:w="279" w:type="dxa"/>
            <w:vAlign w:val="center"/>
          </w:tcPr>
          <w:p w:rsidR="002D66F9" w:rsidRPr="00812A54" w:rsidRDefault="002D66F9" w:rsidP="0093512A">
            <w:pPr>
              <w:ind w:right="113"/>
              <w:jc w:val="center"/>
              <w:rPr>
                <w:rFonts w:ascii="Times New Roman" w:hAnsi="Times New Roman" w:cs="Times New Roman"/>
                <w:b/>
                <w:sz w:val="18"/>
                <w:szCs w:val="18"/>
              </w:rPr>
            </w:pPr>
          </w:p>
        </w:tc>
        <w:tc>
          <w:tcPr>
            <w:tcW w:w="280" w:type="dxa"/>
            <w:vAlign w:val="center"/>
          </w:tcPr>
          <w:p w:rsidR="002D66F9" w:rsidRPr="00812A54" w:rsidRDefault="002D66F9" w:rsidP="0093512A">
            <w:pPr>
              <w:ind w:right="113"/>
              <w:jc w:val="center"/>
              <w:rPr>
                <w:rFonts w:ascii="Times New Roman" w:hAnsi="Times New Roman" w:cs="Times New Roman"/>
                <w:b/>
                <w:sz w:val="18"/>
                <w:szCs w:val="18"/>
              </w:rPr>
            </w:pPr>
          </w:p>
        </w:tc>
        <w:tc>
          <w:tcPr>
            <w:tcW w:w="238" w:type="dxa"/>
            <w:vAlign w:val="center"/>
          </w:tcPr>
          <w:p w:rsidR="002D66F9" w:rsidRPr="00FF7380" w:rsidRDefault="002D66F9" w:rsidP="0093512A">
            <w:pPr>
              <w:ind w:right="113"/>
              <w:jc w:val="center"/>
              <w:rPr>
                <w:rFonts w:ascii="Times New Roman" w:hAnsi="Times New Roman" w:cs="Times New Roman"/>
                <w:b/>
                <w:sz w:val="18"/>
                <w:szCs w:val="18"/>
              </w:rPr>
            </w:pPr>
          </w:p>
        </w:tc>
        <w:tc>
          <w:tcPr>
            <w:tcW w:w="238" w:type="dxa"/>
            <w:vAlign w:val="center"/>
          </w:tcPr>
          <w:p w:rsidR="002D66F9" w:rsidRPr="00FF7380"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vAlign w:val="center"/>
          </w:tcPr>
          <w:p w:rsidR="002D66F9" w:rsidRPr="00FF7380" w:rsidRDefault="002D66F9" w:rsidP="0093512A">
            <w:pPr>
              <w:ind w:right="113"/>
              <w:jc w:val="center"/>
              <w:rPr>
                <w:rFonts w:ascii="Times New Roman" w:hAnsi="Times New Roman" w:cs="Times New Roman"/>
                <w:b/>
                <w:sz w:val="18"/>
                <w:szCs w:val="18"/>
              </w:rPr>
            </w:pPr>
          </w:p>
        </w:tc>
        <w:tc>
          <w:tcPr>
            <w:tcW w:w="280" w:type="dxa"/>
            <w:vAlign w:val="center"/>
          </w:tcPr>
          <w:p w:rsidR="002D66F9" w:rsidRPr="00812A54" w:rsidRDefault="002D66F9" w:rsidP="0093512A">
            <w:pPr>
              <w:ind w:right="113"/>
              <w:jc w:val="center"/>
              <w:rPr>
                <w:rFonts w:ascii="Times New Roman" w:hAnsi="Times New Roman" w:cs="Times New Roman"/>
                <w:b/>
                <w:sz w:val="18"/>
                <w:szCs w:val="18"/>
              </w:rPr>
            </w:pPr>
          </w:p>
        </w:tc>
        <w:tc>
          <w:tcPr>
            <w:tcW w:w="279" w:type="dxa"/>
            <w:vAlign w:val="center"/>
          </w:tcPr>
          <w:p w:rsidR="002D66F9" w:rsidRPr="00812A54" w:rsidRDefault="002D66F9" w:rsidP="0093512A">
            <w:pPr>
              <w:ind w:right="113"/>
              <w:jc w:val="center"/>
              <w:rPr>
                <w:rFonts w:ascii="Times New Roman" w:hAnsi="Times New Roman" w:cs="Times New Roman"/>
                <w:b/>
                <w:sz w:val="18"/>
                <w:szCs w:val="18"/>
              </w:rPr>
            </w:pPr>
          </w:p>
        </w:tc>
        <w:tc>
          <w:tcPr>
            <w:tcW w:w="280" w:type="dxa"/>
            <w:vAlign w:val="center"/>
          </w:tcPr>
          <w:p w:rsidR="002D66F9" w:rsidRPr="00FF7380"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cPr>
          <w:p w:rsidR="002D66F9" w:rsidRPr="00FF7380" w:rsidRDefault="002D66F9" w:rsidP="0093512A">
            <w:pPr>
              <w:ind w:right="113"/>
              <w:jc w:val="center"/>
              <w:rPr>
                <w:rFonts w:ascii="Times New Roman" w:hAnsi="Times New Roman" w:cs="Times New Roman"/>
                <w:b/>
                <w:sz w:val="18"/>
                <w:szCs w:val="18"/>
              </w:rPr>
            </w:pPr>
          </w:p>
        </w:tc>
        <w:tc>
          <w:tcPr>
            <w:tcW w:w="280" w:type="dxa"/>
            <w:vAlign w:val="center"/>
          </w:tcPr>
          <w:p w:rsidR="002D66F9" w:rsidRPr="00FF7380" w:rsidRDefault="002D66F9" w:rsidP="0093512A">
            <w:pPr>
              <w:ind w:right="113"/>
              <w:jc w:val="center"/>
              <w:rPr>
                <w:rFonts w:ascii="Times New Roman" w:hAnsi="Times New Roman" w:cs="Times New Roman"/>
                <w:b/>
                <w:sz w:val="18"/>
                <w:szCs w:val="18"/>
              </w:rPr>
            </w:pPr>
          </w:p>
        </w:tc>
        <w:tc>
          <w:tcPr>
            <w:tcW w:w="279" w:type="dxa"/>
            <w:vAlign w:val="center"/>
          </w:tcPr>
          <w:p w:rsidR="002D66F9" w:rsidRPr="00FF7380" w:rsidRDefault="002D66F9" w:rsidP="0093512A">
            <w:pPr>
              <w:ind w:right="113"/>
              <w:jc w:val="center"/>
              <w:rPr>
                <w:rFonts w:ascii="Times New Roman" w:hAnsi="Times New Roman" w:cs="Times New Roman"/>
                <w:b/>
                <w:sz w:val="18"/>
                <w:szCs w:val="18"/>
              </w:rPr>
            </w:pPr>
          </w:p>
        </w:tc>
        <w:tc>
          <w:tcPr>
            <w:tcW w:w="281" w:type="dxa"/>
            <w:vAlign w:val="center"/>
          </w:tcPr>
          <w:p w:rsidR="002D66F9" w:rsidRPr="00CA032F" w:rsidRDefault="002D66F9" w:rsidP="0093512A">
            <w:pPr>
              <w:ind w:right="113"/>
              <w:rPr>
                <w:rFonts w:ascii="Times New Roman" w:hAnsi="Times New Roman" w:cs="Times New Roman"/>
                <w:b/>
                <w:sz w:val="18"/>
                <w:szCs w:val="18"/>
              </w:rPr>
            </w:pPr>
            <w:r w:rsidRPr="00CA032F">
              <w:rPr>
                <w:rFonts w:ascii="Times New Roman" w:hAnsi="Times New Roman" w:cs="Times New Roman"/>
                <w:b/>
                <w:sz w:val="18"/>
                <w:szCs w:val="18"/>
              </w:rPr>
              <w:t>3</w:t>
            </w:r>
          </w:p>
        </w:tc>
        <w:tc>
          <w:tcPr>
            <w:tcW w:w="280"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FF7380" w:rsidRDefault="002D66F9" w:rsidP="0093512A">
            <w:pPr>
              <w:ind w:right="113"/>
              <w:jc w:val="center"/>
              <w:rPr>
                <w:rFonts w:ascii="Times New Roman" w:hAnsi="Times New Roman" w:cs="Times New Roman"/>
                <w:b/>
                <w:sz w:val="18"/>
                <w:szCs w:val="18"/>
              </w:rPr>
            </w:pPr>
          </w:p>
        </w:tc>
        <w:tc>
          <w:tcPr>
            <w:tcW w:w="280" w:type="dxa"/>
            <w:vAlign w:val="center"/>
          </w:tcPr>
          <w:p w:rsidR="002D66F9" w:rsidRPr="00FF7380" w:rsidRDefault="002D66F9" w:rsidP="0093512A">
            <w:pPr>
              <w:ind w:right="113"/>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vAlign w:val="center"/>
          </w:tcPr>
          <w:p w:rsidR="002D66F9" w:rsidRPr="00CF0E87" w:rsidRDefault="002D66F9" w:rsidP="0093512A">
            <w:pPr>
              <w:ind w:right="113"/>
              <w:rPr>
                <w:rFonts w:ascii="Times New Roman" w:hAnsi="Times New Roman" w:cs="Times New Roman"/>
                <w:b/>
                <w:sz w:val="18"/>
                <w:szCs w:val="18"/>
              </w:rPr>
            </w:pPr>
            <w:r>
              <w:rPr>
                <w:rFonts w:ascii="Times New Roman" w:hAnsi="Times New Roman" w:cs="Times New Roman"/>
                <w:b/>
                <w:sz w:val="18"/>
                <w:szCs w:val="18"/>
              </w:rPr>
              <w:t>4</w:t>
            </w:r>
          </w:p>
        </w:tc>
        <w:tc>
          <w:tcPr>
            <w:tcW w:w="281" w:type="dxa"/>
            <w:vAlign w:val="center"/>
          </w:tcPr>
          <w:p w:rsidR="002D66F9" w:rsidRPr="00FF7380" w:rsidRDefault="002D66F9" w:rsidP="0093512A">
            <w:pPr>
              <w:ind w:right="113"/>
              <w:jc w:val="center"/>
              <w:rPr>
                <w:rFonts w:ascii="Times New Roman" w:hAnsi="Times New Roman" w:cs="Times New Roman"/>
                <w:b/>
                <w:sz w:val="18"/>
                <w:szCs w:val="18"/>
              </w:rPr>
            </w:pPr>
          </w:p>
        </w:tc>
        <w:tc>
          <w:tcPr>
            <w:tcW w:w="280" w:type="dxa"/>
          </w:tcPr>
          <w:p w:rsidR="002D66F9" w:rsidRPr="00FF7380" w:rsidRDefault="002D66F9" w:rsidP="0093512A">
            <w:pPr>
              <w:ind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FF7380"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vAlign w:val="center"/>
          </w:tcPr>
          <w:p w:rsidR="002D66F9" w:rsidRPr="00FF7380" w:rsidRDefault="002D66F9" w:rsidP="0093512A">
            <w:pPr>
              <w:ind w:right="113"/>
              <w:jc w:val="center"/>
              <w:rPr>
                <w:rFonts w:ascii="Times New Roman" w:hAnsi="Times New Roman" w:cs="Times New Roman"/>
                <w:b/>
                <w:sz w:val="18"/>
                <w:szCs w:val="18"/>
              </w:rPr>
            </w:pPr>
          </w:p>
        </w:tc>
        <w:tc>
          <w:tcPr>
            <w:tcW w:w="238" w:type="dxa"/>
          </w:tcPr>
          <w:p w:rsidR="002D66F9" w:rsidRPr="00FF7380" w:rsidRDefault="002D66F9" w:rsidP="0093512A">
            <w:pPr>
              <w:ind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FF7380" w:rsidRDefault="002D66F9"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1" w:type="dxa"/>
            <w:vAlign w:val="center"/>
          </w:tcPr>
          <w:p w:rsidR="002D66F9" w:rsidRPr="00FF7380" w:rsidRDefault="002D66F9" w:rsidP="0093512A">
            <w:pPr>
              <w:ind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CA032F" w:rsidRDefault="002D66F9" w:rsidP="0093512A">
            <w:pPr>
              <w:ind w:right="113"/>
              <w:rPr>
                <w:rFonts w:ascii="Times New Roman" w:hAnsi="Times New Roman" w:cs="Times New Roman"/>
                <w:b/>
                <w:sz w:val="18"/>
                <w:szCs w:val="18"/>
              </w:rPr>
            </w:pPr>
            <w:r>
              <w:rPr>
                <w:rFonts w:ascii="Times New Roman" w:hAnsi="Times New Roman" w:cs="Times New Roman"/>
                <w:b/>
                <w:sz w:val="18"/>
                <w:szCs w:val="18"/>
              </w:rPr>
              <w:t>4</w:t>
            </w:r>
          </w:p>
        </w:tc>
        <w:tc>
          <w:tcPr>
            <w:tcW w:w="280" w:type="dxa"/>
            <w:vAlign w:val="center"/>
          </w:tcPr>
          <w:p w:rsidR="002D66F9" w:rsidRPr="00FF7380" w:rsidRDefault="002D66F9" w:rsidP="0093512A">
            <w:pPr>
              <w:ind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textDirection w:val="btLr"/>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36</w:t>
            </w: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cantSplit/>
          <w:trHeight w:val="366"/>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8"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9</w:t>
            </w:r>
          </w:p>
        </w:tc>
        <w:tc>
          <w:tcPr>
            <w:tcW w:w="279" w:type="dxa"/>
            <w:textDirection w:val="btL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9"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8"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1"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0"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80"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324"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textDirection w:val="btLr"/>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374</w:t>
            </w: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cantSplit/>
          <w:trHeight w:val="112"/>
        </w:trPr>
        <w:tc>
          <w:tcPr>
            <w:tcW w:w="415"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8"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279"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FF7380" w:rsidRDefault="002D66F9" w:rsidP="0093512A">
            <w:pPr>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279"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FF7380" w:rsidRDefault="002D66F9" w:rsidP="0093512A">
            <w:pPr>
              <w:jc w:val="center"/>
              <w:rPr>
                <w:rFonts w:ascii="Times New Roman" w:hAnsi="Times New Roman" w:cs="Times New Roman"/>
                <w:b/>
                <w:sz w:val="18"/>
                <w:szCs w:val="18"/>
              </w:rPr>
            </w:pPr>
            <w:r w:rsidRPr="00FF7380">
              <w:rPr>
                <w:rFonts w:ascii="Times New Roman" w:hAnsi="Times New Roman" w:cs="Times New Roman"/>
                <w:b/>
                <w:sz w:val="18"/>
                <w:szCs w:val="18"/>
              </w:rPr>
              <w:t>1</w:t>
            </w:r>
          </w:p>
        </w:tc>
        <w:tc>
          <w:tcPr>
            <w:tcW w:w="279"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279" w:type="dxa"/>
          </w:tcPr>
          <w:p w:rsidR="002D66F9" w:rsidRPr="00BD2827" w:rsidRDefault="002D66F9" w:rsidP="0093512A">
            <w:pPr>
              <w:pStyle w:val="ab"/>
              <w:ind w:left="0"/>
              <w:jc w:val="center"/>
              <w:rPr>
                <w:rFonts w:ascii="Times New Roman" w:hAnsi="Times New Roman" w:cs="Times New Roman"/>
                <w:b/>
                <w:sz w:val="18"/>
                <w:szCs w:val="18"/>
              </w:rPr>
            </w:pPr>
          </w:p>
        </w:tc>
        <w:tc>
          <w:tcPr>
            <w:tcW w:w="281"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281" w:type="dxa"/>
          </w:tcPr>
          <w:p w:rsidR="002D66F9" w:rsidRPr="00FF7380" w:rsidRDefault="002D66F9" w:rsidP="0093512A">
            <w:pPr>
              <w:jc w:val="center"/>
              <w:rPr>
                <w:rFonts w:ascii="Times New Roman" w:hAnsi="Times New Roman" w:cs="Times New Roman"/>
                <w:b/>
                <w:sz w:val="18"/>
                <w:szCs w:val="18"/>
              </w:rPr>
            </w:pP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281" w:type="dxa"/>
          </w:tcPr>
          <w:p w:rsidR="002D66F9" w:rsidRPr="00BD2827" w:rsidRDefault="002D66F9" w:rsidP="0093512A">
            <w:pPr>
              <w:pStyle w:val="ab"/>
              <w:ind w:left="0"/>
              <w:jc w:val="center"/>
              <w:rPr>
                <w:rFonts w:ascii="Times New Roman" w:hAnsi="Times New Roman" w:cs="Times New Roman"/>
                <w:b/>
                <w:sz w:val="18"/>
                <w:szCs w:val="18"/>
              </w:rPr>
            </w:pPr>
          </w:p>
        </w:tc>
        <w:tc>
          <w:tcPr>
            <w:tcW w:w="281"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1"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FF7380" w:rsidRDefault="002D66F9" w:rsidP="0093512A">
            <w:pPr>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FF7380" w:rsidRDefault="002D66F9" w:rsidP="0093512A">
            <w:pPr>
              <w:jc w:val="center"/>
              <w:rPr>
                <w:rFonts w:ascii="Times New Roman" w:hAnsi="Times New Roman" w:cs="Times New Roman"/>
                <w:b/>
                <w:sz w:val="18"/>
                <w:szCs w:val="18"/>
              </w:rPr>
            </w:pPr>
          </w:p>
        </w:tc>
        <w:tc>
          <w:tcPr>
            <w:tcW w:w="280" w:type="dxa"/>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1"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FF7380" w:rsidRDefault="002D66F9" w:rsidP="0093512A">
            <w:pPr>
              <w:jc w:val="center"/>
              <w:rPr>
                <w:rFonts w:ascii="Times New Roman" w:hAnsi="Times New Roman" w:cs="Times New Roman"/>
                <w:b/>
                <w:sz w:val="18"/>
                <w:szCs w:val="18"/>
              </w:rPr>
            </w:pPr>
            <w:r w:rsidRPr="00FF7380">
              <w:rPr>
                <w:rFonts w:ascii="Times New Roman" w:hAnsi="Times New Roman" w:cs="Times New Roman"/>
                <w:b/>
                <w:sz w:val="18"/>
                <w:szCs w:val="18"/>
              </w:rPr>
              <w:t>1</w:t>
            </w: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0" w:type="dxa"/>
          </w:tcPr>
          <w:p w:rsidR="002D66F9" w:rsidRPr="00BD2827" w:rsidRDefault="002D66F9" w:rsidP="0093512A">
            <w:pPr>
              <w:pStyle w:val="ab"/>
              <w:ind w:left="0"/>
              <w:jc w:val="center"/>
              <w:rPr>
                <w:rFonts w:ascii="Times New Roman" w:hAnsi="Times New Roman" w:cs="Times New Roman"/>
                <w:b/>
                <w:sz w:val="18"/>
                <w:szCs w:val="18"/>
              </w:rPr>
            </w:pPr>
          </w:p>
        </w:tc>
        <w:tc>
          <w:tcPr>
            <w:tcW w:w="324"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cantSplit/>
          <w:trHeight w:val="427"/>
        </w:trPr>
        <w:tc>
          <w:tcPr>
            <w:tcW w:w="415" w:type="dxa"/>
            <w:vAlign w:val="center"/>
          </w:tcPr>
          <w:p w:rsidR="002D66F9" w:rsidRPr="00AB17DB" w:rsidRDefault="002D66F9" w:rsidP="0093512A">
            <w:pPr>
              <w:pStyle w:val="ab"/>
              <w:ind w:left="0" w:right="-111"/>
              <w:jc w:val="center"/>
              <w:rPr>
                <w:rFonts w:ascii="Times New Roman" w:hAnsi="Times New Roman" w:cs="Times New Roman"/>
                <w:b/>
                <w:sz w:val="18"/>
                <w:szCs w:val="18"/>
                <w:lang w:val="en-US"/>
              </w:rPr>
            </w:pPr>
            <w:r>
              <w:rPr>
                <w:rFonts w:ascii="Times New Roman" w:hAnsi="Times New Roman" w:cs="Times New Roman"/>
                <w:b/>
                <w:sz w:val="18"/>
                <w:szCs w:val="18"/>
                <w:lang w:val="en-US"/>
              </w:rPr>
              <w:t>III</w:t>
            </w:r>
          </w:p>
        </w:tc>
        <w:tc>
          <w:tcPr>
            <w:tcW w:w="27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bottom"/>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r w:rsidR="002D66F9" w:rsidRPr="00BD2827" w:rsidTr="002D66F9">
        <w:trPr>
          <w:trHeight w:val="424"/>
        </w:trPr>
        <w:tc>
          <w:tcPr>
            <w:tcW w:w="415" w:type="dxa"/>
            <w:vAlign w:val="center"/>
          </w:tcPr>
          <w:p w:rsidR="002D66F9" w:rsidRPr="00E36258"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79"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1"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80" w:type="dxa"/>
            <w:textDirection w:val="btLr"/>
            <w:vAlign w:val="center"/>
          </w:tcPr>
          <w:p w:rsidR="002D66F9" w:rsidRPr="00BD2827" w:rsidRDefault="002D66F9" w:rsidP="0093512A">
            <w:pPr>
              <w:pStyle w:val="ab"/>
              <w:ind w:left="113" w:right="113"/>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38" w:type="dxa"/>
          </w:tcPr>
          <w:p w:rsidR="002D66F9" w:rsidRPr="00BD2827" w:rsidRDefault="002D66F9" w:rsidP="0093512A">
            <w:pPr>
              <w:pStyle w:val="ab"/>
              <w:ind w:left="0"/>
              <w:jc w:val="center"/>
              <w:rPr>
                <w:rFonts w:ascii="Times New Roman" w:hAnsi="Times New Roman" w:cs="Times New Roman"/>
                <w:b/>
                <w:sz w:val="18"/>
                <w:szCs w:val="18"/>
              </w:rPr>
            </w:pP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8"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1" w:type="dxa"/>
            <w:vAlign w:val="center"/>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0" w:type="dxa"/>
            <w:vAlign w:val="center"/>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6"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417"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281" w:type="dxa"/>
            <w:vAlign w:val="bottom"/>
          </w:tcPr>
          <w:p w:rsidR="002D66F9" w:rsidRPr="00BD2827" w:rsidRDefault="002D66F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0" w:type="dxa"/>
            <w:vAlign w:val="bottom"/>
          </w:tcPr>
          <w:p w:rsidR="002D66F9" w:rsidRPr="00BD2827" w:rsidRDefault="002D66F9" w:rsidP="0093512A">
            <w:pPr>
              <w:pStyle w:val="ab"/>
              <w:ind w:left="0"/>
              <w:jc w:val="center"/>
              <w:rPr>
                <w:rFonts w:ascii="Times New Roman" w:hAnsi="Times New Roman" w:cs="Times New Roman"/>
                <w:b/>
                <w:sz w:val="18"/>
                <w:szCs w:val="18"/>
              </w:rPr>
            </w:pPr>
          </w:p>
        </w:tc>
        <w:tc>
          <w:tcPr>
            <w:tcW w:w="324" w:type="dxa"/>
            <w:vAlign w:val="bottom"/>
          </w:tcPr>
          <w:p w:rsidR="002D66F9" w:rsidRPr="00BD2827" w:rsidRDefault="002D66F9" w:rsidP="0093512A">
            <w:pPr>
              <w:pStyle w:val="ab"/>
              <w:ind w:left="0"/>
              <w:jc w:val="center"/>
              <w:rPr>
                <w:rFonts w:ascii="Times New Roman" w:hAnsi="Times New Roman" w:cs="Times New Roman"/>
                <w:b/>
                <w:sz w:val="18"/>
                <w:szCs w:val="18"/>
              </w:rPr>
            </w:pPr>
          </w:p>
        </w:tc>
      </w:tr>
    </w:tbl>
    <w:p w:rsidR="000B5087" w:rsidRDefault="000B5087" w:rsidP="000B5087">
      <w:pPr>
        <w:spacing w:after="0" w:line="240" w:lineRule="auto"/>
        <w:contextualSpacing/>
        <w:rPr>
          <w:rFonts w:ascii="Times New Roman" w:hAnsi="Times New Roman" w:cs="Times New Roman"/>
          <w:sz w:val="28"/>
          <w:szCs w:val="28"/>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t>2.2 План учебного процесса освоения дополнительной предпрофессиональной программы</w:t>
      </w:r>
    </w:p>
    <w:tbl>
      <w:tblPr>
        <w:tblStyle w:val="a4"/>
        <w:tblW w:w="15876" w:type="dxa"/>
        <w:tblInd w:w="-459" w:type="dxa"/>
        <w:tblLayout w:type="fixed"/>
        <w:tblLook w:val="04A0"/>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04056D"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Теоретическая подготовка проводится с занимающимися </w:t>
      </w:r>
      <w:r w:rsidR="009C4A79">
        <w:rPr>
          <w:rFonts w:ascii="Times New Roman" w:eastAsia="Times New Roman" w:hAnsi="Times New Roman" w:cs="Times New Roman"/>
          <w:sz w:val="28"/>
          <w:szCs w:val="28"/>
        </w:rPr>
        <w:t>киокусинкай</w:t>
      </w:r>
      <w:r w:rsidRPr="006C35C9">
        <w:rPr>
          <w:rFonts w:ascii="Times New Roman" w:eastAsia="Times New Roman" w:hAnsi="Times New Roman" w:cs="Times New Roman"/>
          <w:sz w:val="28"/>
          <w:szCs w:val="28"/>
        </w:rPr>
        <w:t xml:space="preserve"> раз</w:t>
      </w:r>
      <w:r w:rsidRPr="006C35C9">
        <w:rPr>
          <w:rFonts w:ascii="Times New Roman" w:eastAsia="Times New Roman" w:hAnsi="Times New Roman" w:cs="Times New Roman"/>
          <w:sz w:val="28"/>
          <w:szCs w:val="28"/>
        </w:rPr>
        <w:softHyphen/>
        <w:t>ного возраста.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9C4A79" w:rsidRPr="009C4A79" w:rsidRDefault="009C4A79" w:rsidP="009C4A79">
      <w:pPr>
        <w:spacing w:after="0" w:line="240" w:lineRule="auto"/>
        <w:ind w:firstLine="709"/>
        <w:contextualSpacing/>
        <w:jc w:val="both"/>
        <w:rPr>
          <w:rFonts w:ascii="Times New Roman" w:eastAsia="Times New Roman" w:hAnsi="Times New Roman" w:cs="Times New Roman"/>
          <w:sz w:val="28"/>
          <w:szCs w:val="28"/>
        </w:rPr>
      </w:pPr>
      <w:r w:rsidRPr="009C4A79">
        <w:rPr>
          <w:rFonts w:ascii="Times New Roman" w:eastAsia="Times New Roman" w:hAnsi="Times New Roman" w:cs="Times New Roman"/>
          <w:sz w:val="28"/>
          <w:szCs w:val="28"/>
        </w:rPr>
        <w:t xml:space="preserve">При  проведении  теоретической  подготовки  с  занимающимися, применяются разнообразные формы занятий в виде: сообщений, объяснений, рассказов,  бесед,  лекций,  семинаров,  методических  занятий,  коллективных просмотров  и  обсуждений  телевизионных  передач  и  статей  на  спортивную тематику. Для повышения эффективности усвоения теоретико-методического материала  используются  учебные  кино-  и  видеофильмы,  мультимедийные пособия,  рисунки,  плакаты  и  другие  наглядные  пособия,  рекомендуется литература для чтения. </w:t>
      </w: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В плане теоретических занятий для </w:t>
      </w:r>
      <w:r w:rsidR="009C4A79">
        <w:rPr>
          <w:rFonts w:ascii="Times New Roman" w:eastAsia="Times New Roman" w:hAnsi="Times New Roman" w:cs="Times New Roman"/>
          <w:sz w:val="28"/>
          <w:szCs w:val="28"/>
        </w:rPr>
        <w:t>каратистов</w:t>
      </w:r>
      <w:r w:rsidRPr="006C35C9">
        <w:rPr>
          <w:rFonts w:ascii="Times New Roman" w:eastAsia="Times New Roman" w:hAnsi="Times New Roman" w:cs="Times New Roman"/>
          <w:sz w:val="28"/>
          <w:szCs w:val="28"/>
        </w:rPr>
        <w:t xml:space="preserve">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A12297" w:rsidRDefault="00A12297" w:rsidP="00AF0434">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r w:rsidR="00AF0434">
        <w:rPr>
          <w:rFonts w:ascii="Times New Roman" w:hAnsi="Times New Roman" w:cs="Times New Roman"/>
          <w:sz w:val="28"/>
          <w:szCs w:val="28"/>
        </w:rPr>
        <w:t>киокусинкай</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CB7C9D">
        <w:rPr>
          <w:rFonts w:ascii="Times New Roman" w:hAnsi="Times New Roman" w:cs="Times New Roman"/>
          <w:sz w:val="28"/>
          <w:szCs w:val="28"/>
        </w:rPr>
        <w:t>киокусинкай</w:t>
      </w:r>
      <w:r w:rsidR="00AF0434">
        <w:rPr>
          <w:rFonts w:ascii="Times New Roman" w:hAnsi="Times New Roman" w:cs="Times New Roman"/>
          <w:sz w:val="28"/>
          <w:szCs w:val="28"/>
        </w:rPr>
        <w:t xml:space="preserve">. </w:t>
      </w:r>
      <w:r w:rsidRPr="00A12297">
        <w:rPr>
          <w:rFonts w:ascii="Times New Roman" w:hAnsi="Times New Roman" w:cs="Times New Roman"/>
          <w:sz w:val="28"/>
          <w:szCs w:val="28"/>
        </w:rPr>
        <w:t>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AF0434">
        <w:rPr>
          <w:rFonts w:ascii="Times New Roman" w:hAnsi="Times New Roman" w:cs="Times New Roman"/>
          <w:sz w:val="28"/>
          <w:szCs w:val="28"/>
        </w:rPr>
        <w:t>каратистов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на  </w:t>
      </w:r>
      <w:r w:rsidR="0004056D">
        <w:rPr>
          <w:rFonts w:ascii="Times New Roman" w:hAnsi="Times New Roman" w:cs="Times New Roman"/>
          <w:sz w:val="28"/>
          <w:szCs w:val="28"/>
        </w:rPr>
        <w:t>татами</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AF0434">
        <w:rPr>
          <w:rFonts w:ascii="Times New Roman" w:hAnsi="Times New Roman" w:cs="Times New Roman"/>
          <w:sz w:val="28"/>
          <w:szCs w:val="28"/>
        </w:rPr>
        <w:t>каратистов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w:t>
      </w:r>
      <w:r w:rsidRPr="00AB05CA">
        <w:rPr>
          <w:rFonts w:ascii="Times New Roman" w:hAnsi="Times New Roman" w:cs="Times New Roman"/>
          <w:sz w:val="28"/>
          <w:szCs w:val="28"/>
        </w:rPr>
        <w:lastRenderedPageBreak/>
        <w:t xml:space="preserve">за  действиями </w:t>
      </w:r>
      <w:r w:rsidR="00AF0434">
        <w:rPr>
          <w:rFonts w:ascii="Times New Roman" w:hAnsi="Times New Roman" w:cs="Times New Roman"/>
          <w:sz w:val="28"/>
          <w:szCs w:val="28"/>
        </w:rPr>
        <w:t>каратистов</w:t>
      </w:r>
      <w:r w:rsidRPr="00AB05CA">
        <w:rPr>
          <w:rFonts w:ascii="Times New Roman" w:hAnsi="Times New Roman" w:cs="Times New Roman"/>
          <w:sz w:val="28"/>
          <w:szCs w:val="28"/>
        </w:rPr>
        <w:t xml:space="preserve">,  просматривать  видеоматериал  по  </w:t>
      </w:r>
      <w:r w:rsidR="00AF0434">
        <w:rPr>
          <w:rFonts w:ascii="Times New Roman" w:hAnsi="Times New Roman" w:cs="Times New Roman"/>
          <w:sz w:val="28"/>
          <w:szCs w:val="28"/>
        </w:rPr>
        <w:t>киокусинкай</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07E30" w:rsidRPr="00907E30" w:rsidRDefault="002B5107"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История развития </w:t>
      </w:r>
      <w:r w:rsidR="00AF0434">
        <w:rPr>
          <w:rFonts w:ascii="Times New Roman" w:hAnsi="Times New Roman" w:cs="Times New Roman"/>
          <w:sz w:val="28"/>
          <w:szCs w:val="28"/>
        </w:rPr>
        <w:t>киокусинкай</w:t>
      </w:r>
      <w:r w:rsidRPr="00907E30">
        <w:rPr>
          <w:rFonts w:ascii="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история возникновения </w:t>
      </w:r>
      <w:r w:rsidR="00AF0434">
        <w:rPr>
          <w:rFonts w:ascii="Times New Roman" w:eastAsia="Times New Roman" w:hAnsi="Times New Roman" w:cs="Times New Roman"/>
          <w:sz w:val="28"/>
          <w:szCs w:val="28"/>
        </w:rPr>
        <w:t xml:space="preserve">киокусинкай, </w:t>
      </w:r>
      <w:r w:rsidRPr="00907E30">
        <w:rPr>
          <w:rFonts w:ascii="Times New Roman" w:eastAsia="Times New Roman" w:hAnsi="Times New Roman" w:cs="Times New Roman"/>
          <w:sz w:val="28"/>
          <w:szCs w:val="28"/>
        </w:rPr>
        <w:t xml:space="preserve">лучшие  российские </w:t>
      </w:r>
      <w:r w:rsidR="00AF0434">
        <w:rPr>
          <w:rFonts w:ascii="Times New Roman" w:eastAsia="Times New Roman" w:hAnsi="Times New Roman" w:cs="Times New Roman"/>
          <w:sz w:val="28"/>
          <w:szCs w:val="28"/>
        </w:rPr>
        <w:t>каратисты</w:t>
      </w:r>
      <w:r w:rsidR="00907E30">
        <w:rPr>
          <w:rFonts w:ascii="Times New Roman" w:eastAsia="Times New Roman" w:hAnsi="Times New Roman" w:cs="Times New Roman"/>
          <w:sz w:val="28"/>
          <w:szCs w:val="28"/>
        </w:rPr>
        <w:t>, тренеры.</w:t>
      </w:r>
    </w:p>
    <w:p w:rsidR="00E078E8" w:rsidRPr="00907E30" w:rsidRDefault="00E078E8"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Место и роль физической культуры и спорта в современном обществе: </w:t>
      </w:r>
      <w:r w:rsidRPr="00907E30">
        <w:rPr>
          <w:rFonts w:ascii="Times New Roman" w:eastAsia="Times New Roman" w:hAnsi="Times New Roman" w:cs="Times New Roman"/>
          <w:sz w:val="28"/>
          <w:szCs w:val="28"/>
        </w:rPr>
        <w:t>понятие</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 как</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sidRPr="00907E30">
        <w:rPr>
          <w:rFonts w:ascii="Times New Roman" w:eastAsia="Times New Roman" w:hAnsi="Times New Roman" w:cs="Times New Roman"/>
          <w:sz w:val="28"/>
          <w:szCs w:val="28"/>
        </w:rPr>
        <w:t>готовки к труду и защите Родины</w:t>
      </w:r>
      <w:r w:rsidRPr="00907E30">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lastRenderedPageBreak/>
        <w:t xml:space="preserve">- развитие  физических  качеств,  необходимых  для  успешного  освоения техники  в  </w:t>
      </w:r>
      <w:r w:rsidR="00CB7C9D">
        <w:rPr>
          <w:rFonts w:ascii="Times New Roman" w:hAnsi="Times New Roman" w:cs="Times New Roman"/>
          <w:sz w:val="28"/>
          <w:szCs w:val="28"/>
        </w:rPr>
        <w:t>киокусинкай</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70127A" w:rsidRPr="0070127A" w:rsidRDefault="0070127A" w:rsidP="0070127A">
      <w:pPr>
        <w:spacing w:after="0" w:line="240" w:lineRule="auto"/>
        <w:ind w:firstLine="709"/>
        <w:contextualSpacing/>
        <w:jc w:val="both"/>
        <w:rPr>
          <w:rFonts w:ascii="Times New Roman" w:hAnsi="Times New Roman" w:cs="Times New Roman"/>
          <w:sz w:val="28"/>
          <w:szCs w:val="28"/>
        </w:rPr>
      </w:pPr>
      <w:r w:rsidRPr="0070127A">
        <w:rPr>
          <w:rFonts w:ascii="Times New Roman" w:hAnsi="Times New Roman" w:cs="Times New Roman"/>
          <w:sz w:val="28"/>
          <w:szCs w:val="28"/>
        </w:rPr>
        <w:t>Под общей физической подготовкой понимают процесс, направленный на  достижение  высокой  степени  развития  физических  качеств  (силы, быстроты,  ловкости,  выносливости  и  гибкости).  Общая  физическая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w:t>
      </w:r>
      <w:r>
        <w:rPr>
          <w:rFonts w:ascii="Times New Roman" w:hAnsi="Times New Roman" w:cs="Times New Roman"/>
          <w:sz w:val="28"/>
          <w:szCs w:val="28"/>
        </w:rPr>
        <w:t xml:space="preserve"> </w:t>
      </w:r>
      <w:r w:rsidRPr="0070127A">
        <w:rPr>
          <w:rFonts w:ascii="Times New Roman" w:hAnsi="Times New Roman" w:cs="Times New Roman"/>
          <w:sz w:val="28"/>
          <w:szCs w:val="28"/>
        </w:rPr>
        <w:t>своеобразных  резервов  организма  для  их  использования  в  необходимых</w:t>
      </w:r>
      <w:r>
        <w:rPr>
          <w:rFonts w:ascii="Times New Roman" w:hAnsi="Times New Roman" w:cs="Times New Roman"/>
          <w:sz w:val="28"/>
          <w:szCs w:val="28"/>
        </w:rPr>
        <w:t xml:space="preserve"> </w:t>
      </w:r>
      <w:r w:rsidRPr="0070127A">
        <w:rPr>
          <w:rFonts w:ascii="Times New Roman" w:hAnsi="Times New Roman" w:cs="Times New Roman"/>
          <w:sz w:val="28"/>
          <w:szCs w:val="28"/>
        </w:rPr>
        <w:t xml:space="preserve">случаях. </w:t>
      </w:r>
    </w:p>
    <w:p w:rsidR="0070127A" w:rsidRDefault="0070127A" w:rsidP="00FC5794">
      <w:pPr>
        <w:spacing w:after="0" w:line="240" w:lineRule="auto"/>
        <w:ind w:firstLine="709"/>
        <w:contextualSpacing/>
        <w:jc w:val="both"/>
        <w:rPr>
          <w:rFonts w:ascii="Times New Roman" w:hAnsi="Times New Roman" w:cs="Times New Roman"/>
          <w:sz w:val="28"/>
          <w:szCs w:val="28"/>
        </w:rPr>
      </w:pPr>
      <w:r w:rsidRPr="0070127A">
        <w:rPr>
          <w:rFonts w:ascii="Times New Roman" w:hAnsi="Times New Roman" w:cs="Times New Roman"/>
          <w:sz w:val="28"/>
          <w:szCs w:val="28"/>
        </w:rPr>
        <w:t>На  занятиях  по  ОФП  обучающиеся-спортсмены    получают разностороннее  физическое  развитие,  способствующее  улучшению приспособленности  организма  к  изменяющимся  условиям  внешней  среды; повышают  уровень  физической  работоспособности  и  функциональных возможностей  организма,  формируют  отношение  к  гармоничному физическому  развитию  как  основы  дальнейшей  специальной  физической подготовки;  развивают  физические  способности  (силовых,  скоростных, скоростно-силовых,  координационных,  выносливости,  гибкости)  и гармонично  сочетают  их  применительно  к  специфике  занятиями  самбо; формируют  двигательные  умения  и  навыки;  осваивают  комплексы  общеподготовительных, общеразвивающих физических упражнений; а также формируют  социально  значимые  качества  личности;  коммуникативные навыки и опыт работы в команде (группе); навыки проектной и творческой деятельности.</w:t>
      </w:r>
    </w:p>
    <w:p w:rsid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Основными  средствами  ОФП  являются:  общеразвивающие  и  акробатические упражнения, элементы классического тренажера, а также специальные упражнения: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ловкость – задания, игры, эстафеты, включающие сложнокоординированные действия;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 на  гибкость  –  упражнения  на  развитие  подвижности  в  голеностопных  и тазобедренных суставах, суставах позвоночника и плеч – пружинное растягивание, махи, фиксация поз, расслабление;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 </w:t>
      </w:r>
      <w:r>
        <w:rPr>
          <w:rFonts w:ascii="Times New Roman" w:hAnsi="Times New Roman" w:cs="Times New Roman"/>
          <w:sz w:val="28"/>
          <w:szCs w:val="28"/>
        </w:rPr>
        <w:t>-</w:t>
      </w:r>
      <w:r w:rsidRPr="007B2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силу  –  упражнения  на  силу  рук,  ног  и  туловища:  сгибание  и  разгибание, отведение и приведение, круговые движения, бег, прыжки, выпады, приседы и т.д.;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быстроту  –  упражнения на развитие скорости реакции, скорости и частоты движений при выполнении основных упражнений;  </w:t>
      </w:r>
    </w:p>
    <w:p w:rsid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прыгучесть – упражнения на развитие силы, скорости и высоты отталкивания, а также прыжковой выносливости;  </w:t>
      </w:r>
    </w:p>
    <w:p w:rsidR="007B2670" w:rsidRDefault="007B2670" w:rsidP="007B2670">
      <w:pPr>
        <w:spacing w:after="0" w:line="240" w:lineRule="auto"/>
        <w:ind w:firstLine="709"/>
        <w:contextualSpacing/>
        <w:jc w:val="both"/>
        <w:rPr>
          <w:rFonts w:ascii="Times New Roman" w:hAnsi="Times New Roman" w:cs="Times New Roman"/>
          <w:sz w:val="28"/>
          <w:szCs w:val="28"/>
        </w:rPr>
      </w:pPr>
    </w:p>
    <w:p w:rsidR="007B2670" w:rsidRDefault="007B2670" w:rsidP="007B2670">
      <w:pPr>
        <w:spacing w:after="0" w:line="240" w:lineRule="auto"/>
        <w:ind w:firstLine="709"/>
        <w:contextualSpacing/>
        <w:jc w:val="both"/>
        <w:rPr>
          <w:rFonts w:ascii="Times New Roman" w:hAnsi="Times New Roman" w:cs="Times New Roman"/>
          <w:sz w:val="28"/>
          <w:szCs w:val="28"/>
        </w:rPr>
      </w:pP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 на равновесие – сохранение устойчивого положения в усложненных условиях: после  динамических  движений,  после  раздражения  вестибулярного  анализатора,  </w:t>
      </w:r>
      <w:r>
        <w:rPr>
          <w:rFonts w:ascii="Times New Roman" w:hAnsi="Times New Roman" w:cs="Times New Roman"/>
          <w:sz w:val="28"/>
          <w:szCs w:val="28"/>
        </w:rPr>
        <w:t xml:space="preserve">с </w:t>
      </w:r>
      <w:r w:rsidRPr="007B2670">
        <w:rPr>
          <w:rFonts w:ascii="Times New Roman" w:hAnsi="Times New Roman" w:cs="Times New Roman"/>
          <w:sz w:val="28"/>
          <w:szCs w:val="28"/>
        </w:rPr>
        <w:t xml:space="preserve">выключенным зрением, на уменьшенной и повышенной опоре;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на  выносливость  –  выполнение  различных  заданий  на  фоне  утомления.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Основными  методами  ОФП  являются:  повторный,  переменный,  круговой,  игровой  и соревновательный.  Организация  ОФП  спортсменов  осуществляется  в  следующих формах: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комплекс специальных упражнений;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в виде круговой тренировки;  </w:t>
      </w:r>
    </w:p>
    <w:p w:rsid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в  форме  соревнований.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При  проведении  комплексов  упражнений,  круговой тренировки и соревнований необходимо учитывать влияние (перенос) одних физических качеств на другие: положительное и отрицательное, прямое и косвенное, одностороннее и  взаимообразное.  Ловкость,  быстрота  и  прыгучесть  не  могут  развиваться  на  фоне утомления. Под влиянием утомления снижается активная гибкость, а для качественного исполнения  упражнений  на  гибкость,  быстроту  и  прыгучесть  необходима  хорошая разминка.  </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b/>
          <w:sz w:val="28"/>
          <w:szCs w:val="28"/>
        </w:rPr>
        <w:t>Упражнения для развития общих физических качеств</w:t>
      </w:r>
      <w:r>
        <w:rPr>
          <w:rFonts w:ascii="Times New Roman" w:eastAsia="Times New Roman" w:hAnsi="Times New Roman" w:cs="Times New Roman"/>
          <w:b/>
          <w:sz w:val="28"/>
          <w:szCs w:val="28"/>
        </w:rPr>
        <w:t>:</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Силы: гимнастика –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Быстроты: легкая атлетика – бег 10 м, 20 м, 30 м, прыжки в длину с места; гимнастика – подтягивание на перекладине за 20 с, сгибание рук в упоре лежа за 20 с.</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Гибкости: упражнения на гимнастической стенке, упр</w:t>
      </w:r>
      <w:r>
        <w:rPr>
          <w:rFonts w:ascii="Times New Roman" w:eastAsia="Times New Roman" w:hAnsi="Times New Roman" w:cs="Times New Roman"/>
          <w:sz w:val="28"/>
          <w:szCs w:val="28"/>
        </w:rPr>
        <w:t xml:space="preserve">ажнения для формирования осанки; </w:t>
      </w:r>
      <w:r w:rsidRPr="0070127A">
        <w:rPr>
          <w:rFonts w:ascii="Times New Roman" w:eastAsia="Times New Roman" w:hAnsi="Times New Roman" w:cs="Times New Roman"/>
          <w:sz w:val="28"/>
          <w:szCs w:val="28"/>
        </w:rPr>
        <w:t>кувырки вперед, назад (вдвоем, втроем), боковой переворот, подъем разгибом;</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 xml:space="preserve">Ловкости: легкая атлетика – челночный бег 3х10 м; </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Выносливости:</w:t>
      </w:r>
      <w:r>
        <w:rPr>
          <w:rFonts w:ascii="Times New Roman" w:eastAsia="Times New Roman" w:hAnsi="Times New Roman" w:cs="Times New Roman"/>
          <w:sz w:val="28"/>
          <w:szCs w:val="28"/>
        </w:rPr>
        <w:t xml:space="preserve"> </w:t>
      </w:r>
      <w:r w:rsidRPr="0070127A">
        <w:rPr>
          <w:rFonts w:ascii="Times New Roman" w:eastAsia="Times New Roman" w:hAnsi="Times New Roman" w:cs="Times New Roman"/>
          <w:sz w:val="28"/>
          <w:szCs w:val="28"/>
        </w:rPr>
        <w:t xml:space="preserve"> легкая атлетика кросс 800 м; плавание – 25 м.</w:t>
      </w:r>
    </w:p>
    <w:p w:rsidR="0070127A" w:rsidRPr="0070127A" w:rsidRDefault="0070127A" w:rsidP="0070127A">
      <w:pPr>
        <w:spacing w:after="0" w:line="240" w:lineRule="auto"/>
        <w:ind w:firstLine="709"/>
        <w:contextualSpacing/>
        <w:jc w:val="both"/>
        <w:rPr>
          <w:rFonts w:ascii="Times New Roman" w:eastAsia="Times New Roman" w:hAnsi="Times New Roman" w:cs="Times New Roman"/>
          <w:b/>
          <w:sz w:val="28"/>
          <w:szCs w:val="28"/>
        </w:rPr>
      </w:pPr>
      <w:r w:rsidRPr="0070127A">
        <w:rPr>
          <w:rFonts w:ascii="Times New Roman" w:eastAsia="Times New Roman" w:hAnsi="Times New Roman" w:cs="Times New Roman"/>
          <w:b/>
          <w:sz w:val="28"/>
          <w:szCs w:val="28"/>
        </w:rPr>
        <w:t>Упражнения для комплексного развития качеств:</w:t>
      </w:r>
    </w:p>
    <w:p w:rsidR="0070127A" w:rsidRPr="0070127A" w:rsidRDefault="0070127A" w:rsidP="0070127A">
      <w:pPr>
        <w:spacing w:after="0" w:line="240" w:lineRule="auto"/>
        <w:ind w:firstLine="709"/>
        <w:contextualSpacing/>
        <w:jc w:val="both"/>
        <w:rPr>
          <w:sz w:val="28"/>
          <w:szCs w:val="28"/>
        </w:rPr>
      </w:pPr>
      <w:r w:rsidRPr="0070127A">
        <w:rPr>
          <w:rFonts w:ascii="Times New Roman" w:eastAsia="Times New Roman" w:hAnsi="Times New Roman" w:cs="Times New Roman"/>
          <w:sz w:val="28"/>
          <w:szCs w:val="28"/>
        </w:rPr>
        <w:t xml:space="preserve">Поднимание и опускание плеч, круговые движения, из упора присев в упор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набивным мячом в руках, полет-кувырок; стойка на руках; переползания;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w:t>
      </w:r>
      <w:r w:rsidRPr="0070127A">
        <w:rPr>
          <w:rFonts w:ascii="Times New Roman" w:eastAsia="Times New Roman" w:hAnsi="Times New Roman" w:cs="Times New Roman"/>
          <w:sz w:val="28"/>
          <w:szCs w:val="28"/>
        </w:rPr>
        <w:lastRenderedPageBreak/>
        <w:t>команд «направо», «налево», «кругом», построение из колонны по одному в колонну по трое, размыкание вправо, влево от середины на вытянутые в сторону руки.</w:t>
      </w:r>
    </w:p>
    <w:p w:rsidR="000450B6" w:rsidRPr="000450B6" w:rsidRDefault="000450B6" w:rsidP="00BF1A22">
      <w:pPr>
        <w:spacing w:after="0" w:line="240" w:lineRule="auto"/>
        <w:ind w:firstLine="709"/>
        <w:contextualSpacing/>
        <w:jc w:val="both"/>
        <w:rPr>
          <w:rFonts w:ascii="Times New Roman" w:hAnsi="Times New Roman" w:cs="Times New Roman"/>
          <w:sz w:val="28"/>
          <w:szCs w:val="28"/>
        </w:rPr>
      </w:pPr>
      <w:r w:rsidRPr="000450B6">
        <w:rPr>
          <w:rFonts w:ascii="Times New Roman" w:hAnsi="Times New Roman" w:cs="Times New Roman"/>
          <w:b/>
          <w:sz w:val="28"/>
          <w:szCs w:val="28"/>
        </w:rPr>
        <w:t>Средства  комплексного  воздействия  Общеразвивающие упражнения  (ОРУ)  для рук и плечевого пояса</w:t>
      </w:r>
      <w:r>
        <w:rPr>
          <w:rFonts w:ascii="Times New Roman" w:hAnsi="Times New Roman" w:cs="Times New Roman"/>
          <w:sz w:val="28"/>
          <w:szCs w:val="28"/>
        </w:rPr>
        <w:t>:</w:t>
      </w:r>
      <w:r w:rsidRPr="000450B6">
        <w:rPr>
          <w:rFonts w:ascii="Times New Roman" w:hAnsi="Times New Roman" w:cs="Times New Roman"/>
          <w:sz w:val="28"/>
          <w:szCs w:val="28"/>
        </w:rPr>
        <w:t xml:space="preserve">  </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пальцев и кисти: сжимание пальцев в кулак и разжимание; разведение и сведение пальцев; движения из упоров стоя или леж</w:t>
      </w:r>
      <w:r>
        <w:rPr>
          <w:rFonts w:ascii="Times New Roman" w:hAnsi="Times New Roman" w:cs="Times New Roman"/>
          <w:sz w:val="28"/>
          <w:szCs w:val="28"/>
        </w:rPr>
        <w:t>а с опорой на кончики пальцев.</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 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сгибателей  и  разгибателей  предплечья:  сгибания-разгибания  рук  в упорах  лежа,  сидя;  переходы  переступанием  на  руках  из  одних  положений  упоров  в другие, прыжки на руках в упорах.</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увеличения  подвижности  в  плечевых  суставах:  рывковые  движения прямыми 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движения  сгибая  ноги  из  упора  лежа  сзади; пружинящие наклоны в упоре стоя на коленях, руки далеко вперед; прогибания в упоре лежа сзади ноги врозь с опорой на одну руку; мост.</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на  расслабление  мышц  рук  и  плечевого  пояса:  свободные  дугообразные движения  руками  в  сочетании  с  полуприседами,  выпадами,  полунаклонами;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мышц  бедра:  приседание  на  двух  и  на  одной  ноге;  ходьба  в полуприседе;  прыжки  из  полуприседов;  наклоны  с  прямым    туловищем  из  стойки  на коленях;  вставание  на  колени  и  с  колен;  сгибания-разгибания  в  коленных  суставах  в положении лежа на животе.</w:t>
      </w:r>
      <w:r w:rsidRPr="000450B6">
        <w:t xml:space="preserve"> </w:t>
      </w:r>
      <w:r w:rsidRPr="000450B6">
        <w:rPr>
          <w:rFonts w:ascii="Times New Roman" w:hAnsi="Times New Roman" w:cs="Times New Roman"/>
          <w:sz w:val="28"/>
          <w:szCs w:val="28"/>
        </w:rPr>
        <w:t xml:space="preserve">ОРУ  для  мышц  таза:  поднимание  таза  из  упора  сидя;  «ходьба»  в  седе; поднимание таза из положения лежа на спине.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w:t>
      </w:r>
      <w:r w:rsidRPr="000450B6">
        <w:rPr>
          <w:rFonts w:ascii="Times New Roman" w:hAnsi="Times New Roman" w:cs="Times New Roman"/>
          <w:sz w:val="28"/>
          <w:szCs w:val="28"/>
        </w:rPr>
        <w:lastRenderedPageBreak/>
        <w:t xml:space="preserve">наружу; наклоны в положении седа ноги вместе, седа ноги врозь; полушпагат, шпагат; пружинящие наклоны или движения ногами с захватом.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расслабления мышц ног: свободные махи ногами; 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скрестные движения  голенями,  потряхивания  стопами  и  голенями  в  положении  лежа  на  животе; чередование  напряжений  и  расслаблений  мышц  ног  в  положениях  сидя,  лежа  (ногу напряженно поднять, сгибая, расслабленно опустить).  </w:t>
      </w:r>
    </w:p>
    <w:p w:rsidR="000450B6" w:rsidRPr="000450B6" w:rsidRDefault="000450B6" w:rsidP="00BF1A22">
      <w:pPr>
        <w:spacing w:after="0" w:line="240" w:lineRule="auto"/>
        <w:ind w:firstLine="709"/>
        <w:jc w:val="both"/>
        <w:rPr>
          <w:rFonts w:ascii="Times New Roman" w:hAnsi="Times New Roman" w:cs="Times New Roman"/>
          <w:b/>
          <w:sz w:val="28"/>
          <w:szCs w:val="28"/>
        </w:rPr>
      </w:pPr>
      <w:r w:rsidRPr="000450B6">
        <w:rPr>
          <w:rFonts w:ascii="Times New Roman" w:hAnsi="Times New Roman" w:cs="Times New Roman"/>
          <w:b/>
          <w:sz w:val="28"/>
          <w:szCs w:val="28"/>
        </w:rPr>
        <w:t xml:space="preserve">Общеразвивающие упражнения для мышц ног, туловища и шеи: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положения сидя, лежа.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находящейся сзади ноги; в стойке ноги врозь перенесение тяжести тела на внешнюю и внутреннюю части стопы (с ноги на ногу).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мышц туловища: движения ногами в упорах сидя (сгибанияразгибания, поднимания-опускания, разведения-сведения);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стойки  на  коленях  38  ноги  врозь повороты туловища с касанием пятки разноименной рукой; из седа ноги врозь повороты с  опорой  на  одну  руку  в  упор  лежа  боком;  поднимание-  опускание  таза  в  упоре  лежа боком.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позвоночника: наклоны назад из стойки ноги врозь; прогибания с упором на руки из положения лежа на животе; мост; пружинящие наклоны  вперед  в  положениях  стоя,  сидя;  пружинящие  наклоны  туловища  в  стороны; повороты туловища.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 ОРУ для мышц шеи: в исходном положении  руки на голове: наклоны головы вперед, назад, в стороны преодолевая сопротивление рук; в и.п. стоя на коленях с опорой головой о ладони (на мягкой опоре)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суставах: наклоны головы вперед, назад, в стороны; повороты головы; круговые движения головой.  </w:t>
      </w:r>
    </w:p>
    <w:p w:rsid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расслабления мышц туловища и шеи: расслабленное «падение» головы вперед,  назад,  в  стороны,  круговые  движения  головой;  покачивания,  потряхивания головой  и  туловищем,  наклонившись  вперед;  последовательное  расслабление  шеи, верхней  части  туловища,  всего  </w:t>
      </w:r>
      <w:r w:rsidRPr="000450B6">
        <w:rPr>
          <w:rFonts w:ascii="Times New Roman" w:hAnsi="Times New Roman" w:cs="Times New Roman"/>
          <w:sz w:val="28"/>
          <w:szCs w:val="28"/>
        </w:rPr>
        <w:lastRenderedPageBreak/>
        <w:t xml:space="preserve">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отельных мышечных групп.  </w:t>
      </w:r>
    </w:p>
    <w:p w:rsidR="0070127A" w:rsidRPr="000450B6" w:rsidRDefault="000450B6" w:rsidP="00BF1A22">
      <w:pPr>
        <w:spacing w:after="0" w:line="240" w:lineRule="auto"/>
        <w:ind w:firstLine="709"/>
        <w:jc w:val="both"/>
        <w:rPr>
          <w:rFonts w:ascii="Times New Roman" w:hAnsi="Times New Roman" w:cs="Times New Roman"/>
          <w:sz w:val="28"/>
          <w:szCs w:val="28"/>
        </w:rPr>
      </w:pPr>
      <w:r w:rsidRPr="000450B6">
        <w:rPr>
          <w:rFonts w:ascii="Times New Roman" w:hAnsi="Times New Roman" w:cs="Times New Roman"/>
          <w:b/>
          <w:sz w:val="28"/>
          <w:szCs w:val="28"/>
        </w:rPr>
        <w:t>Акробатические и гимнастические упражнения</w:t>
      </w:r>
      <w:r>
        <w:rPr>
          <w:rFonts w:ascii="Times New Roman" w:hAnsi="Times New Roman" w:cs="Times New Roman"/>
          <w:b/>
          <w:sz w:val="28"/>
          <w:szCs w:val="28"/>
        </w:rPr>
        <w:t xml:space="preserve">: </w:t>
      </w:r>
      <w:r w:rsidRPr="000450B6">
        <w:rPr>
          <w:rFonts w:ascii="Times New Roman" w:hAnsi="Times New Roman" w:cs="Times New Roman"/>
          <w:sz w:val="28"/>
          <w:szCs w:val="28"/>
        </w:rPr>
        <w:t>Группировка (сидя, лежа, перекат назад в группировке); кувырки (вперед, назад, вперед со скрещенными ногами); боковой переворот; упоры (головой в ковер, упор присев, упор лежа); висы (на согнутых руках, вис лежа – девочки, подтягивание в висе и висе лежа – девочки, перемещение в висе на перекладине); мост  из положения лежа на спине (гимнастический, борцовский); связка</w:t>
      </w:r>
      <w:r w:rsidR="00BF1A22" w:rsidRPr="00BF1A22">
        <w:t xml:space="preserve"> </w:t>
      </w:r>
      <w:r w:rsidR="00BF1A22" w:rsidRPr="00BF1A22">
        <w:rPr>
          <w:rFonts w:ascii="Times New Roman" w:hAnsi="Times New Roman" w:cs="Times New Roman"/>
          <w:sz w:val="28"/>
          <w:szCs w:val="28"/>
        </w:rPr>
        <w:t xml:space="preserve">элементов (два кувырка вперед, кувырок вперед – назад, два кувырка назад); равновесие (ходьба с перешагиванием через предметы, с бросками и ловлей мяча, с отягощением – набивной мяч, диск от штанги – до кг, повороты в полуприседе, в приседе; лазание по канату  в  три  приема;  прыжковые  упражнения  через  скакалку,  в  длину  с  места, выпрыгивание из полуприседа).  </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9554D2">
        <w:rPr>
          <w:rFonts w:ascii="Times New Roman" w:hAnsi="Times New Roman" w:cs="Times New Roman"/>
          <w:b/>
          <w:sz w:val="28"/>
          <w:szCs w:val="28"/>
        </w:rPr>
        <w:t>Киокусинкай</w:t>
      </w:r>
      <w:r w:rsidR="001C7E44">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Специальная физическая подготовка обучающегося представляет собой</w:t>
      </w:r>
      <w:r>
        <w:rPr>
          <w:rFonts w:ascii="Times New Roman" w:hAnsi="Times New Roman" w:cs="Times New Roman"/>
          <w:bCs/>
          <w:iCs/>
          <w:sz w:val="28"/>
          <w:szCs w:val="28"/>
        </w:rPr>
        <w:t xml:space="preserve"> </w:t>
      </w:r>
      <w:r w:rsidRPr="00B0414B">
        <w:rPr>
          <w:rFonts w:ascii="Times New Roman" w:hAnsi="Times New Roman" w:cs="Times New Roman"/>
          <w:bCs/>
          <w:iCs/>
          <w:sz w:val="28"/>
          <w:szCs w:val="28"/>
        </w:rPr>
        <w:t>воспитание  физических  способностей,  являющихся  специфической предпосылкой  достижений  в  избранном  виде  спорта;  она  направлена  на максимально возможное</w:t>
      </w:r>
      <w:r>
        <w:rPr>
          <w:rFonts w:ascii="Times New Roman" w:hAnsi="Times New Roman" w:cs="Times New Roman"/>
          <w:bCs/>
          <w:iCs/>
          <w:sz w:val="28"/>
          <w:szCs w:val="28"/>
        </w:rPr>
        <w:t xml:space="preserve"> развитие данных способностей.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Целью  специальной  физической  подготовки  является  развитие атакующих качеств и определяется задачами: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-развитие  координационных  и  скоростно  –  силовых  способностей, специальных двигательных реакций;  </w:t>
      </w:r>
    </w:p>
    <w:p w:rsidR="001B656A"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 развитие специальной выносливости.  </w:t>
      </w:r>
    </w:p>
    <w:p w:rsid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Си</w:t>
      </w:r>
      <w:r>
        <w:rPr>
          <w:rFonts w:ascii="Times New Roman" w:hAnsi="Times New Roman" w:cs="Times New Roman"/>
          <w:bCs/>
          <w:iCs/>
          <w:sz w:val="28"/>
          <w:szCs w:val="28"/>
        </w:rPr>
        <w:t xml:space="preserve">ловые: </w:t>
      </w:r>
      <w:r w:rsidRPr="00B0414B">
        <w:rPr>
          <w:rFonts w:ascii="Times New Roman" w:hAnsi="Times New Roman" w:cs="Times New Roman"/>
          <w:bCs/>
          <w:iCs/>
          <w:sz w:val="28"/>
          <w:szCs w:val="28"/>
        </w:rPr>
        <w:t>Подтягивание  на  перекладине  (мальчики),  в  висе  лежа  (девочки),  сгибание</w:t>
      </w:r>
      <w:r>
        <w:rPr>
          <w:rFonts w:ascii="Times New Roman" w:hAnsi="Times New Roman" w:cs="Times New Roman"/>
          <w:bCs/>
          <w:iCs/>
          <w:sz w:val="28"/>
          <w:szCs w:val="28"/>
        </w:rPr>
        <w:t xml:space="preserve"> </w:t>
      </w:r>
      <w:r w:rsidRPr="00B0414B">
        <w:rPr>
          <w:rFonts w:ascii="Times New Roman" w:hAnsi="Times New Roman" w:cs="Times New Roman"/>
          <w:bCs/>
          <w:iCs/>
          <w:sz w:val="28"/>
          <w:szCs w:val="28"/>
        </w:rPr>
        <w:t>туловища  лежа  на  спине  (ноги  закреплены),  лазание  по  канату  с  помощью  ног, приседания, упражнения с гантелями</w:t>
      </w:r>
      <w:r>
        <w:rPr>
          <w:rFonts w:ascii="Times New Roman" w:hAnsi="Times New Roman" w:cs="Times New Roman"/>
          <w:bCs/>
          <w:iCs/>
          <w:sz w:val="28"/>
          <w:szCs w:val="28"/>
        </w:rPr>
        <w:t xml:space="preserve"> (1 кг), набивным мячом (1-3кг), </w:t>
      </w:r>
      <w:r w:rsidRPr="00EE59D2">
        <w:rPr>
          <w:rFonts w:ascii="Times New Roman" w:eastAsia="Times New Roman" w:hAnsi="Times New Roman" w:cs="Times New Roman"/>
          <w:sz w:val="28"/>
          <w:szCs w:val="28"/>
        </w:rPr>
        <w:t>выполнение приемов на более тяжелых партнерах.</w:t>
      </w:r>
    </w:p>
    <w:p w:rsidR="00B0414B" w:rsidRPr="00EE59D2" w:rsidRDefault="00B0414B" w:rsidP="00B0414B">
      <w:pPr>
        <w:spacing w:after="0" w:line="240" w:lineRule="auto"/>
        <w:ind w:firstLine="709"/>
        <w:contextualSpacing/>
        <w:jc w:val="both"/>
        <w:rPr>
          <w:rFonts w:ascii="Times New Roman" w:eastAsia="Times New Roman" w:hAnsi="Times New Roman" w:cs="Times New Roman"/>
          <w:i/>
          <w:sz w:val="28"/>
          <w:szCs w:val="28"/>
        </w:rPr>
      </w:pPr>
      <w:r w:rsidRPr="00B0414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Скоростные: </w:t>
      </w:r>
      <w:r w:rsidRPr="00B0414B">
        <w:rPr>
          <w:rFonts w:ascii="Times New Roman" w:hAnsi="Times New Roman" w:cs="Times New Roman"/>
          <w:bCs/>
          <w:iCs/>
          <w:sz w:val="28"/>
          <w:szCs w:val="28"/>
        </w:rPr>
        <w:t>Бег  10,  20,  30  метров;  прыжки  в  длину  и  высоту  с  места;  прыжки  через  барьер (или натянутую резинку) высота</w:t>
      </w:r>
      <w:r>
        <w:rPr>
          <w:rFonts w:ascii="Times New Roman" w:hAnsi="Times New Roman" w:cs="Times New Roman"/>
          <w:bCs/>
          <w:iCs/>
          <w:sz w:val="28"/>
          <w:szCs w:val="28"/>
        </w:rPr>
        <w:t xml:space="preserve"> до 40 см, прыжки на скакалке, </w:t>
      </w:r>
      <w:r w:rsidRPr="00EE59D2">
        <w:rPr>
          <w:rFonts w:ascii="Times New Roman" w:eastAsia="Times New Roman" w:hAnsi="Times New Roman" w:cs="Times New Roman"/>
          <w:sz w:val="28"/>
          <w:szCs w:val="28"/>
        </w:rPr>
        <w:t>проведение поединков с быстрыми партнерами, с партнерами легкими по весу.</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Повышающие выносливость: </w:t>
      </w:r>
      <w:r w:rsidRPr="00B0414B">
        <w:rPr>
          <w:rFonts w:ascii="Times New Roman" w:hAnsi="Times New Roman" w:cs="Times New Roman"/>
          <w:bCs/>
          <w:iCs/>
          <w:sz w:val="28"/>
          <w:szCs w:val="28"/>
        </w:rPr>
        <w:t>Чередование ходьбы и бега на дистанции до 2000 метров, кросс 2000 метров (без учета времени), бег 1000 метров (на резуль</w:t>
      </w:r>
      <w:r>
        <w:rPr>
          <w:rFonts w:ascii="Times New Roman" w:hAnsi="Times New Roman" w:cs="Times New Roman"/>
          <w:bCs/>
          <w:iCs/>
          <w:sz w:val="28"/>
          <w:szCs w:val="28"/>
        </w:rPr>
        <w:t>тат). Выпрыгивания через пояс. П</w:t>
      </w:r>
      <w:r w:rsidRPr="00EE59D2">
        <w:rPr>
          <w:rFonts w:ascii="Times New Roman" w:eastAsia="Times New Roman" w:hAnsi="Times New Roman" w:cs="Times New Roman"/>
          <w:sz w:val="28"/>
          <w:szCs w:val="28"/>
        </w:rPr>
        <w:t>роведение поединков с противниками, способными длительное время сохранять работоспособность, вести схватку длительное время. Использование резины, утяжелителей, медицинболов, грифов, гантелей гирь.</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Координационные: </w:t>
      </w:r>
      <w:r w:rsidRPr="00B0414B">
        <w:rPr>
          <w:rFonts w:ascii="Times New Roman" w:hAnsi="Times New Roman" w:cs="Times New Roman"/>
          <w:bCs/>
          <w:iCs/>
          <w:sz w:val="28"/>
          <w:szCs w:val="28"/>
        </w:rPr>
        <w:t xml:space="preserve">Челночный бег 3×10 метров,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спортивные игры – футбол, баскетбол, гандбол; </w:t>
      </w:r>
      <w:r w:rsidRPr="00B0414B">
        <w:rPr>
          <w:rFonts w:ascii="Times New Roman" w:hAnsi="Times New Roman" w:cs="Times New Roman"/>
          <w:bCs/>
          <w:iCs/>
          <w:sz w:val="28"/>
          <w:szCs w:val="28"/>
        </w:rPr>
        <w:lastRenderedPageBreak/>
        <w:t xml:space="preserve">подвижные игры; эстафеты. Серии ударов ногами по высоко расположенным целям.  </w:t>
      </w:r>
    </w:p>
    <w:p w:rsidR="008B4F9C" w:rsidRDefault="00B0414B" w:rsidP="008B4F9C">
      <w:pPr>
        <w:spacing w:after="0" w:line="240" w:lineRule="auto"/>
        <w:ind w:firstLine="703"/>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Повышающие гибкость: </w:t>
      </w:r>
      <w:r w:rsidRPr="00B0414B">
        <w:rPr>
          <w:rFonts w:ascii="Times New Roman" w:hAnsi="Times New Roman" w:cs="Times New Roman"/>
          <w:bCs/>
          <w:iCs/>
          <w:sz w:val="28"/>
          <w:szCs w:val="28"/>
        </w:rPr>
        <w:t xml:space="preserve"> Упражнения  на  гимнастической  стенке,  на  перекладине,  упражнения  для формирования  осанки,  упражнения  для  развития  активной  гибкости  (сгибания-разгибания, наклоны повороты,</w:t>
      </w:r>
      <w:r w:rsidR="008B4F9C">
        <w:rPr>
          <w:rFonts w:ascii="Times New Roman" w:hAnsi="Times New Roman" w:cs="Times New Roman"/>
          <w:bCs/>
          <w:iCs/>
          <w:sz w:val="28"/>
          <w:szCs w:val="28"/>
        </w:rPr>
        <w:t xml:space="preserve"> </w:t>
      </w:r>
    </w:p>
    <w:p w:rsidR="00B0414B" w:rsidRPr="008B4F9C" w:rsidRDefault="00B0414B" w:rsidP="008B4F9C">
      <w:pPr>
        <w:spacing w:after="0" w:line="240" w:lineRule="auto"/>
        <w:contextualSpacing/>
        <w:jc w:val="both"/>
        <w:rPr>
          <w:rFonts w:ascii="Times New Roman" w:hAnsi="Times New Roman" w:cs="Times New Roman"/>
          <w:bCs/>
          <w:iCs/>
          <w:sz w:val="28"/>
          <w:szCs w:val="28"/>
        </w:rPr>
      </w:pPr>
      <w:r>
        <w:rPr>
          <w:rFonts w:ascii="Times New Roman" w:hAnsi="Times New Roman" w:cs="Times New Roman"/>
          <w:bCs/>
          <w:iCs/>
          <w:sz w:val="28"/>
          <w:szCs w:val="28"/>
        </w:rPr>
        <w:t>в</w:t>
      </w:r>
      <w:r w:rsidRPr="00B0414B">
        <w:rPr>
          <w:rFonts w:ascii="Times New Roman" w:hAnsi="Times New Roman" w:cs="Times New Roman"/>
          <w:bCs/>
          <w:iCs/>
          <w:sz w:val="28"/>
          <w:szCs w:val="28"/>
        </w:rPr>
        <w:t>ращения-махи).</w:t>
      </w:r>
      <w:r>
        <w:rPr>
          <w:rFonts w:ascii="Times New Roman" w:hAnsi="Times New Roman" w:cs="Times New Roman"/>
          <w:bCs/>
          <w:iCs/>
          <w:sz w:val="28"/>
          <w:szCs w:val="28"/>
        </w:rPr>
        <w:t xml:space="preserve"> </w:t>
      </w:r>
      <w:r w:rsidR="008B4F9C">
        <w:rPr>
          <w:rFonts w:ascii="Times New Roman" w:hAnsi="Times New Roman" w:cs="Times New Roman"/>
          <w:bCs/>
          <w:iCs/>
          <w:sz w:val="28"/>
          <w:szCs w:val="28"/>
        </w:rPr>
        <w:t>П</w:t>
      </w:r>
      <w:r w:rsidRPr="00EE59D2">
        <w:rPr>
          <w:rFonts w:ascii="Times New Roman" w:eastAsia="Times New Roman" w:hAnsi="Times New Roman" w:cs="Times New Roman"/>
          <w:sz w:val="28"/>
          <w:szCs w:val="28"/>
        </w:rPr>
        <w:t>роведение поединков с партнерами, обладающими повышенной подвижностью в суставах, выполнение приемов с максимальной амплиту</w:t>
      </w:r>
      <w:r w:rsidR="008B4F9C">
        <w:rPr>
          <w:rFonts w:ascii="Times New Roman" w:eastAsia="Times New Roman" w:hAnsi="Times New Roman" w:cs="Times New Roman"/>
          <w:sz w:val="28"/>
          <w:szCs w:val="28"/>
        </w:rPr>
        <w:t>д</w:t>
      </w:r>
      <w:r w:rsidRPr="00EE59D2">
        <w:rPr>
          <w:rFonts w:ascii="Times New Roman" w:eastAsia="Times New Roman" w:hAnsi="Times New Roman" w:cs="Times New Roman"/>
          <w:sz w:val="28"/>
          <w:szCs w:val="28"/>
        </w:rPr>
        <w:t>ой.</w:t>
      </w:r>
    </w:p>
    <w:p w:rsidR="008B4F9C" w:rsidRPr="00EE59D2" w:rsidRDefault="008B4F9C" w:rsidP="008B4F9C">
      <w:pPr>
        <w:spacing w:after="0" w:line="240" w:lineRule="auto"/>
        <w:ind w:firstLine="692"/>
        <w:contextualSpacing/>
        <w:jc w:val="both"/>
        <w:rPr>
          <w:rFonts w:ascii="Times New Roman" w:eastAsia="Times New Roman" w:hAnsi="Times New Roman" w:cs="Times New Roman"/>
          <w:sz w:val="28"/>
          <w:szCs w:val="28"/>
        </w:rPr>
      </w:pPr>
      <w:r>
        <w:rPr>
          <w:rFonts w:ascii="Times New Roman" w:hAnsi="Times New Roman" w:cs="Times New Roman"/>
          <w:bCs/>
          <w:iCs/>
          <w:sz w:val="28"/>
          <w:szCs w:val="28"/>
        </w:rPr>
        <w:t>Повышающие</w:t>
      </w:r>
      <w:r>
        <w:rPr>
          <w:rFonts w:ascii="Times New Roman" w:eastAsia="Times New Roman" w:hAnsi="Times New Roman" w:cs="Times New Roman"/>
          <w:sz w:val="28"/>
          <w:szCs w:val="28"/>
        </w:rPr>
        <w:t xml:space="preserve"> л</w:t>
      </w:r>
      <w:r w:rsidRPr="008B4F9C">
        <w:rPr>
          <w:rFonts w:ascii="Times New Roman" w:eastAsia="Times New Roman" w:hAnsi="Times New Roman" w:cs="Times New Roman"/>
          <w:sz w:val="28"/>
          <w:szCs w:val="28"/>
        </w:rPr>
        <w:t>овкость:</w:t>
      </w:r>
      <w:r w:rsidRPr="00EE59D2">
        <w:rPr>
          <w:rFonts w:ascii="Times New Roman" w:eastAsia="Times New Roman" w:hAnsi="Times New Roman" w:cs="Times New Roman"/>
          <w:i/>
          <w:sz w:val="28"/>
          <w:szCs w:val="28"/>
        </w:rPr>
        <w:t xml:space="preserve"> </w:t>
      </w:r>
      <w:r w:rsidRPr="00EE59D2">
        <w:rPr>
          <w:rFonts w:ascii="Times New Roman" w:eastAsia="Times New Roman" w:hAnsi="Times New Roman" w:cs="Times New Roman"/>
          <w:sz w:val="28"/>
          <w:szCs w:val="28"/>
        </w:rPr>
        <w:t>выполнение вновь изученных приемов в условиях поединка.</w:t>
      </w:r>
    </w:p>
    <w:p w:rsidR="00A56048" w:rsidRPr="00A56048" w:rsidRDefault="00B0414B"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 </w:t>
      </w:r>
      <w:r w:rsidR="00A56048" w:rsidRPr="00A56048">
        <w:rPr>
          <w:rFonts w:ascii="Times New Roman" w:hAnsi="Times New Roman" w:cs="Times New Roman"/>
          <w:bCs/>
          <w:iCs/>
          <w:sz w:val="28"/>
          <w:szCs w:val="28"/>
        </w:rPr>
        <w:t>Развитие с</w:t>
      </w:r>
      <w:r w:rsidR="00A56048">
        <w:rPr>
          <w:rFonts w:ascii="Times New Roman" w:hAnsi="Times New Roman" w:cs="Times New Roman"/>
          <w:bCs/>
          <w:iCs/>
          <w:sz w:val="28"/>
          <w:szCs w:val="28"/>
        </w:rPr>
        <w:t>пециальных двигательных реакций:</w:t>
      </w:r>
      <w:r w:rsidR="00A56048" w:rsidRPr="00A56048">
        <w:rPr>
          <w:rFonts w:ascii="Times New Roman" w:hAnsi="Times New Roman" w:cs="Times New Roman"/>
          <w:bCs/>
          <w:iCs/>
          <w:sz w:val="28"/>
          <w:szCs w:val="28"/>
        </w:rPr>
        <w:t xml:space="preserve"> Сила бойца и быстрота движений определяют  главные  атакующие  действия.  Ударные  движения  характеризуются «взрывными»  способностями  мышц, последовательностью  и  согласованностью  их сокращений  (техникой  исполнения  движения).  Развитие  силы  и  быстроты  движений включают упражнения: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толчковые  (медицинбол,  ядро,  штанга,  отжимание  в  упоре,  камни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 бросковые (мячи, камни, граната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ударные (боксерский мешок, груша, кувалда, удары с отягощением, эспандером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беговые  «взрывные»  (ускорения  в  гору,  бег  по  песку,  глубокому  снегу, мелководью, с отягощением на ногах, с препятствиями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прыжки  на  скакалке  стоя,  в  приседе  на  двух  и  одной  ноге,  с  двойными оборотами;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выпрыгивания с  подниманием бедра, голени, из приседа, с отягощением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  прыжки  с  отягощениями,  на  песке,  глубокому  снегу,  на  мелководье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Развитие  координационных  и  скоростно-силовых  способностей</w:t>
      </w:r>
      <w:r>
        <w:rPr>
          <w:rFonts w:ascii="Times New Roman" w:hAnsi="Times New Roman" w:cs="Times New Roman"/>
          <w:bCs/>
          <w:iCs/>
          <w:sz w:val="28"/>
          <w:szCs w:val="28"/>
        </w:rPr>
        <w:t>:</w:t>
      </w:r>
      <w:r w:rsidRPr="00A56048">
        <w:rPr>
          <w:rFonts w:ascii="Times New Roman" w:hAnsi="Times New Roman" w:cs="Times New Roman"/>
          <w:bCs/>
          <w:iCs/>
          <w:sz w:val="28"/>
          <w:szCs w:val="28"/>
        </w:rPr>
        <w:t xml:space="preserve">  Координация движений  в  каратэ  определяется  согласованностью  ударных  движений. Совершенствование  специальной  координации  движений  в  каратэ  начинается  после закрепления,  стабилизации,  боевой  стойки  в  атаке  ногами  в  прыжке.  Средствами совершенствования специальной координации движений являются стандартные серии и комбинации.</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Развитие  специальной  выносливости</w:t>
      </w:r>
      <w:r>
        <w:rPr>
          <w:rFonts w:ascii="Times New Roman" w:hAnsi="Times New Roman" w:cs="Times New Roman"/>
          <w:bCs/>
          <w:iCs/>
          <w:sz w:val="28"/>
          <w:szCs w:val="28"/>
        </w:rPr>
        <w:t>:</w:t>
      </w:r>
      <w:r w:rsidRPr="00A56048">
        <w:rPr>
          <w:rFonts w:ascii="Times New Roman" w:hAnsi="Times New Roman" w:cs="Times New Roman"/>
          <w:bCs/>
          <w:iCs/>
          <w:sz w:val="28"/>
          <w:szCs w:val="28"/>
        </w:rPr>
        <w:t xml:space="preserve">  Бой  на  ринге  по  интенсивности  и длительности  работы  относится  к  зоне  субмаксимальной  мощности,  психологическое напряжение и тяжелые удары усиливают воздействие на организм бойца. Используются специально-подготовительные,  имитационные  упражнения  с  партнером,  многократное проведение  поединка  с  одним  или  несколькими  партнерами,  тренировочные  поединки соревновательного характера в течение времени, превышающего правила соревнований, работа  на  снарядах  с  различными  тактическими  задачами  и  интервалами  отдыха, упражнения с отягощением и сопротивлением.  </w:t>
      </w:r>
    </w:p>
    <w:p w:rsidR="001B656A" w:rsidRPr="00B0414B"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lastRenderedPageBreak/>
        <w:t xml:space="preserve">Для  формирования  гликолитической  системы  энергообеспечения  используются упражнения: развитие общей выносливости - затяжные ускорения в гору, бег по песку, мелководью, глубокому снегу, по сильно пересеченной местности; развитие специальной выносливости  -  бой  с  тенью,  удары  по  снарядам  с  удлиненными  раундами;  -  с укороченным  отдыхом;  -  с  удлиненным  раундом  и  укороченным  отдыхом;  -  с увеличением количества раундов;  - с отягощениями на руках и ногах;  - в нагрузочном эспандере  и  др.;  -  вольный  бой  со  сменой  партнера  в  каждом  раунде.  </w:t>
      </w:r>
    </w:p>
    <w:p w:rsidR="002C537D" w:rsidRDefault="00224FDA"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Технико-тактическая подготовка: </w:t>
      </w:r>
    </w:p>
    <w:p w:rsidR="00224FDA" w:rsidRDefault="00224FDA" w:rsidP="00224FDA">
      <w:pPr>
        <w:pStyle w:val="a3"/>
        <w:ind w:firstLine="709"/>
        <w:contextualSpacing/>
        <w:jc w:val="both"/>
        <w:rPr>
          <w:rFonts w:ascii="Times New Roman" w:hAnsi="Times New Roman" w:cs="Times New Roman"/>
          <w:sz w:val="28"/>
          <w:szCs w:val="28"/>
        </w:rPr>
      </w:pPr>
      <w:r w:rsidRPr="00224FDA">
        <w:rPr>
          <w:rFonts w:ascii="Times New Roman" w:hAnsi="Times New Roman" w:cs="Times New Roman"/>
          <w:sz w:val="28"/>
          <w:szCs w:val="28"/>
        </w:rPr>
        <w:t xml:space="preserve">Техническая  подготовка  —  это  педагогический  процесс,  направленный  на овладение  специфическими  для  каждого  вида  спорта  двигательными действиями.  Обучение  спортивной  технике  начинается  в  детском  возрасте. По  мере  увеличения  возраста  и  спортивного  мастерства  техника совершенствуется с учетом индивидуальных особенностей обучающегося. В конечном  счете,  должно  быть  сформировано  двигательное  умение  высшего порядка,  позволяющее  добиваться  максимального  эффекта  в  различных условиях.  </w:t>
      </w:r>
    </w:p>
    <w:p w:rsidR="00224FDA" w:rsidRDefault="00224FDA" w:rsidP="00224FDA">
      <w:pPr>
        <w:pStyle w:val="a3"/>
        <w:ind w:firstLine="709"/>
        <w:contextualSpacing/>
        <w:jc w:val="both"/>
        <w:rPr>
          <w:rFonts w:ascii="Times New Roman" w:hAnsi="Times New Roman" w:cs="Times New Roman"/>
          <w:sz w:val="28"/>
          <w:szCs w:val="28"/>
        </w:rPr>
      </w:pPr>
      <w:r w:rsidRPr="00224FDA">
        <w:rPr>
          <w:rFonts w:ascii="Times New Roman" w:hAnsi="Times New Roman" w:cs="Times New Roman"/>
          <w:sz w:val="28"/>
          <w:szCs w:val="28"/>
        </w:rPr>
        <w:t xml:space="preserve">Объектом  теории  технической  подготовки  являются  программы  (образы) теоретических  представлений  и  моторных  реализации  целенаправленных двигательных  действий  в  высших  отделах  головного  мозга.  Наличие  и количественная  оценка  степени  их  совершенства  выявляются  в  ходе двигательной  деятельности.  Предметом  теории  технической  подготовки следует  признать  закономерности  формирования  двигательных  умений  и навыков.  </w:t>
      </w:r>
    </w:p>
    <w:p w:rsidR="00ED7D34" w:rsidRPr="00ED7D34" w:rsidRDefault="00ED7D34" w:rsidP="00ED7D34">
      <w:pPr>
        <w:pStyle w:val="a3"/>
        <w:ind w:firstLine="709"/>
        <w:contextualSpacing/>
        <w:jc w:val="both"/>
        <w:rPr>
          <w:rFonts w:ascii="Times New Roman" w:hAnsi="Times New Roman" w:cs="Times New Roman"/>
          <w:sz w:val="28"/>
          <w:szCs w:val="28"/>
        </w:rPr>
      </w:pPr>
      <w:r w:rsidRPr="00ED7D34">
        <w:rPr>
          <w:rFonts w:ascii="Times New Roman" w:hAnsi="Times New Roman" w:cs="Times New Roman"/>
          <w:sz w:val="28"/>
          <w:szCs w:val="28"/>
        </w:rPr>
        <w:t>Тактическая подготовленность - это умение спортсмена грамотно построить ход  борьбы  с  учетом  особенностей  вида  спорта,  своих  индивидуальных особенностей, возможностей соперников и создавшихся внешних условий.  Уровень  тактической  подготовленности  спортсмена  зависит  от  степени владения им средствами, формами и видами тактики вида спорта.  Тактическая  подготовка  спортсмена  предполагает  усвоение  теоретических основ  спортивной  тактики,  изучение  данных  о  спортивных  соперниках, практическое  освоение  тактических  приемов,  их  комбинаций  и  вариантов (вплоть  до  приобретения  совершенных  тактических  умений  и  навыков),</w:t>
      </w:r>
      <w:r w:rsidRPr="00ED7D34">
        <w:t xml:space="preserve"> </w:t>
      </w:r>
      <w:r w:rsidRPr="00ED7D34">
        <w:rPr>
          <w:rFonts w:ascii="Times New Roman" w:hAnsi="Times New Roman" w:cs="Times New Roman"/>
          <w:sz w:val="28"/>
          <w:szCs w:val="28"/>
        </w:rPr>
        <w:t xml:space="preserve">воспитание  тактического мышления и других  способностей, определяющих тактическое  мастерство.  В  спортивной  тренировке  тактическая  подготовка представлена главным образом ее практическим содержанием. Для введения теоретических  аспектов  тактической  подготовки  используются соответствующие  формы  занятий:  теоретические  уроки,  коллоквиумы, моделирование тактики на макетах и т. д.  </w:t>
      </w:r>
    </w:p>
    <w:p w:rsidR="00ED7D34" w:rsidRDefault="00ED7D34" w:rsidP="00ED7D34">
      <w:pPr>
        <w:pStyle w:val="a3"/>
        <w:ind w:firstLine="709"/>
        <w:contextualSpacing/>
        <w:jc w:val="both"/>
        <w:rPr>
          <w:rFonts w:ascii="Times New Roman" w:hAnsi="Times New Roman" w:cs="Times New Roman"/>
          <w:sz w:val="28"/>
          <w:szCs w:val="28"/>
        </w:rPr>
      </w:pPr>
      <w:r w:rsidRPr="00ED7D34">
        <w:rPr>
          <w:rFonts w:ascii="Times New Roman" w:hAnsi="Times New Roman" w:cs="Times New Roman"/>
          <w:sz w:val="28"/>
          <w:szCs w:val="28"/>
        </w:rPr>
        <w:t>Средствами  тактики  являются  все  тактические  приемы  и  способы  их выполнения.</w:t>
      </w:r>
    </w:p>
    <w:p w:rsidR="00153105" w:rsidRDefault="00153105" w:rsidP="004F2C5D">
      <w:pPr>
        <w:spacing w:after="0" w:line="240" w:lineRule="auto"/>
        <w:ind w:firstLine="709"/>
        <w:contextualSpacing/>
        <w:jc w:val="both"/>
        <w:rPr>
          <w:rFonts w:ascii="Times New Roman" w:eastAsia="Times New Roman" w:hAnsi="Times New Roman" w:cs="Times New Roman"/>
          <w:b/>
          <w:sz w:val="28"/>
          <w:szCs w:val="28"/>
          <w:u w:val="single"/>
        </w:rPr>
      </w:pPr>
    </w:p>
    <w:p w:rsidR="00153105" w:rsidRDefault="00153105" w:rsidP="004F2C5D">
      <w:pPr>
        <w:spacing w:after="0" w:line="240" w:lineRule="auto"/>
        <w:ind w:firstLine="709"/>
        <w:contextualSpacing/>
        <w:jc w:val="both"/>
        <w:rPr>
          <w:rFonts w:ascii="Times New Roman" w:eastAsia="Times New Roman" w:hAnsi="Times New Roman" w:cs="Times New Roman"/>
          <w:b/>
          <w:sz w:val="28"/>
          <w:szCs w:val="28"/>
          <w:u w:val="single"/>
        </w:rPr>
      </w:pPr>
    </w:p>
    <w:p w:rsidR="004F2C5D" w:rsidRDefault="004F2C5D" w:rsidP="004F2C5D">
      <w:pPr>
        <w:spacing w:after="0" w:line="240" w:lineRule="auto"/>
        <w:ind w:firstLine="709"/>
        <w:contextualSpacing/>
        <w:jc w:val="both"/>
        <w:rPr>
          <w:rFonts w:ascii="Times New Roman" w:eastAsia="Times New Roman" w:hAnsi="Times New Roman" w:cs="Times New Roman"/>
          <w:b/>
          <w:sz w:val="28"/>
          <w:szCs w:val="28"/>
          <w:u w:val="single"/>
        </w:rPr>
      </w:pPr>
      <w:r w:rsidRPr="004F2C5D">
        <w:rPr>
          <w:rFonts w:ascii="Times New Roman" w:eastAsia="Times New Roman" w:hAnsi="Times New Roman" w:cs="Times New Roman"/>
          <w:b/>
          <w:sz w:val="28"/>
          <w:szCs w:val="28"/>
          <w:u w:val="single"/>
        </w:rPr>
        <w:lastRenderedPageBreak/>
        <w:t>Техни</w:t>
      </w:r>
      <w:r>
        <w:rPr>
          <w:rFonts w:ascii="Times New Roman" w:eastAsia="Times New Roman" w:hAnsi="Times New Roman" w:cs="Times New Roman"/>
          <w:b/>
          <w:sz w:val="28"/>
          <w:szCs w:val="28"/>
          <w:u w:val="single"/>
        </w:rPr>
        <w:t>ко-тактическая</w:t>
      </w:r>
      <w:r w:rsidRPr="004F2C5D">
        <w:rPr>
          <w:rFonts w:ascii="Times New Roman" w:eastAsia="Times New Roman" w:hAnsi="Times New Roman" w:cs="Times New Roman"/>
          <w:b/>
          <w:sz w:val="28"/>
          <w:szCs w:val="28"/>
          <w:u w:val="single"/>
        </w:rPr>
        <w:t xml:space="preserve"> программа</w:t>
      </w:r>
      <w:r>
        <w:rPr>
          <w:rFonts w:ascii="Times New Roman" w:eastAsia="Times New Roman" w:hAnsi="Times New Roman" w:cs="Times New Roman"/>
          <w:b/>
          <w:sz w:val="28"/>
          <w:szCs w:val="28"/>
          <w:u w:val="single"/>
        </w:rPr>
        <w:t xml:space="preserve"> для </w:t>
      </w:r>
      <w:r w:rsidRPr="004F2C5D">
        <w:rPr>
          <w:rFonts w:ascii="Times New Roman" w:eastAsia="Times New Roman" w:hAnsi="Times New Roman" w:cs="Times New Roman"/>
          <w:b/>
          <w:sz w:val="28"/>
          <w:szCs w:val="28"/>
          <w:u w:val="single"/>
        </w:rPr>
        <w:t xml:space="preserve"> 1 год</w:t>
      </w:r>
      <w:r w:rsidR="00272650">
        <w:rPr>
          <w:rFonts w:ascii="Times New Roman" w:eastAsia="Times New Roman" w:hAnsi="Times New Roman" w:cs="Times New Roman"/>
          <w:b/>
          <w:sz w:val="28"/>
          <w:szCs w:val="28"/>
          <w:u w:val="single"/>
        </w:rPr>
        <w:t>а</w:t>
      </w:r>
      <w:r w:rsidRPr="004F2C5D">
        <w:rPr>
          <w:rFonts w:ascii="Times New Roman" w:eastAsia="Times New Roman" w:hAnsi="Times New Roman" w:cs="Times New Roman"/>
          <w:b/>
          <w:sz w:val="28"/>
          <w:szCs w:val="28"/>
          <w:u w:val="single"/>
        </w:rPr>
        <w:t xml:space="preserve"> обучения</w:t>
      </w:r>
      <w:r>
        <w:rPr>
          <w:rFonts w:ascii="Times New Roman" w:eastAsia="Times New Roman" w:hAnsi="Times New Roman" w:cs="Times New Roman"/>
          <w:b/>
          <w:sz w:val="28"/>
          <w:szCs w:val="28"/>
          <w:u w:val="single"/>
        </w:rPr>
        <w:t>:</w:t>
      </w:r>
    </w:p>
    <w:p w:rsidR="004F2C5D" w:rsidRPr="00272650" w:rsidRDefault="004F2C5D" w:rsidP="004F2C5D">
      <w:pPr>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Базовая техника</w:t>
      </w:r>
      <w:r w:rsidR="00272650" w:rsidRPr="00272650">
        <w:rPr>
          <w:rFonts w:ascii="Times New Roman" w:eastAsia="Times New Roman" w:hAnsi="Times New Roman" w:cs="Times New Roman"/>
          <w:sz w:val="28"/>
          <w:szCs w:val="28"/>
          <w:u w:val="single"/>
        </w:rPr>
        <w:t>:</w:t>
      </w:r>
      <w:r w:rsidRPr="00272650">
        <w:rPr>
          <w:rFonts w:ascii="Times New Roman" w:eastAsia="Times New Roman" w:hAnsi="Times New Roman" w:cs="Times New Roman"/>
          <w:sz w:val="28"/>
          <w:szCs w:val="28"/>
          <w:u w:val="single"/>
        </w:rPr>
        <w:t xml:space="preserve"> </w:t>
      </w:r>
    </w:p>
    <w:p w:rsidR="004F2C5D" w:rsidRPr="004F2C5D" w:rsidRDefault="004F2C5D"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Сонобо кихон (техника на месте)</w:t>
      </w:r>
    </w:p>
    <w:p w:rsidR="004F2C5D" w:rsidRPr="004F2C5D" w:rsidRDefault="004F2C5D" w:rsidP="004E142F">
      <w:pPr>
        <w:numPr>
          <w:ilvl w:val="0"/>
          <w:numId w:val="17"/>
        </w:numPr>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Тачиката (стойки): фудо дачи, хейсоку дачи, хейко дачи, йоко да</w:t>
      </w:r>
      <w:r w:rsidR="00466C1F">
        <w:rPr>
          <w:rFonts w:ascii="Times New Roman" w:eastAsia="Times New Roman" w:hAnsi="Times New Roman" w:cs="Times New Roman"/>
          <w:sz w:val="28"/>
          <w:szCs w:val="28"/>
        </w:rPr>
        <w:t xml:space="preserve">чи, зенкутцу дачи, цуруаши дачи, </w:t>
      </w:r>
      <w:r w:rsidR="00466C1F" w:rsidRPr="004F2C5D">
        <w:rPr>
          <w:rFonts w:ascii="Times New Roman" w:eastAsia="Times New Roman" w:hAnsi="Times New Roman" w:cs="Times New Roman"/>
          <w:sz w:val="28"/>
          <w:szCs w:val="28"/>
        </w:rPr>
        <w:t>йой дачи.</w:t>
      </w:r>
    </w:p>
    <w:p w:rsidR="00466C1F" w:rsidRPr="00466C1F" w:rsidRDefault="004F2C5D" w:rsidP="004E142F">
      <w:pPr>
        <w:pStyle w:val="ab"/>
        <w:numPr>
          <w:ilvl w:val="0"/>
          <w:numId w:val="17"/>
        </w:numPr>
        <w:suppressAutoHyphens/>
        <w:spacing w:after="0" w:line="240" w:lineRule="auto"/>
        <w:ind w:left="0" w:firstLine="709"/>
        <w:jc w:val="both"/>
        <w:rPr>
          <w:rFonts w:ascii="Times New Roman" w:eastAsia="Times New Roman" w:hAnsi="Times New Roman" w:cs="Times New Roman"/>
          <w:sz w:val="28"/>
          <w:szCs w:val="28"/>
        </w:rPr>
      </w:pPr>
      <w:r w:rsidRPr="00466C1F">
        <w:rPr>
          <w:rFonts w:ascii="Times New Roman" w:eastAsia="Times New Roman" w:hAnsi="Times New Roman" w:cs="Times New Roman"/>
          <w:sz w:val="28"/>
          <w:szCs w:val="28"/>
        </w:rPr>
        <w:t>Цуки, учи  здесь и далее: удары кулаком или другие «от себя» (колющие, ру</w:t>
      </w:r>
      <w:r w:rsidR="00466C1F" w:rsidRPr="00466C1F">
        <w:rPr>
          <w:rFonts w:ascii="Times New Roman" w:eastAsia="Times New Roman" w:hAnsi="Times New Roman" w:cs="Times New Roman"/>
          <w:sz w:val="28"/>
          <w:szCs w:val="28"/>
        </w:rPr>
        <w:t>бящие, наотмашь).</w:t>
      </w:r>
      <w:r w:rsidRPr="00466C1F">
        <w:rPr>
          <w:rFonts w:ascii="Times New Roman" w:eastAsia="Times New Roman" w:hAnsi="Times New Roman" w:cs="Times New Roman"/>
          <w:sz w:val="28"/>
          <w:szCs w:val="28"/>
        </w:rPr>
        <w:t xml:space="preserve"> Сайкен цуки чудан</w:t>
      </w:r>
      <w:r w:rsidR="00466C1F" w:rsidRPr="00466C1F">
        <w:rPr>
          <w:rFonts w:ascii="Times New Roman" w:eastAsia="Times New Roman" w:hAnsi="Times New Roman" w:cs="Times New Roman"/>
          <w:sz w:val="28"/>
          <w:szCs w:val="28"/>
        </w:rPr>
        <w:t>(чудан, дзёдан, гедан), сайкен аги учи.</w:t>
      </w:r>
    </w:p>
    <w:p w:rsidR="004F2C5D" w:rsidRPr="004F2C5D" w:rsidRDefault="00466C1F" w:rsidP="004E142F">
      <w:pPr>
        <w:numPr>
          <w:ilvl w:val="0"/>
          <w:numId w:val="17"/>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Укэ (блоки):</w:t>
      </w:r>
      <w:r w:rsidR="004F2C5D" w:rsidRPr="004F2C5D">
        <w:rPr>
          <w:rFonts w:ascii="Times New Roman" w:eastAsia="Times New Roman" w:hAnsi="Times New Roman" w:cs="Times New Roman"/>
          <w:sz w:val="28"/>
          <w:szCs w:val="28"/>
        </w:rPr>
        <w:t xml:space="preserve"> Гедан барай, моротэ  гедан барай</w:t>
      </w: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Дзедан укэ</w:t>
      </w:r>
      <w:r>
        <w:rPr>
          <w:rFonts w:ascii="Times New Roman" w:eastAsia="Times New Roman" w:hAnsi="Times New Roman" w:cs="Times New Roman"/>
          <w:sz w:val="28"/>
          <w:szCs w:val="28"/>
        </w:rPr>
        <w:t>.</w:t>
      </w:r>
    </w:p>
    <w:p w:rsidR="00466C1F" w:rsidRPr="00466C1F" w:rsidRDefault="00466C1F" w:rsidP="004E142F">
      <w:pPr>
        <w:pStyle w:val="ab"/>
        <w:numPr>
          <w:ilvl w:val="0"/>
          <w:numId w:val="17"/>
        </w:numPr>
        <w:suppressAutoHyphens/>
        <w:spacing w:after="0" w:line="240" w:lineRule="auto"/>
        <w:ind w:left="0" w:firstLine="709"/>
        <w:jc w:val="both"/>
        <w:rPr>
          <w:rFonts w:ascii="Times New Roman" w:eastAsia="Times New Roman" w:hAnsi="Times New Roman" w:cs="Times New Roman"/>
          <w:sz w:val="28"/>
          <w:szCs w:val="28"/>
        </w:rPr>
      </w:pPr>
      <w:r w:rsidRPr="00466C1F">
        <w:rPr>
          <w:rFonts w:ascii="Times New Roman" w:eastAsia="Times New Roman" w:hAnsi="Times New Roman" w:cs="Times New Roman"/>
          <w:sz w:val="28"/>
          <w:szCs w:val="28"/>
        </w:rPr>
        <w:t>Гери (удары ногами): Хидза гери, Кин гери, мае гери чудан (ке-коми здесь и далее).</w:t>
      </w:r>
    </w:p>
    <w:p w:rsidR="004F2C5D" w:rsidRP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Идо кихон (техника в передвижении)</w:t>
      </w:r>
    </w:p>
    <w:p w:rsidR="004F2C5D" w:rsidRPr="004F2C5D" w:rsidRDefault="004F2C5D" w:rsidP="004E142F">
      <w:pPr>
        <w:numPr>
          <w:ilvl w:val="0"/>
          <w:numId w:val="22"/>
        </w:numPr>
        <w:tabs>
          <w:tab w:val="clear" w:pos="36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зенкуцу дачи.</w:t>
      </w:r>
    </w:p>
    <w:p w:rsidR="004F2C5D" w:rsidRPr="004F2C5D" w:rsidRDefault="004F2C5D" w:rsidP="004E142F">
      <w:pPr>
        <w:numPr>
          <w:ilvl w:val="0"/>
          <w:numId w:val="22"/>
        </w:numPr>
        <w:tabs>
          <w:tab w:val="clear" w:pos="36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зенкуцу дачи с выполнением одиночного удара, блока, удара ногой (цуки, гери, укэ) вперед, назад, поворот.</w:t>
      </w:r>
    </w:p>
    <w:p w:rsidR="004F2C5D" w:rsidRP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Например: мае зенкуцу дачи + ой цуки чудан и т.п.</w:t>
      </w:r>
    </w:p>
    <w:p w:rsidR="004F2C5D" w:rsidRP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зенкуцу дачи + гяку хиза гери </w:t>
      </w:r>
    </w:p>
    <w:p w:rsid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зенкуцу дачи + гедан барай, моротэ  гедан барай</w:t>
      </w:r>
    </w:p>
    <w:p w:rsidR="00272650" w:rsidRPr="004F2C5D" w:rsidRDefault="00272650"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мае зенкуцу дачи + санбон ой цуки чудан и т.п.</w:t>
      </w:r>
    </w:p>
    <w:p w:rsidR="00272650" w:rsidRPr="004F2C5D" w:rsidRDefault="00272650"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зенкуцу дачи + гяку мае гери чудан и т.п.</w:t>
      </w:r>
    </w:p>
    <w:p w:rsidR="00272650" w:rsidRPr="004F2C5D" w:rsidRDefault="00272650"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зенкуцу дачи + сайкен дзедан укэ и т.п.</w:t>
      </w:r>
    </w:p>
    <w:p w:rsidR="00272650" w:rsidRPr="004F2C5D" w:rsidRDefault="00272650"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Ренраку : в дзенкуцу дачи кин гери + аге учи.</w:t>
      </w:r>
    </w:p>
    <w:p w:rsidR="004F2C5D" w:rsidRPr="00272650"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Ката (формальные упражнения)</w:t>
      </w:r>
      <w:r w:rsidR="00272650" w:rsidRPr="00272650">
        <w:rPr>
          <w:rFonts w:ascii="Times New Roman" w:eastAsia="Times New Roman" w:hAnsi="Times New Roman" w:cs="Times New Roman"/>
          <w:sz w:val="28"/>
          <w:szCs w:val="28"/>
          <w:u w:val="single"/>
        </w:rPr>
        <w:t>:</w:t>
      </w:r>
    </w:p>
    <w:p w:rsidR="004F2C5D" w:rsidRDefault="004F2C5D"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Хати гата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  Хати гата соно </w:t>
      </w:r>
      <w:r w:rsidRPr="004F2C5D">
        <w:rPr>
          <w:rFonts w:ascii="Times New Roman" w:eastAsia="Times New Roman" w:hAnsi="Times New Roman" w:cs="Times New Roman"/>
          <w:sz w:val="28"/>
          <w:szCs w:val="28"/>
          <w:lang w:val="en-US"/>
        </w:rPr>
        <w:t>II</w:t>
      </w:r>
      <w:r w:rsidRPr="004F2C5D">
        <w:rPr>
          <w:rFonts w:ascii="Times New Roman" w:eastAsia="Times New Roman" w:hAnsi="Times New Roman" w:cs="Times New Roman"/>
          <w:sz w:val="28"/>
          <w:szCs w:val="28"/>
        </w:rPr>
        <w:t>.</w:t>
      </w:r>
    </w:p>
    <w:p w:rsidR="00272650" w:rsidRPr="004F2C5D" w:rsidRDefault="00272650" w:rsidP="00272650">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Хати гата соно </w:t>
      </w:r>
      <w:r w:rsidRPr="004F2C5D">
        <w:rPr>
          <w:rFonts w:ascii="Times New Roman" w:eastAsia="Times New Roman" w:hAnsi="Times New Roman" w:cs="Times New Roman"/>
          <w:sz w:val="28"/>
          <w:szCs w:val="28"/>
          <w:lang w:val="en-US"/>
        </w:rPr>
        <w:t>III</w:t>
      </w:r>
      <w:r w:rsidRPr="004F2C5D">
        <w:rPr>
          <w:rFonts w:ascii="Times New Roman" w:eastAsia="Times New Roman" w:hAnsi="Times New Roman" w:cs="Times New Roman"/>
          <w:sz w:val="28"/>
          <w:szCs w:val="28"/>
        </w:rPr>
        <w:t xml:space="preserve"> ;  Хати гата соно </w:t>
      </w:r>
      <w:r w:rsidRPr="004F2C5D">
        <w:rPr>
          <w:rFonts w:ascii="Times New Roman" w:eastAsia="Times New Roman" w:hAnsi="Times New Roman" w:cs="Times New Roman"/>
          <w:sz w:val="28"/>
          <w:szCs w:val="28"/>
          <w:lang w:val="en-US"/>
        </w:rPr>
        <w:t>IV</w:t>
      </w:r>
      <w:r w:rsidRPr="004F2C5D">
        <w:rPr>
          <w:rFonts w:ascii="Times New Roman" w:eastAsia="Times New Roman" w:hAnsi="Times New Roman" w:cs="Times New Roman"/>
          <w:sz w:val="28"/>
          <w:szCs w:val="28"/>
        </w:rPr>
        <w:t>.</w:t>
      </w:r>
    </w:p>
    <w:p w:rsidR="004F2C5D" w:rsidRPr="00272650"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Кумите ( поединки)</w:t>
      </w:r>
      <w:r w:rsidR="00272650" w:rsidRPr="00272650">
        <w:rPr>
          <w:rFonts w:ascii="Times New Roman" w:eastAsia="Times New Roman" w:hAnsi="Times New Roman" w:cs="Times New Roman"/>
          <w:sz w:val="28"/>
          <w:szCs w:val="28"/>
          <w:u w:val="single"/>
        </w:rPr>
        <w:t>:</w:t>
      </w:r>
    </w:p>
    <w:p w:rsidR="004F2C5D" w:rsidRP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Практика проведения поединков:</w:t>
      </w:r>
    </w:p>
    <w:p w:rsidR="004F2C5D" w:rsidRPr="004F2C5D" w:rsidRDefault="004F2C5D" w:rsidP="004E142F">
      <w:pPr>
        <w:numPr>
          <w:ilvl w:val="0"/>
          <w:numId w:val="12"/>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(сокращение дистанции).</w:t>
      </w:r>
    </w:p>
    <w:p w:rsidR="004F2C5D" w:rsidRPr="004F2C5D" w:rsidRDefault="004F2C5D" w:rsidP="004E142F">
      <w:pPr>
        <w:numPr>
          <w:ilvl w:val="0"/>
          <w:numId w:val="12"/>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дистанции</w:t>
      </w:r>
    </w:p>
    <w:p w:rsidR="004F2C5D" w:rsidRPr="004F2C5D" w:rsidRDefault="004F2C5D" w:rsidP="004E142F">
      <w:pPr>
        <w:numPr>
          <w:ilvl w:val="0"/>
          <w:numId w:val="12"/>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с блоком (защита)</w:t>
      </w:r>
    </w:p>
    <w:p w:rsidR="004F2C5D" w:rsidRPr="004F2C5D" w:rsidRDefault="004F2C5D" w:rsidP="004E142F">
      <w:pPr>
        <w:numPr>
          <w:ilvl w:val="0"/>
          <w:numId w:val="12"/>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 ударом и т.д.</w:t>
      </w:r>
    </w:p>
    <w:p w:rsidR="004F2C5D" w:rsidRPr="00272650" w:rsidRDefault="004F2C5D" w:rsidP="004E142F">
      <w:pPr>
        <w:pStyle w:val="ab"/>
        <w:numPr>
          <w:ilvl w:val="0"/>
          <w:numId w:val="12"/>
        </w:numPr>
        <w:tabs>
          <w:tab w:val="left" w:pos="1080"/>
        </w:tabs>
        <w:spacing w:after="0" w:line="240" w:lineRule="auto"/>
        <w:ind w:left="0" w:firstLine="709"/>
        <w:jc w:val="both"/>
        <w:rPr>
          <w:rFonts w:ascii="Times New Roman" w:eastAsia="Times New Roman" w:hAnsi="Times New Roman" w:cs="Times New Roman"/>
          <w:sz w:val="28"/>
          <w:szCs w:val="28"/>
        </w:rPr>
      </w:pPr>
      <w:r w:rsidRPr="00272650">
        <w:rPr>
          <w:rFonts w:ascii="Times New Roman" w:eastAsia="Times New Roman" w:hAnsi="Times New Roman" w:cs="Times New Roman"/>
          <w:sz w:val="28"/>
          <w:szCs w:val="28"/>
        </w:rPr>
        <w:t>Используем два блока и ли удара</w:t>
      </w:r>
    </w:p>
    <w:p w:rsidR="00272650" w:rsidRPr="00272650" w:rsidRDefault="00272650" w:rsidP="00272650">
      <w:pPr>
        <w:spacing w:after="0" w:line="240" w:lineRule="auto"/>
        <w:ind w:firstLine="709"/>
        <w:jc w:val="both"/>
        <w:rPr>
          <w:rFonts w:ascii="Times New Roman" w:eastAsia="Times New Roman" w:hAnsi="Times New Roman" w:cs="Times New Roman"/>
          <w:b/>
          <w:sz w:val="28"/>
          <w:szCs w:val="28"/>
          <w:u w:val="single"/>
        </w:rPr>
      </w:pPr>
      <w:r w:rsidRPr="00272650">
        <w:rPr>
          <w:rFonts w:ascii="Times New Roman" w:eastAsia="Times New Roman" w:hAnsi="Times New Roman" w:cs="Times New Roman"/>
          <w:b/>
          <w:sz w:val="28"/>
          <w:szCs w:val="28"/>
          <w:u w:val="single"/>
        </w:rPr>
        <w:t xml:space="preserve">Технико-тактическая программа для  </w:t>
      </w:r>
      <w:r>
        <w:rPr>
          <w:rFonts w:ascii="Times New Roman" w:eastAsia="Times New Roman" w:hAnsi="Times New Roman" w:cs="Times New Roman"/>
          <w:b/>
          <w:sz w:val="28"/>
          <w:szCs w:val="28"/>
          <w:u w:val="single"/>
        </w:rPr>
        <w:t>2</w:t>
      </w:r>
      <w:r w:rsidRPr="00272650">
        <w:rPr>
          <w:rFonts w:ascii="Times New Roman" w:eastAsia="Times New Roman" w:hAnsi="Times New Roman" w:cs="Times New Roman"/>
          <w:b/>
          <w:sz w:val="28"/>
          <w:szCs w:val="28"/>
          <w:u w:val="single"/>
        </w:rPr>
        <w:t xml:space="preserve"> год</w:t>
      </w:r>
      <w:r>
        <w:rPr>
          <w:rFonts w:ascii="Times New Roman" w:eastAsia="Times New Roman" w:hAnsi="Times New Roman" w:cs="Times New Roman"/>
          <w:b/>
          <w:sz w:val="28"/>
          <w:szCs w:val="28"/>
          <w:u w:val="single"/>
        </w:rPr>
        <w:t>а</w:t>
      </w:r>
      <w:r w:rsidRPr="00272650">
        <w:rPr>
          <w:rFonts w:ascii="Times New Roman" w:eastAsia="Times New Roman" w:hAnsi="Times New Roman" w:cs="Times New Roman"/>
          <w:b/>
          <w:sz w:val="28"/>
          <w:szCs w:val="28"/>
          <w:u w:val="single"/>
        </w:rPr>
        <w:t xml:space="preserve"> обучения:</w:t>
      </w:r>
    </w:p>
    <w:p w:rsidR="004F2C5D" w:rsidRPr="00272650" w:rsidRDefault="004F2C5D" w:rsidP="004F2C5D">
      <w:pPr>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Базовая техника</w:t>
      </w:r>
      <w:r w:rsidR="00272650" w:rsidRPr="00272650">
        <w:rPr>
          <w:rFonts w:ascii="Times New Roman" w:eastAsia="Times New Roman" w:hAnsi="Times New Roman" w:cs="Times New Roman"/>
          <w:sz w:val="28"/>
          <w:szCs w:val="28"/>
          <w:u w:val="single"/>
        </w:rPr>
        <w:t>:</w:t>
      </w:r>
      <w:r w:rsidRPr="00272650">
        <w:rPr>
          <w:rFonts w:ascii="Times New Roman" w:eastAsia="Times New Roman" w:hAnsi="Times New Roman" w:cs="Times New Roman"/>
          <w:sz w:val="28"/>
          <w:szCs w:val="28"/>
          <w:u w:val="single"/>
        </w:rPr>
        <w:t xml:space="preserve"> </w:t>
      </w:r>
    </w:p>
    <w:p w:rsidR="004F2C5D" w:rsidRPr="004F2C5D" w:rsidRDefault="004F2C5D"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Сонобо кихон (техника на месте)</w:t>
      </w:r>
    </w:p>
    <w:p w:rsidR="004F2C5D" w:rsidRPr="004F2C5D" w:rsidRDefault="004F2C5D"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Тачиката (стойки): санч</w:t>
      </w:r>
      <w:r w:rsidR="00272650">
        <w:rPr>
          <w:rFonts w:ascii="Times New Roman" w:eastAsia="Times New Roman" w:hAnsi="Times New Roman" w:cs="Times New Roman"/>
          <w:sz w:val="28"/>
          <w:szCs w:val="28"/>
        </w:rPr>
        <w:t xml:space="preserve">ин дачи, кокуцу дачи, киба дачи. </w:t>
      </w:r>
      <w:r w:rsidR="00272650" w:rsidRPr="004F2C5D">
        <w:rPr>
          <w:rFonts w:ascii="Times New Roman" w:eastAsia="Times New Roman" w:hAnsi="Times New Roman" w:cs="Times New Roman"/>
          <w:sz w:val="28"/>
          <w:szCs w:val="28"/>
        </w:rPr>
        <w:t>Киба дачи 45</w:t>
      </w:r>
      <w:r w:rsidR="00272650" w:rsidRPr="004F2C5D">
        <w:rPr>
          <w:rFonts w:ascii="Times New Roman" w:eastAsia="Times New Roman" w:hAnsi="Times New Roman" w:cs="Times New Roman"/>
          <w:sz w:val="28"/>
          <w:szCs w:val="28"/>
          <w:vertAlign w:val="superscript"/>
        </w:rPr>
        <w:t xml:space="preserve"> о</w:t>
      </w:r>
      <w:r w:rsidR="00272650" w:rsidRPr="004F2C5D">
        <w:rPr>
          <w:rFonts w:ascii="Times New Roman" w:eastAsia="Times New Roman" w:hAnsi="Times New Roman" w:cs="Times New Roman"/>
          <w:sz w:val="28"/>
          <w:szCs w:val="28"/>
        </w:rPr>
        <w:t>, киба дачи 90</w:t>
      </w:r>
      <w:r w:rsidR="00272650" w:rsidRPr="004F2C5D">
        <w:rPr>
          <w:rFonts w:ascii="Times New Roman" w:eastAsia="Times New Roman" w:hAnsi="Times New Roman" w:cs="Times New Roman"/>
          <w:sz w:val="28"/>
          <w:szCs w:val="28"/>
          <w:vertAlign w:val="superscript"/>
        </w:rPr>
        <w:t>о</w:t>
      </w:r>
    </w:p>
    <w:p w:rsidR="004F2C5D" w:rsidRPr="004F2C5D" w:rsidRDefault="00272650"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Цуки, учи : </w:t>
      </w:r>
      <w:r w:rsidR="004F2C5D" w:rsidRPr="004F2C5D">
        <w:rPr>
          <w:rFonts w:ascii="Times New Roman" w:eastAsia="Times New Roman" w:hAnsi="Times New Roman" w:cs="Times New Roman"/>
          <w:sz w:val="28"/>
          <w:szCs w:val="28"/>
        </w:rPr>
        <w:t>Сайкен шита цуки</w:t>
      </w:r>
      <w:r>
        <w:rPr>
          <w:rFonts w:ascii="Times New Roman" w:eastAsia="Times New Roman" w:hAnsi="Times New Roman" w:cs="Times New Roman"/>
          <w:sz w:val="28"/>
          <w:szCs w:val="28"/>
        </w:rPr>
        <w:t>.</w:t>
      </w:r>
      <w:r w:rsidRPr="00272650">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 xml:space="preserve">Татэ цуки (чудан, дзёдан, гедан).    </w:t>
      </w:r>
    </w:p>
    <w:p w:rsidR="00272650" w:rsidRDefault="00272650"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Укэ (блоки): </w:t>
      </w:r>
      <w:r w:rsidR="004F2C5D" w:rsidRPr="004F2C5D">
        <w:rPr>
          <w:rFonts w:ascii="Times New Roman" w:eastAsia="Times New Roman" w:hAnsi="Times New Roman" w:cs="Times New Roman"/>
          <w:sz w:val="28"/>
          <w:szCs w:val="28"/>
        </w:rPr>
        <w:t>Чудан учи укэ.</w:t>
      </w: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Моротэ чудан учи укэ.</w:t>
      </w:r>
    </w:p>
    <w:p w:rsidR="00272650" w:rsidRDefault="00272650"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Гери (удары ногами): Мае гери дзёдан. Мае кэ-аги гери дзёдан</w:t>
      </w:r>
      <w:r w:rsidRPr="004F2C5D">
        <w:rPr>
          <w:rFonts w:ascii="Times New Roman" w:eastAsia="Times New Roman" w:hAnsi="Times New Roman" w:cs="Times New Roman"/>
          <w:sz w:val="28"/>
          <w:szCs w:val="28"/>
        </w:rPr>
        <w:t>.</w:t>
      </w:r>
    </w:p>
    <w:p w:rsidR="00272650" w:rsidRPr="00272650" w:rsidRDefault="00272650"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272650">
        <w:rPr>
          <w:rFonts w:ascii="Times New Roman" w:eastAsia="Times New Roman" w:hAnsi="Times New Roman" w:cs="Times New Roman"/>
          <w:sz w:val="28"/>
          <w:szCs w:val="28"/>
        </w:rPr>
        <w:t xml:space="preserve">Кокюхо (техника дыхания):   Нагоре. </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Идо кихон (техника в передвижении)</w:t>
      </w:r>
    </w:p>
    <w:p w:rsidR="004F2C5D" w:rsidRPr="004F2C5D" w:rsidRDefault="004F2C5D"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санчин дачи.</w:t>
      </w:r>
    </w:p>
    <w:p w:rsidR="004F2C5D" w:rsidRDefault="004F2C5D"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lastRenderedPageBreak/>
        <w:t>Передвижение в санчин дачи с выполнением одиночного удара, блока,  вперед, назад, поворот.</w:t>
      </w:r>
    </w:p>
    <w:p w:rsidR="00272650" w:rsidRPr="004F2C5D" w:rsidRDefault="00272650"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кокуцу дачи, в киба дачи. (вперед, назад, поворот)</w:t>
      </w:r>
    </w:p>
    <w:p w:rsidR="00272650" w:rsidRPr="004F2C5D" w:rsidRDefault="00272650"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Передвижение в кокуцу дачи с выполнением одиночного удара Татэ цуки (чудан, дзёдан, гедан).</w:t>
      </w:r>
    </w:p>
    <w:p w:rsidR="00272650" w:rsidRPr="004F2C5D" w:rsidRDefault="00272650"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киба дачи с выполнением одиночного удара Дзюн цуки.</w:t>
      </w:r>
    </w:p>
    <w:p w:rsidR="00272650" w:rsidRPr="004F2C5D" w:rsidRDefault="00272650"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кокуцу дачи с ударом ногой.</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Например: мае санчин дачи + ой шита цуки чудан </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санчин дачи + гяку, ой шита цуки.</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санчин дачи + сайкен дзедан укэ и т.п.</w:t>
      </w:r>
    </w:p>
    <w:p w:rsidR="004F2C5D" w:rsidRDefault="004F2C5D" w:rsidP="00272650">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Ренраку : </w:t>
      </w:r>
      <w:r w:rsidR="00A14031">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 xml:space="preserve">в дзенкуцу дачи май гери гери </w:t>
      </w:r>
      <w:r w:rsidRPr="004F2C5D">
        <w:rPr>
          <w:rFonts w:ascii="Times New Roman" w:eastAsia="Times New Roman" w:hAnsi="Times New Roman" w:cs="Times New Roman"/>
          <w:sz w:val="28"/>
          <w:szCs w:val="28"/>
          <w:vertAlign w:val="subscript"/>
        </w:rPr>
        <w:t>+</w:t>
      </w:r>
      <w:r w:rsidRPr="004F2C5D">
        <w:rPr>
          <w:rFonts w:ascii="Times New Roman" w:eastAsia="Times New Roman" w:hAnsi="Times New Roman" w:cs="Times New Roman"/>
          <w:sz w:val="28"/>
          <w:szCs w:val="28"/>
        </w:rPr>
        <w:t xml:space="preserve"> ой, гяку сайкен цуки.</w:t>
      </w:r>
    </w:p>
    <w:p w:rsidR="00A14031" w:rsidRPr="004F2C5D" w:rsidRDefault="00A14031" w:rsidP="00A14031">
      <w:pPr>
        <w:tabs>
          <w:tab w:val="left" w:pos="1080"/>
        </w:tabs>
        <w:spacing w:after="0" w:line="240" w:lineRule="auto"/>
        <w:ind w:left="1069"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в санчин дачи ой учи уке +санбон шита цуки.</w:t>
      </w:r>
    </w:p>
    <w:p w:rsidR="00A14031" w:rsidRPr="004F2C5D" w:rsidRDefault="00A14031" w:rsidP="00A14031">
      <w:pPr>
        <w:tabs>
          <w:tab w:val="left" w:pos="1080"/>
        </w:tabs>
        <w:spacing w:after="0" w:line="240" w:lineRule="auto"/>
        <w:ind w:left="1069"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в кокуцу дачи ой учи уке +санбон татэ цуки.</w:t>
      </w:r>
    </w:p>
    <w:p w:rsidR="00A14031" w:rsidRPr="004F2C5D" w:rsidRDefault="00A14031" w:rsidP="00A14031">
      <w:pPr>
        <w:tabs>
          <w:tab w:val="left" w:pos="1080"/>
        </w:tabs>
        <w:spacing w:after="0" w:line="240" w:lineRule="auto"/>
        <w:ind w:left="1069"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4F2C5D">
        <w:rPr>
          <w:rFonts w:ascii="Times New Roman" w:eastAsia="Times New Roman" w:hAnsi="Times New Roman" w:cs="Times New Roman"/>
          <w:sz w:val="28"/>
          <w:szCs w:val="28"/>
        </w:rPr>
        <w:t xml:space="preserve"> киба дачи дзюн цуки +  нихон маватэ</w:t>
      </w:r>
    </w:p>
    <w:p w:rsidR="004F2C5D" w:rsidRPr="00272650"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Ката (формальные упражнения)</w:t>
      </w:r>
      <w:r w:rsidR="00272650" w:rsidRPr="00272650">
        <w:rPr>
          <w:rFonts w:ascii="Times New Roman" w:eastAsia="Times New Roman" w:hAnsi="Times New Roman" w:cs="Times New Roman"/>
          <w:sz w:val="28"/>
          <w:szCs w:val="28"/>
          <w:u w:val="single"/>
        </w:rPr>
        <w:t>:</w:t>
      </w:r>
    </w:p>
    <w:p w:rsidR="004F2C5D" w:rsidRDefault="004F2C5D"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Хати гата соно </w:t>
      </w:r>
      <w:r w:rsidRPr="004F2C5D">
        <w:rPr>
          <w:rFonts w:ascii="Times New Roman" w:eastAsia="Times New Roman" w:hAnsi="Times New Roman" w:cs="Times New Roman"/>
          <w:sz w:val="28"/>
          <w:szCs w:val="28"/>
          <w:lang w:val="en-US"/>
        </w:rPr>
        <w:t>V</w:t>
      </w:r>
      <w:r w:rsidRPr="004F2C5D">
        <w:rPr>
          <w:rFonts w:ascii="Times New Roman" w:eastAsia="Times New Roman" w:hAnsi="Times New Roman" w:cs="Times New Roman"/>
          <w:sz w:val="28"/>
          <w:szCs w:val="28"/>
        </w:rPr>
        <w:t xml:space="preserve">;  Хати гата соно </w:t>
      </w:r>
      <w:r w:rsidRPr="004F2C5D">
        <w:rPr>
          <w:rFonts w:ascii="Times New Roman" w:eastAsia="Times New Roman" w:hAnsi="Times New Roman" w:cs="Times New Roman"/>
          <w:sz w:val="28"/>
          <w:szCs w:val="28"/>
          <w:lang w:val="en-US"/>
        </w:rPr>
        <w:t>VI</w:t>
      </w:r>
      <w:r w:rsidRPr="004F2C5D">
        <w:rPr>
          <w:rFonts w:ascii="Times New Roman" w:eastAsia="Times New Roman" w:hAnsi="Times New Roman" w:cs="Times New Roman"/>
          <w:sz w:val="28"/>
          <w:szCs w:val="28"/>
        </w:rPr>
        <w:t>.</w:t>
      </w:r>
    </w:p>
    <w:p w:rsidR="00A14031" w:rsidRPr="004F2C5D" w:rsidRDefault="00A14031"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Кихон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Кихон соно </w:t>
      </w:r>
      <w:r w:rsidRPr="004F2C5D">
        <w:rPr>
          <w:rFonts w:ascii="Times New Roman" w:eastAsia="Times New Roman" w:hAnsi="Times New Roman" w:cs="Times New Roman"/>
          <w:sz w:val="28"/>
          <w:szCs w:val="28"/>
          <w:lang w:val="en-US"/>
        </w:rPr>
        <w:t>II</w:t>
      </w:r>
      <w:r w:rsidRPr="004F2C5D">
        <w:rPr>
          <w:rFonts w:ascii="Times New Roman" w:eastAsia="Times New Roman" w:hAnsi="Times New Roman" w:cs="Times New Roman"/>
          <w:sz w:val="28"/>
          <w:szCs w:val="28"/>
        </w:rPr>
        <w:t>.</w:t>
      </w:r>
    </w:p>
    <w:p w:rsidR="004F2C5D" w:rsidRPr="00272650"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Кумите ( поединки)</w:t>
      </w:r>
      <w:r w:rsidR="00272650" w:rsidRPr="00272650">
        <w:rPr>
          <w:rFonts w:ascii="Times New Roman" w:eastAsia="Times New Roman" w:hAnsi="Times New Roman" w:cs="Times New Roman"/>
          <w:sz w:val="28"/>
          <w:szCs w:val="28"/>
          <w:u w:val="single"/>
        </w:rPr>
        <w:t>:</w:t>
      </w:r>
    </w:p>
    <w:p w:rsidR="004F2C5D" w:rsidRPr="004F2C5D" w:rsidRDefault="004F2C5D"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Практика проведения поединков:</w:t>
      </w:r>
    </w:p>
    <w:p w:rsidR="004F2C5D" w:rsidRP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Используем два блока и ли удара</w:t>
      </w:r>
    </w:p>
    <w:p w:rsidR="004F2C5D" w:rsidRP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(сокращение дистанции).</w:t>
      </w:r>
    </w:p>
    <w:p w:rsidR="004F2C5D" w:rsidRP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дистанции.</w:t>
      </w:r>
    </w:p>
    <w:p w:rsidR="004F2C5D" w:rsidRP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с блоками (защита)</w:t>
      </w:r>
    </w:p>
    <w:p w:rsid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 ударами и т.д.</w:t>
      </w:r>
    </w:p>
    <w:p w:rsidR="00A14031" w:rsidRPr="00272650" w:rsidRDefault="004F2C5D" w:rsidP="00A14031">
      <w:pPr>
        <w:spacing w:after="0" w:line="240" w:lineRule="auto"/>
        <w:ind w:firstLine="709"/>
        <w:jc w:val="both"/>
        <w:rPr>
          <w:rFonts w:ascii="Times New Roman" w:eastAsia="Times New Roman" w:hAnsi="Times New Roman" w:cs="Times New Roman"/>
          <w:b/>
          <w:sz w:val="28"/>
          <w:szCs w:val="28"/>
          <w:u w:val="single"/>
        </w:rPr>
      </w:pPr>
      <w:r w:rsidRPr="004F2C5D">
        <w:rPr>
          <w:rFonts w:ascii="Times New Roman" w:eastAsia="Times New Roman" w:hAnsi="Times New Roman" w:cs="Times New Roman"/>
          <w:sz w:val="28"/>
          <w:szCs w:val="28"/>
        </w:rPr>
        <w:t xml:space="preserve"> </w:t>
      </w:r>
      <w:r w:rsidR="00A14031" w:rsidRPr="00272650">
        <w:rPr>
          <w:rFonts w:ascii="Times New Roman" w:eastAsia="Times New Roman" w:hAnsi="Times New Roman" w:cs="Times New Roman"/>
          <w:b/>
          <w:sz w:val="28"/>
          <w:szCs w:val="28"/>
          <w:u w:val="single"/>
        </w:rPr>
        <w:t xml:space="preserve">Технико-тактическая программа для  </w:t>
      </w:r>
      <w:r w:rsidR="00A14031">
        <w:rPr>
          <w:rFonts w:ascii="Times New Roman" w:eastAsia="Times New Roman" w:hAnsi="Times New Roman" w:cs="Times New Roman"/>
          <w:b/>
          <w:sz w:val="28"/>
          <w:szCs w:val="28"/>
          <w:u w:val="single"/>
        </w:rPr>
        <w:t>2</w:t>
      </w:r>
      <w:r w:rsidR="00A14031" w:rsidRPr="00272650">
        <w:rPr>
          <w:rFonts w:ascii="Times New Roman" w:eastAsia="Times New Roman" w:hAnsi="Times New Roman" w:cs="Times New Roman"/>
          <w:b/>
          <w:sz w:val="28"/>
          <w:szCs w:val="28"/>
          <w:u w:val="single"/>
        </w:rPr>
        <w:t xml:space="preserve"> год</w:t>
      </w:r>
      <w:r w:rsidR="00A14031">
        <w:rPr>
          <w:rFonts w:ascii="Times New Roman" w:eastAsia="Times New Roman" w:hAnsi="Times New Roman" w:cs="Times New Roman"/>
          <w:b/>
          <w:sz w:val="28"/>
          <w:szCs w:val="28"/>
          <w:u w:val="single"/>
        </w:rPr>
        <w:t>а</w:t>
      </w:r>
      <w:r w:rsidR="00A14031" w:rsidRPr="00272650">
        <w:rPr>
          <w:rFonts w:ascii="Times New Roman" w:eastAsia="Times New Roman" w:hAnsi="Times New Roman" w:cs="Times New Roman"/>
          <w:b/>
          <w:sz w:val="28"/>
          <w:szCs w:val="28"/>
          <w:u w:val="single"/>
        </w:rPr>
        <w:t xml:space="preserve"> обучения:</w:t>
      </w:r>
    </w:p>
    <w:p w:rsidR="004F2C5D" w:rsidRPr="00A14031" w:rsidRDefault="004F2C5D" w:rsidP="004F2C5D">
      <w:pPr>
        <w:spacing w:after="0" w:line="240" w:lineRule="auto"/>
        <w:ind w:firstLine="709"/>
        <w:contextualSpacing/>
        <w:jc w:val="both"/>
        <w:rPr>
          <w:rFonts w:ascii="Times New Roman" w:eastAsia="Times New Roman" w:hAnsi="Times New Roman" w:cs="Times New Roman"/>
          <w:sz w:val="28"/>
          <w:szCs w:val="28"/>
          <w:u w:val="single"/>
        </w:rPr>
      </w:pPr>
      <w:r w:rsidRPr="00A14031">
        <w:rPr>
          <w:rFonts w:ascii="Times New Roman" w:eastAsia="Times New Roman" w:hAnsi="Times New Roman" w:cs="Times New Roman"/>
          <w:sz w:val="28"/>
          <w:szCs w:val="28"/>
          <w:u w:val="single"/>
        </w:rPr>
        <w:t>Базовая техника</w:t>
      </w:r>
      <w:r w:rsidR="00A14031" w:rsidRPr="00A14031">
        <w:rPr>
          <w:rFonts w:ascii="Times New Roman" w:eastAsia="Times New Roman" w:hAnsi="Times New Roman" w:cs="Times New Roman"/>
          <w:sz w:val="28"/>
          <w:szCs w:val="28"/>
          <w:u w:val="single"/>
        </w:rPr>
        <w:t>:</w:t>
      </w:r>
      <w:r w:rsidRPr="00A14031">
        <w:rPr>
          <w:rFonts w:ascii="Times New Roman" w:eastAsia="Times New Roman" w:hAnsi="Times New Roman" w:cs="Times New Roman"/>
          <w:sz w:val="28"/>
          <w:szCs w:val="28"/>
          <w:u w:val="single"/>
        </w:rPr>
        <w:t xml:space="preserve"> </w:t>
      </w:r>
    </w:p>
    <w:p w:rsidR="004F2C5D" w:rsidRPr="004F2C5D" w:rsidRDefault="004F2C5D" w:rsidP="00C33183">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Сонобо кихон (техника на месте)</w:t>
      </w:r>
    </w:p>
    <w:p w:rsidR="004F2C5D" w:rsidRPr="004F2C5D" w:rsidRDefault="00C33183"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Тачиката (стойки): </w:t>
      </w:r>
      <w:r w:rsidR="004F2C5D" w:rsidRPr="004F2C5D">
        <w:rPr>
          <w:rFonts w:ascii="Times New Roman" w:eastAsia="Times New Roman" w:hAnsi="Times New Roman" w:cs="Times New Roman"/>
          <w:sz w:val="28"/>
          <w:szCs w:val="28"/>
        </w:rPr>
        <w:t>Хачидзе дачи.</w:t>
      </w: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Какэ дачи (какэ-аши дачи)</w:t>
      </w:r>
      <w:r>
        <w:rPr>
          <w:rFonts w:ascii="Times New Roman" w:eastAsia="Times New Roman" w:hAnsi="Times New Roman" w:cs="Times New Roman"/>
          <w:sz w:val="28"/>
          <w:szCs w:val="28"/>
        </w:rPr>
        <w:t>.</w:t>
      </w:r>
    </w:p>
    <w:p w:rsidR="004F2C5D" w:rsidRPr="004F2C5D" w:rsidRDefault="00C33183"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Кокюхо (техника дыхания): </w:t>
      </w:r>
      <w:r w:rsidR="004F2C5D" w:rsidRPr="004F2C5D">
        <w:rPr>
          <w:rFonts w:ascii="Times New Roman" w:eastAsia="Times New Roman" w:hAnsi="Times New Roman" w:cs="Times New Roman"/>
          <w:sz w:val="28"/>
          <w:szCs w:val="28"/>
        </w:rPr>
        <w:t xml:space="preserve">Гяку нагоре. </w:t>
      </w:r>
      <w:r w:rsidRPr="004F2C5D">
        <w:rPr>
          <w:rFonts w:ascii="Times New Roman" w:eastAsia="Times New Roman" w:hAnsi="Times New Roman" w:cs="Times New Roman"/>
          <w:sz w:val="28"/>
          <w:szCs w:val="28"/>
        </w:rPr>
        <w:t>Ибуки.</w:t>
      </w:r>
    </w:p>
    <w:p w:rsidR="004F2C5D" w:rsidRPr="004F2C5D" w:rsidRDefault="004F2C5D"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Цуки</w:t>
      </w:r>
      <w:r w:rsidR="00C33183">
        <w:rPr>
          <w:rFonts w:ascii="Times New Roman" w:eastAsia="Times New Roman" w:hAnsi="Times New Roman" w:cs="Times New Roman"/>
          <w:sz w:val="28"/>
          <w:szCs w:val="28"/>
        </w:rPr>
        <w:t xml:space="preserve">, учи: </w:t>
      </w:r>
      <w:r w:rsidRPr="004F2C5D">
        <w:rPr>
          <w:rFonts w:ascii="Times New Roman" w:eastAsia="Times New Roman" w:hAnsi="Times New Roman" w:cs="Times New Roman"/>
          <w:sz w:val="28"/>
          <w:szCs w:val="28"/>
        </w:rPr>
        <w:t xml:space="preserve">сайкен дзюн цуки.  </w:t>
      </w:r>
      <w:r w:rsidR="00C33183" w:rsidRPr="004F2C5D">
        <w:rPr>
          <w:rFonts w:ascii="Times New Roman" w:eastAsia="Times New Roman" w:hAnsi="Times New Roman" w:cs="Times New Roman"/>
          <w:sz w:val="28"/>
          <w:szCs w:val="28"/>
        </w:rPr>
        <w:t>Моротэ цуки дзедан (чудан, гедан)</w:t>
      </w:r>
      <w:r w:rsidR="00C33183">
        <w:rPr>
          <w:rFonts w:ascii="Times New Roman" w:eastAsia="Times New Roman" w:hAnsi="Times New Roman" w:cs="Times New Roman"/>
          <w:sz w:val="28"/>
          <w:szCs w:val="28"/>
        </w:rPr>
        <w:t>.</w:t>
      </w:r>
      <w:r w:rsidRPr="004F2C5D">
        <w:rPr>
          <w:rFonts w:ascii="Times New Roman" w:eastAsia="Times New Roman" w:hAnsi="Times New Roman" w:cs="Times New Roman"/>
          <w:sz w:val="28"/>
          <w:szCs w:val="28"/>
        </w:rPr>
        <w:t xml:space="preserve">  </w:t>
      </w:r>
    </w:p>
    <w:p w:rsidR="004C193C" w:rsidRDefault="00C33183"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Укэ (блоки): </w:t>
      </w:r>
      <w:r w:rsidR="004F2C5D" w:rsidRPr="004F2C5D">
        <w:rPr>
          <w:rFonts w:ascii="Times New Roman" w:eastAsia="Times New Roman" w:hAnsi="Times New Roman" w:cs="Times New Roman"/>
          <w:sz w:val="28"/>
          <w:szCs w:val="28"/>
        </w:rPr>
        <w:t>Сото укэ.</w:t>
      </w: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Моротэ учи укэ-маваши гедан барай.</w:t>
      </w:r>
    </w:p>
    <w:p w:rsidR="004C193C" w:rsidRDefault="00C33183"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C193C">
        <w:rPr>
          <w:rFonts w:ascii="Times New Roman" w:eastAsia="Times New Roman" w:hAnsi="Times New Roman" w:cs="Times New Roman"/>
          <w:sz w:val="28"/>
          <w:szCs w:val="28"/>
        </w:rPr>
        <w:t xml:space="preserve">Гери (удары ногами): </w:t>
      </w:r>
      <w:r w:rsidR="004F2C5D" w:rsidRPr="004C193C">
        <w:rPr>
          <w:rFonts w:ascii="Times New Roman" w:eastAsia="Times New Roman" w:hAnsi="Times New Roman" w:cs="Times New Roman"/>
          <w:sz w:val="28"/>
          <w:szCs w:val="28"/>
        </w:rPr>
        <w:t>Канценцу гери.</w:t>
      </w:r>
      <w:r w:rsidRPr="004C193C">
        <w:rPr>
          <w:rFonts w:ascii="Times New Roman" w:eastAsia="Times New Roman" w:hAnsi="Times New Roman" w:cs="Times New Roman"/>
          <w:sz w:val="28"/>
          <w:szCs w:val="28"/>
        </w:rPr>
        <w:t xml:space="preserve"> Йоко гери (гедан, чудан, дзёдан).</w:t>
      </w:r>
      <w:r w:rsidR="004C193C">
        <w:rPr>
          <w:rFonts w:ascii="Times New Roman" w:eastAsia="Times New Roman" w:hAnsi="Times New Roman" w:cs="Times New Roman"/>
          <w:sz w:val="28"/>
          <w:szCs w:val="28"/>
        </w:rPr>
        <w:t xml:space="preserve"> </w:t>
      </w:r>
      <w:r w:rsidRPr="004C193C">
        <w:rPr>
          <w:rFonts w:ascii="Times New Roman" w:eastAsia="Times New Roman" w:hAnsi="Times New Roman" w:cs="Times New Roman"/>
          <w:sz w:val="28"/>
          <w:szCs w:val="28"/>
        </w:rPr>
        <w:t>Идо кихон (техника в передвижении)</w:t>
      </w:r>
    </w:p>
    <w:p w:rsidR="004C193C" w:rsidRDefault="004F2C5D"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C193C">
        <w:rPr>
          <w:rFonts w:ascii="Times New Roman" w:eastAsia="Times New Roman" w:hAnsi="Times New Roman" w:cs="Times New Roman"/>
          <w:sz w:val="28"/>
          <w:szCs w:val="28"/>
        </w:rPr>
        <w:t>Передвижение в кокуцу дачи, в санчин дачи с выполнением удара Сайкен дзюн цуки</w:t>
      </w:r>
    </w:p>
    <w:p w:rsidR="004C193C" w:rsidRDefault="004F2C5D"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C193C">
        <w:rPr>
          <w:rFonts w:ascii="Times New Roman" w:eastAsia="Times New Roman" w:hAnsi="Times New Roman" w:cs="Times New Roman"/>
          <w:sz w:val="28"/>
          <w:szCs w:val="28"/>
        </w:rPr>
        <w:t>Передвижение в киба дачи с выполнением Канценцу гери.</w:t>
      </w:r>
    </w:p>
    <w:p w:rsidR="004F2C5D" w:rsidRDefault="004F2C5D"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C193C">
        <w:rPr>
          <w:rFonts w:ascii="Times New Roman" w:eastAsia="Times New Roman" w:hAnsi="Times New Roman" w:cs="Times New Roman"/>
          <w:sz w:val="28"/>
          <w:szCs w:val="28"/>
        </w:rPr>
        <w:t xml:space="preserve">Передвижение в дзенкуцу дачи с Сото укэ. </w:t>
      </w:r>
    </w:p>
    <w:p w:rsidR="004C193C" w:rsidRPr="004F2C5D" w:rsidRDefault="004C193C" w:rsidP="004E142F">
      <w:pPr>
        <w:numPr>
          <w:ilvl w:val="0"/>
          <w:numId w:val="20"/>
        </w:numPr>
        <w:tabs>
          <w:tab w:val="clear" w:pos="36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Движение мае киба дачи, мае киба дачи с какэ-дачи мае косо, уширо косо.</w:t>
      </w:r>
    </w:p>
    <w:p w:rsidR="004C193C" w:rsidRPr="004F2C5D" w:rsidRDefault="004C193C" w:rsidP="004E142F">
      <w:pPr>
        <w:numPr>
          <w:ilvl w:val="0"/>
          <w:numId w:val="20"/>
        </w:numPr>
        <w:tabs>
          <w:tab w:val="clear" w:pos="36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киба дачи с Йоку гери 3 уровня.</w:t>
      </w:r>
    </w:p>
    <w:p w:rsidR="004C193C" w:rsidRPr="004F2C5D" w:rsidRDefault="004C193C" w:rsidP="004E142F">
      <w:pPr>
        <w:numPr>
          <w:ilvl w:val="0"/>
          <w:numId w:val="20"/>
        </w:numPr>
        <w:tabs>
          <w:tab w:val="clear" w:pos="36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дзенкуцу дачи с моротэ цуки 3 уровня.</w:t>
      </w:r>
    </w:p>
    <w:p w:rsidR="004F2C5D" w:rsidRPr="004F2C5D" w:rsidRDefault="004F2C5D" w:rsidP="00C33183">
      <w:pPr>
        <w:tabs>
          <w:tab w:val="left" w:pos="1080"/>
        </w:tabs>
        <w:suppressAutoHyphens/>
        <w:spacing w:after="0" w:line="240" w:lineRule="auto"/>
        <w:ind w:left="1277"/>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Ренраку : </w:t>
      </w:r>
    </w:p>
    <w:p w:rsidR="004F2C5D" w:rsidRPr="004F2C5D"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lastRenderedPageBreak/>
        <w:t xml:space="preserve">- в дзенкуцу дачи дзёдан укэ </w:t>
      </w:r>
      <w:r w:rsidRPr="004F2C5D">
        <w:rPr>
          <w:rFonts w:ascii="Times New Roman" w:eastAsia="Times New Roman" w:hAnsi="Times New Roman" w:cs="Times New Roman"/>
          <w:sz w:val="28"/>
          <w:szCs w:val="28"/>
          <w:vertAlign w:val="subscript"/>
        </w:rPr>
        <w:t>+</w:t>
      </w:r>
      <w:r w:rsidRPr="004F2C5D">
        <w:rPr>
          <w:rFonts w:ascii="Times New Roman" w:eastAsia="Times New Roman" w:hAnsi="Times New Roman" w:cs="Times New Roman"/>
          <w:sz w:val="28"/>
          <w:szCs w:val="28"/>
        </w:rPr>
        <w:t xml:space="preserve"> гяку сайкен цуки+дзенкуцу дачи с  сото укэ с гяку цуки+ дзенкуцу дачи с  учи укэ с цуки+ дзенкуцу дачи с  гедан барай.</w:t>
      </w:r>
    </w:p>
    <w:p w:rsidR="004F2C5D" w:rsidRPr="004F2C5D"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в дзенкуцу дачи хиза гери + кин гери+ май гери или канценцу гери.</w:t>
      </w:r>
    </w:p>
    <w:p w:rsidR="004F2C5D"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тоже с санбон гери.</w:t>
      </w:r>
    </w:p>
    <w:p w:rsidR="004C193C" w:rsidRDefault="004C193C" w:rsidP="004C193C">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Pr="004F2C5D">
        <w:rPr>
          <w:rFonts w:ascii="Times New Roman" w:eastAsia="Times New Roman" w:hAnsi="Times New Roman" w:cs="Times New Roman"/>
          <w:sz w:val="28"/>
          <w:szCs w:val="28"/>
        </w:rPr>
        <w:t>вижение  с использованием четырех блоков на каждый шаг.</w:t>
      </w:r>
    </w:p>
    <w:p w:rsidR="004C193C" w:rsidRPr="004F2C5D" w:rsidRDefault="004C193C" w:rsidP="004C193C">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Движение с использованием четырех блоков на каждый шаг + гяку цуки.</w:t>
      </w:r>
    </w:p>
    <w:p w:rsidR="004C193C" w:rsidRPr="004F2C5D" w:rsidRDefault="004C193C" w:rsidP="004C193C">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Дзенкуцу дачи с  хиза гери + моротэ цуки(Санбон)</w:t>
      </w:r>
    </w:p>
    <w:p w:rsidR="004F2C5D" w:rsidRPr="00C33183"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u w:val="single"/>
        </w:rPr>
      </w:pPr>
      <w:r w:rsidRPr="00C33183">
        <w:rPr>
          <w:rFonts w:ascii="Times New Roman" w:eastAsia="Times New Roman" w:hAnsi="Times New Roman" w:cs="Times New Roman"/>
          <w:sz w:val="28"/>
          <w:szCs w:val="28"/>
          <w:u w:val="single"/>
        </w:rPr>
        <w:t>Ката (формальные упражнения)</w:t>
      </w:r>
      <w:r w:rsidR="00C33183" w:rsidRPr="00C33183">
        <w:rPr>
          <w:rFonts w:ascii="Times New Roman" w:eastAsia="Times New Roman" w:hAnsi="Times New Roman" w:cs="Times New Roman"/>
          <w:sz w:val="28"/>
          <w:szCs w:val="28"/>
          <w:u w:val="single"/>
        </w:rPr>
        <w:t>:</w:t>
      </w:r>
    </w:p>
    <w:p w:rsidR="004F2C5D" w:rsidRPr="004C193C"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Тайкёку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lang w:val="en-US"/>
        </w:rPr>
        <w:t>II</w:t>
      </w:r>
      <w:r w:rsidR="004C193C">
        <w:rPr>
          <w:rFonts w:ascii="Times New Roman" w:eastAsia="Times New Roman" w:hAnsi="Times New Roman" w:cs="Times New Roman"/>
          <w:sz w:val="28"/>
          <w:szCs w:val="28"/>
        </w:rPr>
        <w:t xml:space="preserve">, </w:t>
      </w:r>
      <w:r w:rsidR="004C193C" w:rsidRPr="004F2C5D">
        <w:rPr>
          <w:rFonts w:ascii="Times New Roman" w:eastAsia="Times New Roman" w:hAnsi="Times New Roman" w:cs="Times New Roman"/>
          <w:sz w:val="28"/>
          <w:szCs w:val="28"/>
          <w:lang w:val="en-US"/>
        </w:rPr>
        <w:t>III</w:t>
      </w:r>
      <w:r w:rsidRPr="004F2C5D">
        <w:rPr>
          <w:rFonts w:ascii="Times New Roman" w:eastAsia="Times New Roman" w:hAnsi="Times New Roman" w:cs="Times New Roman"/>
          <w:sz w:val="28"/>
          <w:szCs w:val="28"/>
        </w:rPr>
        <w:t xml:space="preserve">;  Татэ тайкёку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lang w:val="en-US"/>
        </w:rPr>
        <w:t>II</w:t>
      </w:r>
      <w:r w:rsidR="004C193C">
        <w:rPr>
          <w:rFonts w:ascii="Times New Roman" w:eastAsia="Times New Roman" w:hAnsi="Times New Roman" w:cs="Times New Roman"/>
          <w:sz w:val="28"/>
          <w:szCs w:val="28"/>
        </w:rPr>
        <w:t xml:space="preserve">. </w:t>
      </w:r>
      <w:r w:rsidR="004C193C" w:rsidRPr="004F2C5D">
        <w:rPr>
          <w:rFonts w:ascii="Times New Roman" w:eastAsia="Times New Roman" w:hAnsi="Times New Roman" w:cs="Times New Roman"/>
          <w:sz w:val="28"/>
          <w:szCs w:val="28"/>
          <w:lang w:val="en-US"/>
        </w:rPr>
        <w:t>III</w:t>
      </w:r>
      <w:r w:rsidR="004C193C" w:rsidRPr="004F2C5D">
        <w:rPr>
          <w:rFonts w:ascii="Times New Roman" w:eastAsia="Times New Roman" w:hAnsi="Times New Roman" w:cs="Times New Roman"/>
          <w:sz w:val="28"/>
          <w:szCs w:val="28"/>
        </w:rPr>
        <w:t xml:space="preserve">;  Кихон ката </w:t>
      </w:r>
      <w:r w:rsidR="004C193C" w:rsidRPr="004F2C5D">
        <w:rPr>
          <w:rFonts w:ascii="Times New Roman" w:eastAsia="Times New Roman" w:hAnsi="Times New Roman" w:cs="Times New Roman"/>
          <w:sz w:val="28"/>
          <w:szCs w:val="28"/>
          <w:lang w:val="en-US"/>
        </w:rPr>
        <w:t>III</w:t>
      </w:r>
      <w:r w:rsidR="004C193C">
        <w:rPr>
          <w:rFonts w:ascii="Times New Roman" w:eastAsia="Times New Roman" w:hAnsi="Times New Roman" w:cs="Times New Roman"/>
          <w:sz w:val="28"/>
          <w:szCs w:val="28"/>
        </w:rPr>
        <w:t>.</w:t>
      </w:r>
    </w:p>
    <w:p w:rsidR="004F2C5D" w:rsidRPr="00C33183"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u w:val="single"/>
        </w:rPr>
      </w:pPr>
      <w:r w:rsidRPr="00C33183">
        <w:rPr>
          <w:rFonts w:ascii="Times New Roman" w:eastAsia="Times New Roman" w:hAnsi="Times New Roman" w:cs="Times New Roman"/>
          <w:sz w:val="28"/>
          <w:szCs w:val="28"/>
          <w:u w:val="single"/>
        </w:rPr>
        <w:t>Кумите (поединки)</w:t>
      </w:r>
      <w:r w:rsidR="00C33183" w:rsidRPr="00C33183">
        <w:rPr>
          <w:rFonts w:ascii="Times New Roman" w:eastAsia="Times New Roman" w:hAnsi="Times New Roman" w:cs="Times New Roman"/>
          <w:sz w:val="28"/>
          <w:szCs w:val="28"/>
          <w:u w:val="single"/>
        </w:rPr>
        <w:t>:</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Условные поединки в классических стойках:</w:t>
      </w:r>
    </w:p>
    <w:p w:rsidR="004F2C5D" w:rsidRPr="004F2C5D" w:rsidRDefault="004F2C5D" w:rsidP="004E142F">
      <w:pPr>
        <w:numPr>
          <w:ilvl w:val="0"/>
          <w:numId w:val="19"/>
        </w:numPr>
        <w:tabs>
          <w:tab w:val="clear" w:pos="1070"/>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Яку соку санбон кумите: блок рукой  против атаки рукой; блок рукой против атаки ногой. Например: мае зенкуцу дачи + мае ой цуки чудан /уширо зенкуцу дачи сото укэ, или учи укэ, или гедан барай  и  т. п. </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Практика проведения поединков:</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Используем два блока или удара.</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После блокировки  наносим  контрудар.</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(сокращение дистанции).</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дистанции.</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с блоками (защита)</w:t>
      </w:r>
    </w:p>
    <w:p w:rsidR="004C193C"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b/>
          <w:sz w:val="28"/>
          <w:szCs w:val="28"/>
        </w:rPr>
      </w:pPr>
      <w:r w:rsidRPr="004F2C5D">
        <w:rPr>
          <w:rFonts w:ascii="Times New Roman" w:eastAsia="Times New Roman" w:hAnsi="Times New Roman" w:cs="Times New Roman"/>
          <w:sz w:val="28"/>
          <w:szCs w:val="28"/>
        </w:rPr>
        <w:t>Вход с ударами и т.д.</w:t>
      </w:r>
    </w:p>
    <w:p w:rsidR="004C193C" w:rsidRPr="004C193C" w:rsidRDefault="004C193C"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b/>
          <w:sz w:val="28"/>
          <w:szCs w:val="28"/>
        </w:rPr>
      </w:pPr>
      <w:r w:rsidRPr="004C193C">
        <w:rPr>
          <w:rFonts w:ascii="Times New Roman" w:eastAsia="Times New Roman" w:hAnsi="Times New Roman" w:cs="Times New Roman"/>
          <w:sz w:val="28"/>
          <w:szCs w:val="28"/>
        </w:rPr>
        <w:t>После разрыва, вход с контратакой.</w:t>
      </w:r>
    </w:p>
    <w:p w:rsidR="004C193C" w:rsidRPr="004F2C5D" w:rsidRDefault="004C193C" w:rsidP="00B949CD">
      <w:pPr>
        <w:tabs>
          <w:tab w:val="left" w:pos="0"/>
        </w:tabs>
        <w:suppressAutoHyphens/>
        <w:spacing w:after="0" w:line="240" w:lineRule="auto"/>
        <w:ind w:firstLine="709"/>
        <w:contextualSpacing/>
        <w:jc w:val="both"/>
        <w:rPr>
          <w:rFonts w:ascii="Times New Roman" w:eastAsia="Times New Roman" w:hAnsi="Times New Roman" w:cs="Times New Roman"/>
          <w:b/>
          <w:sz w:val="28"/>
          <w:szCs w:val="28"/>
        </w:rPr>
      </w:pPr>
      <w:r w:rsidRPr="00272650">
        <w:rPr>
          <w:rFonts w:ascii="Times New Roman" w:eastAsia="Times New Roman" w:hAnsi="Times New Roman" w:cs="Times New Roman"/>
          <w:b/>
          <w:sz w:val="28"/>
          <w:szCs w:val="28"/>
          <w:u w:val="single"/>
        </w:rPr>
        <w:t xml:space="preserve">Технико-тактическая программа для </w:t>
      </w:r>
      <w:r>
        <w:rPr>
          <w:rFonts w:ascii="Times New Roman" w:eastAsia="Times New Roman" w:hAnsi="Times New Roman" w:cs="Times New Roman"/>
          <w:b/>
          <w:sz w:val="28"/>
          <w:szCs w:val="28"/>
          <w:u w:val="single"/>
        </w:rPr>
        <w:t>3</w:t>
      </w:r>
      <w:r w:rsidRPr="00272650">
        <w:rPr>
          <w:rFonts w:ascii="Times New Roman" w:eastAsia="Times New Roman" w:hAnsi="Times New Roman" w:cs="Times New Roman"/>
          <w:b/>
          <w:sz w:val="28"/>
          <w:szCs w:val="28"/>
          <w:u w:val="single"/>
        </w:rPr>
        <w:t xml:space="preserve"> год</w:t>
      </w:r>
      <w:r>
        <w:rPr>
          <w:rFonts w:ascii="Times New Roman" w:eastAsia="Times New Roman" w:hAnsi="Times New Roman" w:cs="Times New Roman"/>
          <w:b/>
          <w:sz w:val="28"/>
          <w:szCs w:val="28"/>
          <w:u w:val="single"/>
        </w:rPr>
        <w:t>а</w:t>
      </w:r>
      <w:r w:rsidRPr="00272650">
        <w:rPr>
          <w:rFonts w:ascii="Times New Roman" w:eastAsia="Times New Roman" w:hAnsi="Times New Roman" w:cs="Times New Roman"/>
          <w:b/>
          <w:sz w:val="28"/>
          <w:szCs w:val="28"/>
          <w:u w:val="single"/>
        </w:rPr>
        <w:t xml:space="preserve"> обучения:</w:t>
      </w:r>
    </w:p>
    <w:p w:rsidR="004F2C5D" w:rsidRPr="00793329" w:rsidRDefault="004F2C5D" w:rsidP="004C193C">
      <w:pPr>
        <w:spacing w:after="0" w:line="240" w:lineRule="auto"/>
        <w:ind w:firstLine="709"/>
        <w:contextualSpacing/>
        <w:jc w:val="both"/>
        <w:rPr>
          <w:rFonts w:ascii="Times New Roman" w:eastAsia="Times New Roman" w:hAnsi="Times New Roman" w:cs="Times New Roman"/>
          <w:sz w:val="28"/>
          <w:szCs w:val="28"/>
          <w:u w:val="single"/>
        </w:rPr>
      </w:pPr>
      <w:r w:rsidRPr="00793329">
        <w:rPr>
          <w:rFonts w:ascii="Times New Roman" w:eastAsia="Times New Roman" w:hAnsi="Times New Roman" w:cs="Times New Roman"/>
          <w:sz w:val="28"/>
          <w:szCs w:val="28"/>
          <w:u w:val="single"/>
        </w:rPr>
        <w:t>Базовая техника</w:t>
      </w:r>
      <w:r w:rsidR="004C193C" w:rsidRPr="00793329">
        <w:rPr>
          <w:rFonts w:ascii="Times New Roman" w:eastAsia="Times New Roman" w:hAnsi="Times New Roman" w:cs="Times New Roman"/>
          <w:sz w:val="28"/>
          <w:szCs w:val="28"/>
          <w:u w:val="single"/>
        </w:rPr>
        <w:t>:</w:t>
      </w:r>
      <w:r w:rsidRPr="00793329">
        <w:rPr>
          <w:rFonts w:ascii="Times New Roman" w:eastAsia="Times New Roman" w:hAnsi="Times New Roman" w:cs="Times New Roman"/>
          <w:sz w:val="28"/>
          <w:szCs w:val="28"/>
          <w:u w:val="single"/>
        </w:rPr>
        <w:t xml:space="preserve"> </w:t>
      </w:r>
    </w:p>
    <w:p w:rsidR="004F2C5D" w:rsidRPr="004F2C5D" w:rsidRDefault="004F2C5D" w:rsidP="004C193C">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Сонобо кихон (техника на месте)</w:t>
      </w:r>
    </w:p>
    <w:p w:rsidR="004F2C5D" w:rsidRPr="004F2C5D" w:rsidRDefault="004F2C5D" w:rsidP="004E142F">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Т</w:t>
      </w:r>
      <w:r w:rsidR="004C193C">
        <w:rPr>
          <w:rFonts w:ascii="Times New Roman" w:eastAsia="Times New Roman" w:hAnsi="Times New Roman" w:cs="Times New Roman"/>
          <w:sz w:val="28"/>
          <w:szCs w:val="28"/>
        </w:rPr>
        <w:t>ачиката (стойки): Камае-тэ дачи,</w:t>
      </w:r>
      <w:r w:rsidRPr="004F2C5D">
        <w:rPr>
          <w:rFonts w:ascii="Times New Roman" w:eastAsia="Times New Roman" w:hAnsi="Times New Roman" w:cs="Times New Roman"/>
          <w:sz w:val="28"/>
          <w:szCs w:val="28"/>
        </w:rPr>
        <w:t xml:space="preserve"> мусуби дачи.</w:t>
      </w:r>
    </w:p>
    <w:p w:rsidR="004F2C5D" w:rsidRPr="004F2C5D" w:rsidRDefault="004C193C" w:rsidP="004E142F">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Цуки, учи: </w:t>
      </w:r>
      <w:r w:rsidR="004F2C5D" w:rsidRPr="004F2C5D">
        <w:rPr>
          <w:rFonts w:ascii="Times New Roman" w:eastAsia="Times New Roman" w:hAnsi="Times New Roman" w:cs="Times New Roman"/>
          <w:sz w:val="28"/>
          <w:szCs w:val="28"/>
        </w:rPr>
        <w:t>Тэцуэ ороши учи, тэцуэ учи коми гаммэн учи, тэцуэ хизо учи, тэцуэ йоко учи дзедан (чудан, гедан)</w:t>
      </w:r>
    </w:p>
    <w:p w:rsidR="004F2C5D" w:rsidRPr="004F2C5D" w:rsidRDefault="004C193C" w:rsidP="004E142F">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Укэ (блоки): </w:t>
      </w:r>
      <w:r w:rsidR="004F2C5D" w:rsidRPr="004F2C5D">
        <w:rPr>
          <w:rFonts w:ascii="Times New Roman" w:eastAsia="Times New Roman" w:hAnsi="Times New Roman" w:cs="Times New Roman"/>
          <w:sz w:val="28"/>
          <w:szCs w:val="28"/>
        </w:rPr>
        <w:t>Дзюдзи укэ (дзёдан, гедан)</w:t>
      </w:r>
    </w:p>
    <w:p w:rsidR="004F2C5D" w:rsidRPr="004F2C5D" w:rsidRDefault="004C193C" w:rsidP="004E142F">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Гери (удары ногами): </w:t>
      </w:r>
      <w:r w:rsidR="004F2C5D" w:rsidRPr="004F2C5D">
        <w:rPr>
          <w:rFonts w:ascii="Times New Roman" w:eastAsia="Times New Roman" w:hAnsi="Times New Roman" w:cs="Times New Roman"/>
          <w:sz w:val="28"/>
          <w:szCs w:val="28"/>
        </w:rPr>
        <w:t>Сото маваши кэ аги гери, учи маваши кэ аги гери, ёко кэ аги гери (мае, миги, хидари).</w:t>
      </w:r>
    </w:p>
    <w:p w:rsidR="004F2C5D" w:rsidRPr="004F2C5D"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Идо кихон (техника в передвижении)</w:t>
      </w:r>
    </w:p>
    <w:p w:rsidR="004F2C5D" w:rsidRPr="004F2C5D" w:rsidRDefault="004F2C5D" w:rsidP="004E142F">
      <w:pPr>
        <w:numPr>
          <w:ilvl w:val="0"/>
          <w:numId w:val="15"/>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Передвижение в камаэтэ дачи: мае ой-итц, ой сахари; </w:t>
      </w:r>
    </w:p>
    <w:p w:rsidR="004F2C5D" w:rsidRPr="004F2C5D" w:rsidRDefault="004F2C5D" w:rsidP="004E142F">
      <w:pPr>
        <w:numPr>
          <w:ilvl w:val="0"/>
          <w:numId w:val="15"/>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зенкуцу дачи, санчин дачи (кокуцу дачи) с выполнением   тэцуэ ороши учи, тэцуэ учи коми гаммэн учи, тэцуэ хизо учи, тэцуэ йоко учи дзедан (чудан, гедан).</w:t>
      </w:r>
    </w:p>
    <w:p w:rsidR="004F2C5D" w:rsidRPr="004F2C5D" w:rsidRDefault="004F2C5D" w:rsidP="004E142F">
      <w:pPr>
        <w:numPr>
          <w:ilvl w:val="0"/>
          <w:numId w:val="15"/>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киба дачи 90</w:t>
      </w:r>
      <w:r w:rsidRPr="004F2C5D">
        <w:rPr>
          <w:rFonts w:ascii="Times New Roman" w:eastAsia="Times New Roman" w:hAnsi="Times New Roman" w:cs="Times New Roman"/>
          <w:sz w:val="28"/>
          <w:szCs w:val="28"/>
          <w:vertAlign w:val="superscript"/>
          <w:lang w:val="en-US"/>
        </w:rPr>
        <w:t>O</w:t>
      </w:r>
      <w:r w:rsidRPr="004F2C5D">
        <w:rPr>
          <w:rFonts w:ascii="Times New Roman" w:eastAsia="Times New Roman" w:hAnsi="Times New Roman" w:cs="Times New Roman"/>
          <w:sz w:val="28"/>
          <w:szCs w:val="28"/>
        </w:rPr>
        <w:t xml:space="preserve"> с  тэцуэ йоко учи дзедан (чудан, гедан);</w:t>
      </w:r>
    </w:p>
    <w:p w:rsidR="004F2C5D" w:rsidRPr="004F2C5D" w:rsidRDefault="004F2C5D" w:rsidP="004E142F">
      <w:pPr>
        <w:numPr>
          <w:ilvl w:val="0"/>
          <w:numId w:val="15"/>
        </w:numPr>
        <w:tabs>
          <w:tab w:val="clear" w:pos="36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зенкуцу дачи с ударами ногой сото  маваши кэ аги , учи маваши кэ аги гери, ёко кэ аги гери.</w:t>
      </w:r>
    </w:p>
    <w:p w:rsidR="004F2C5D" w:rsidRPr="004F2C5D" w:rsidRDefault="004F2C5D" w:rsidP="00793329">
      <w:pPr>
        <w:tabs>
          <w:tab w:val="left" w:pos="1080"/>
        </w:tabs>
        <w:suppressAutoHyphens/>
        <w:spacing w:after="0" w:line="240" w:lineRule="auto"/>
        <w:ind w:left="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Ренраку:</w:t>
      </w:r>
    </w:p>
    <w:p w:rsidR="004F2C5D" w:rsidRPr="004F2C5D" w:rsidRDefault="00793329" w:rsidP="00793329">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F2C5D" w:rsidRPr="004F2C5D">
        <w:rPr>
          <w:rFonts w:ascii="Times New Roman" w:eastAsia="Times New Roman" w:hAnsi="Times New Roman" w:cs="Times New Roman"/>
          <w:sz w:val="28"/>
          <w:szCs w:val="28"/>
        </w:rPr>
        <w:t>В дзенкуцу дачи май гери с ой, гяку цуки+ уширо кокутцу дачи с ой,гяку сото укэ+ киба дачи с тетцуэ учи.</w:t>
      </w:r>
    </w:p>
    <w:p w:rsidR="004F2C5D" w:rsidRPr="004F2C5D" w:rsidRDefault="00793329" w:rsidP="00793329">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C5D" w:rsidRPr="004F2C5D">
        <w:rPr>
          <w:rFonts w:ascii="Times New Roman" w:eastAsia="Times New Roman" w:hAnsi="Times New Roman" w:cs="Times New Roman"/>
          <w:sz w:val="28"/>
          <w:szCs w:val="28"/>
        </w:rPr>
        <w:t>В дзенкуцу дачи 40</w:t>
      </w:r>
      <w:r w:rsidR="004F2C5D" w:rsidRPr="004F2C5D">
        <w:rPr>
          <w:rFonts w:ascii="Times New Roman" w:eastAsia="Times New Roman" w:hAnsi="Times New Roman" w:cs="Times New Roman"/>
          <w:sz w:val="28"/>
          <w:szCs w:val="28"/>
          <w:vertAlign w:val="superscript"/>
          <w:lang w:val="en-US"/>
        </w:rPr>
        <w:t>O</w:t>
      </w:r>
      <w:r w:rsidR="004F2C5D" w:rsidRPr="004F2C5D">
        <w:rPr>
          <w:rFonts w:ascii="Times New Roman" w:eastAsia="Times New Roman" w:hAnsi="Times New Roman" w:cs="Times New Roman"/>
          <w:sz w:val="28"/>
          <w:szCs w:val="28"/>
        </w:rPr>
        <w:t xml:space="preserve"> + май гери+ йоку гери с тетцуэ учи + гяку цуки.</w:t>
      </w:r>
    </w:p>
    <w:p w:rsidR="004F2C5D" w:rsidRPr="004F2C5D" w:rsidRDefault="00793329" w:rsidP="00793329">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C5D" w:rsidRPr="004F2C5D">
        <w:rPr>
          <w:rFonts w:ascii="Times New Roman" w:eastAsia="Times New Roman" w:hAnsi="Times New Roman" w:cs="Times New Roman"/>
          <w:sz w:val="28"/>
          <w:szCs w:val="28"/>
        </w:rPr>
        <w:t>Дзенкуцу дачи тэтцуэ ороси+ кокутцу дачи тэтцуэ ганмэн учи коми+ санчин дачи тэтцуэ хизи учи+ киба дачи тэтцуэ  йоко учи дзёдан-маватэ тэтцуэ  йоко учи чудан- маватэ тэтцуэ  йоко учи гедан+ маватэ гедан барай.</w:t>
      </w:r>
    </w:p>
    <w:p w:rsidR="004F2C5D" w:rsidRPr="00793329"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793329">
        <w:rPr>
          <w:rFonts w:ascii="Times New Roman" w:eastAsia="Times New Roman" w:hAnsi="Times New Roman" w:cs="Times New Roman"/>
          <w:sz w:val="28"/>
          <w:szCs w:val="28"/>
          <w:u w:val="single"/>
        </w:rPr>
        <w:t>Ката (формальные упражнения)</w:t>
      </w:r>
      <w:r w:rsidR="00793329" w:rsidRPr="00793329">
        <w:rPr>
          <w:rFonts w:ascii="Times New Roman" w:eastAsia="Times New Roman" w:hAnsi="Times New Roman" w:cs="Times New Roman"/>
          <w:sz w:val="28"/>
          <w:szCs w:val="28"/>
          <w:u w:val="single"/>
        </w:rPr>
        <w:t>:</w:t>
      </w:r>
    </w:p>
    <w:p w:rsidR="004F2C5D" w:rsidRPr="004F2C5D"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Сокуги Тайкёку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lang w:val="en-US"/>
        </w:rPr>
        <w:t>II</w:t>
      </w:r>
      <w:r w:rsidRPr="004F2C5D">
        <w:rPr>
          <w:rFonts w:ascii="Times New Roman" w:eastAsia="Times New Roman" w:hAnsi="Times New Roman" w:cs="Times New Roman"/>
          <w:sz w:val="28"/>
          <w:szCs w:val="28"/>
        </w:rPr>
        <w:t xml:space="preserve">.  Татэ Сокуги Тайкёку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lang w:val="en-US"/>
        </w:rPr>
        <w:t>II</w:t>
      </w:r>
    </w:p>
    <w:p w:rsidR="004F2C5D" w:rsidRPr="00793329"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793329">
        <w:rPr>
          <w:rFonts w:ascii="Times New Roman" w:eastAsia="Times New Roman" w:hAnsi="Times New Roman" w:cs="Times New Roman"/>
          <w:sz w:val="28"/>
          <w:szCs w:val="28"/>
          <w:u w:val="single"/>
        </w:rPr>
        <w:t>Кумите</w:t>
      </w:r>
      <w:r w:rsidR="00793329" w:rsidRPr="00793329">
        <w:rPr>
          <w:rFonts w:ascii="Times New Roman" w:eastAsia="Times New Roman" w:hAnsi="Times New Roman" w:cs="Times New Roman"/>
          <w:sz w:val="28"/>
          <w:szCs w:val="28"/>
          <w:u w:val="single"/>
        </w:rPr>
        <w:t>:</w:t>
      </w:r>
    </w:p>
    <w:p w:rsidR="004F2C5D" w:rsidRPr="004F2C5D"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1.Яку соку санбон кумите: блок против атаки: блок рукой против цуки/ блок ногой против цуки. </w:t>
      </w:r>
    </w:p>
    <w:p w:rsidR="004F2C5D" w:rsidRPr="004F2C5D"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Например: мае зенкуцу дачи + сайкен цуки дзедан/ сото маваши кэ агэ гери +уширо   зенкуцу дачи(учи маваши кэ аги гери, йоку кэ аги гери) </w:t>
      </w:r>
    </w:p>
    <w:p w:rsidR="004F2C5D" w:rsidRPr="004F2C5D" w:rsidRDefault="004F2C5D" w:rsidP="00793329">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Блок рукой против гери/ блок ногой против гери </w:t>
      </w:r>
    </w:p>
    <w:p w:rsidR="004F2C5D" w:rsidRPr="004F2C5D" w:rsidRDefault="00793329"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C5D" w:rsidRPr="004F2C5D">
        <w:rPr>
          <w:rFonts w:ascii="Times New Roman" w:eastAsia="Times New Roman" w:hAnsi="Times New Roman" w:cs="Times New Roman"/>
          <w:sz w:val="28"/>
          <w:szCs w:val="28"/>
        </w:rPr>
        <w:t>Например: мае зенкуцу дачи + мае гери чудан/ ой сото каджи укэ + уширо зенкуцу дачи; маваши гери гедан/ ой учи каджи укэ  и т. п.</w:t>
      </w:r>
    </w:p>
    <w:p w:rsidR="00793329" w:rsidRDefault="004F2C5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Дзиу кумите (свободный поединок): </w:t>
      </w:r>
    </w:p>
    <w:p w:rsidR="004F2C5D" w:rsidRPr="004F2C5D" w:rsidRDefault="004F2C5D" w:rsidP="00793329">
      <w:pPr>
        <w:tabs>
          <w:tab w:val="left" w:pos="1080"/>
        </w:tabs>
        <w:suppressAutoHyphens/>
        <w:spacing w:after="0" w:line="240" w:lineRule="auto"/>
        <w:ind w:left="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Практика проведения поединков:</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Используем два блока или удара.</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После блокировки  наносим  контрудар.</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(сокращение дистанции).</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дистанции.</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с блоками (защита)</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 ударами и т.д.</w:t>
      </w:r>
    </w:p>
    <w:p w:rsid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После разрыва, вход с контратакой.</w:t>
      </w:r>
    </w:p>
    <w:p w:rsidR="00B949CD" w:rsidRPr="00B949CD" w:rsidRDefault="00B949CD" w:rsidP="00B949CD">
      <w:pPr>
        <w:pStyle w:val="ab"/>
        <w:tabs>
          <w:tab w:val="left" w:pos="0"/>
        </w:tabs>
        <w:suppressAutoHyphens/>
        <w:spacing w:after="0" w:line="240" w:lineRule="auto"/>
        <w:ind w:left="0" w:firstLine="644"/>
        <w:jc w:val="both"/>
        <w:rPr>
          <w:rFonts w:ascii="Times New Roman" w:eastAsia="Times New Roman" w:hAnsi="Times New Roman" w:cs="Times New Roman"/>
          <w:b/>
          <w:sz w:val="28"/>
          <w:szCs w:val="28"/>
        </w:rPr>
      </w:pPr>
      <w:r w:rsidRPr="00B949CD">
        <w:rPr>
          <w:rFonts w:ascii="Times New Roman" w:eastAsia="Times New Roman" w:hAnsi="Times New Roman" w:cs="Times New Roman"/>
          <w:b/>
          <w:sz w:val="28"/>
          <w:szCs w:val="28"/>
          <w:u w:val="single"/>
        </w:rPr>
        <w:t xml:space="preserve">Технико-тактическая программа для </w:t>
      </w:r>
      <w:r w:rsidR="00E32851">
        <w:rPr>
          <w:rFonts w:ascii="Times New Roman" w:eastAsia="Times New Roman" w:hAnsi="Times New Roman" w:cs="Times New Roman"/>
          <w:b/>
          <w:sz w:val="28"/>
          <w:szCs w:val="28"/>
          <w:u w:val="single"/>
        </w:rPr>
        <w:t>4</w:t>
      </w:r>
      <w:r w:rsidRPr="00B949CD">
        <w:rPr>
          <w:rFonts w:ascii="Times New Roman" w:eastAsia="Times New Roman" w:hAnsi="Times New Roman" w:cs="Times New Roman"/>
          <w:b/>
          <w:sz w:val="28"/>
          <w:szCs w:val="28"/>
          <w:u w:val="single"/>
        </w:rPr>
        <w:t xml:space="preserve"> года обучения:</w:t>
      </w:r>
    </w:p>
    <w:p w:rsidR="00B949CD" w:rsidRPr="00B949CD" w:rsidRDefault="00B949CD" w:rsidP="00B949CD">
      <w:pPr>
        <w:spacing w:after="0" w:line="240" w:lineRule="auto"/>
        <w:ind w:firstLine="709"/>
        <w:contextualSpacing/>
        <w:jc w:val="both"/>
        <w:rPr>
          <w:rFonts w:ascii="Times New Roman" w:eastAsia="Times New Roman" w:hAnsi="Times New Roman" w:cs="Times New Roman"/>
          <w:sz w:val="28"/>
          <w:szCs w:val="28"/>
          <w:u w:val="single"/>
        </w:rPr>
      </w:pPr>
      <w:r w:rsidRPr="00B949CD">
        <w:rPr>
          <w:rFonts w:ascii="Times New Roman" w:eastAsia="Times New Roman" w:hAnsi="Times New Roman" w:cs="Times New Roman"/>
          <w:sz w:val="28"/>
          <w:szCs w:val="28"/>
          <w:u w:val="single"/>
        </w:rPr>
        <w:t xml:space="preserve">Базовая техника: </w:t>
      </w:r>
    </w:p>
    <w:p w:rsidR="00B949CD" w:rsidRPr="00B949CD"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Сонобо кихон (техника на месте)</w:t>
      </w:r>
    </w:p>
    <w:p w:rsidR="00E32851" w:rsidRDefault="00B949CD" w:rsidP="004E142F">
      <w:pPr>
        <w:numPr>
          <w:ilvl w:val="0"/>
          <w:numId w:val="25"/>
        </w:numPr>
        <w:tabs>
          <w:tab w:val="clear" w:pos="936"/>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Цуки, учи: Агэ цуки, Уракен шомен учи, уракен саю учи, уракен хизо учи, уракен маваши учи.</w:t>
      </w:r>
      <w:r w:rsidR="00E32851" w:rsidRPr="00E32851">
        <w:rPr>
          <w:rFonts w:ascii="Times New Roman" w:eastAsia="Times New Roman" w:hAnsi="Times New Roman" w:cs="Times New Roman"/>
          <w:sz w:val="28"/>
          <w:szCs w:val="28"/>
        </w:rPr>
        <w:t xml:space="preserve"> </w:t>
      </w:r>
      <w:r w:rsidR="00E32851" w:rsidRPr="00B949CD">
        <w:rPr>
          <w:rFonts w:ascii="Times New Roman" w:eastAsia="Times New Roman" w:hAnsi="Times New Roman" w:cs="Times New Roman"/>
          <w:sz w:val="28"/>
          <w:szCs w:val="28"/>
        </w:rPr>
        <w:t>Шотэй учи (дзедан, чудан, гедан), шотэй дзюн цуки.</w:t>
      </w:r>
    </w:p>
    <w:p w:rsidR="00E32851" w:rsidRPr="00E32851" w:rsidRDefault="00B949CD" w:rsidP="004E142F">
      <w:pPr>
        <w:numPr>
          <w:ilvl w:val="0"/>
          <w:numId w:val="25"/>
        </w:numPr>
        <w:tabs>
          <w:tab w:val="clear" w:pos="936"/>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32851">
        <w:rPr>
          <w:rFonts w:ascii="Times New Roman" w:eastAsia="Times New Roman" w:hAnsi="Times New Roman" w:cs="Times New Roman"/>
          <w:sz w:val="28"/>
          <w:szCs w:val="28"/>
        </w:rPr>
        <w:t>Укэ (блоки):    Шуто маваши укэ.</w:t>
      </w:r>
      <w:r w:rsidR="00E32851" w:rsidRPr="00E32851">
        <w:rPr>
          <w:rFonts w:ascii="Times New Roman" w:eastAsia="Times New Roman" w:hAnsi="Times New Roman" w:cs="Times New Roman"/>
          <w:sz w:val="28"/>
          <w:szCs w:val="28"/>
        </w:rPr>
        <w:t xml:space="preserve"> Май шуто маваши укэ, щотэй уке (дзедан, чудан, гедан). </w:t>
      </w:r>
    </w:p>
    <w:p w:rsidR="00E32851" w:rsidRPr="00E32851" w:rsidRDefault="00B949CD" w:rsidP="004E142F">
      <w:pPr>
        <w:numPr>
          <w:ilvl w:val="0"/>
          <w:numId w:val="25"/>
        </w:numPr>
        <w:tabs>
          <w:tab w:val="clear" w:pos="936"/>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32851">
        <w:rPr>
          <w:rFonts w:ascii="Times New Roman" w:eastAsia="Times New Roman" w:hAnsi="Times New Roman" w:cs="Times New Roman"/>
          <w:sz w:val="28"/>
          <w:szCs w:val="28"/>
        </w:rPr>
        <w:t>Гери (удары ногами):   Маваши гери 3 уровня.</w:t>
      </w:r>
      <w:r w:rsidR="00E32851" w:rsidRPr="00E32851">
        <w:rPr>
          <w:rFonts w:ascii="Times New Roman" w:eastAsia="Times New Roman" w:hAnsi="Times New Roman" w:cs="Times New Roman"/>
          <w:sz w:val="28"/>
          <w:szCs w:val="28"/>
        </w:rPr>
        <w:t xml:space="preserve"> Сото ороши какато гери и учи ороши какато гери.</w:t>
      </w:r>
    </w:p>
    <w:p w:rsidR="001D41B6" w:rsidRPr="00B949CD" w:rsidRDefault="001D41B6" w:rsidP="004E142F">
      <w:pPr>
        <w:numPr>
          <w:ilvl w:val="0"/>
          <w:numId w:val="25"/>
        </w:numPr>
        <w:tabs>
          <w:tab w:val="clear" w:pos="936"/>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Тачиката (стойки): Мороаши дачи</w:t>
      </w:r>
    </w:p>
    <w:p w:rsidR="00B949CD"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Идо кихон (техника в передвижении)</w:t>
      </w:r>
    </w:p>
    <w:p w:rsidR="00B949CD" w:rsidRPr="00E32851" w:rsidRDefault="00B949CD" w:rsidP="004E142F">
      <w:pPr>
        <w:pStyle w:val="ab"/>
        <w:numPr>
          <w:ilvl w:val="0"/>
          <w:numId w:val="28"/>
        </w:numPr>
        <w:spacing w:after="0" w:line="240" w:lineRule="auto"/>
        <w:ind w:left="0" w:firstLine="709"/>
        <w:jc w:val="both"/>
        <w:rPr>
          <w:rFonts w:ascii="Times New Roman" w:eastAsia="Times New Roman" w:hAnsi="Times New Roman" w:cs="Times New Roman"/>
          <w:sz w:val="28"/>
          <w:szCs w:val="28"/>
          <w:vertAlign w:val="superscript"/>
        </w:rPr>
      </w:pPr>
      <w:r w:rsidRPr="00B949CD">
        <w:rPr>
          <w:rFonts w:ascii="Times New Roman" w:eastAsia="Times New Roman" w:hAnsi="Times New Roman" w:cs="Times New Roman"/>
          <w:sz w:val="28"/>
          <w:szCs w:val="28"/>
        </w:rPr>
        <w:t>Передвижение в камаэтэ дачи: мае ой-итц, ой сахари; в киба дачи 90</w:t>
      </w:r>
      <w:r w:rsidRPr="00B949CD">
        <w:rPr>
          <w:rFonts w:ascii="Times New Roman" w:eastAsia="Times New Roman" w:hAnsi="Times New Roman" w:cs="Times New Roman"/>
          <w:sz w:val="28"/>
          <w:szCs w:val="28"/>
          <w:vertAlign w:val="superscript"/>
          <w:lang w:val="en-US"/>
        </w:rPr>
        <w:t>O</w:t>
      </w:r>
      <w:r w:rsidR="00E32851">
        <w:rPr>
          <w:rFonts w:ascii="Times New Roman" w:eastAsia="Times New Roman" w:hAnsi="Times New Roman" w:cs="Times New Roman"/>
          <w:sz w:val="28"/>
          <w:szCs w:val="28"/>
        </w:rPr>
        <w:t>.</w:t>
      </w:r>
    </w:p>
    <w:p w:rsidR="00E32851" w:rsidRPr="00E32851" w:rsidRDefault="00E32851" w:rsidP="004E142F">
      <w:pPr>
        <w:pStyle w:val="ab"/>
        <w:numPr>
          <w:ilvl w:val="0"/>
          <w:numId w:val="28"/>
        </w:numPr>
        <w:tabs>
          <w:tab w:val="left" w:pos="1080"/>
        </w:tabs>
        <w:spacing w:after="0" w:line="240" w:lineRule="auto"/>
        <w:jc w:val="both"/>
        <w:rPr>
          <w:rFonts w:ascii="Times New Roman" w:eastAsia="Times New Roman" w:hAnsi="Times New Roman" w:cs="Times New Roman"/>
          <w:sz w:val="28"/>
          <w:szCs w:val="28"/>
        </w:rPr>
      </w:pPr>
      <w:r w:rsidRPr="00E32851">
        <w:rPr>
          <w:rFonts w:ascii="Times New Roman" w:eastAsia="Times New Roman" w:hAnsi="Times New Roman" w:cs="Times New Roman"/>
          <w:sz w:val="28"/>
          <w:szCs w:val="28"/>
        </w:rPr>
        <w:t xml:space="preserve">Передвижение в Мороаши дачи: мае (ой-итц, ой сахари). </w:t>
      </w:r>
    </w:p>
    <w:p w:rsidR="00B949CD" w:rsidRDefault="00B949CD" w:rsidP="00E32851">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Передвижение в зенкуцу дачи, санчин дачи (кокуцу дачи) с выполнением  уракен шомен гамен учи, уракен саю учи, уракен хизо учи, уракен маваши учи.</w:t>
      </w:r>
      <w:r w:rsidR="00E32851">
        <w:rPr>
          <w:rFonts w:ascii="Times New Roman" w:eastAsia="Times New Roman" w:hAnsi="Times New Roman" w:cs="Times New Roman"/>
          <w:sz w:val="28"/>
          <w:szCs w:val="28"/>
        </w:rPr>
        <w:t xml:space="preserve"> С</w:t>
      </w:r>
      <w:r w:rsidR="00E32851" w:rsidRPr="00B949CD">
        <w:rPr>
          <w:rFonts w:ascii="Times New Roman" w:eastAsia="Times New Roman" w:hAnsi="Times New Roman" w:cs="Times New Roman"/>
          <w:sz w:val="28"/>
          <w:szCs w:val="28"/>
        </w:rPr>
        <w:t xml:space="preserve"> Шотэй учи (дзедан, чудан, гедан) и Май шуто маваши укэ,   що</w:t>
      </w:r>
      <w:r w:rsidR="00E32851">
        <w:rPr>
          <w:rFonts w:ascii="Times New Roman" w:eastAsia="Times New Roman" w:hAnsi="Times New Roman" w:cs="Times New Roman"/>
          <w:sz w:val="28"/>
          <w:szCs w:val="28"/>
        </w:rPr>
        <w:t>тэй уке (дзедан, чудан, гедан).</w:t>
      </w:r>
    </w:p>
    <w:p w:rsidR="00B949CD" w:rsidRDefault="00B949CD" w:rsidP="004E142F">
      <w:pPr>
        <w:pStyle w:val="ab"/>
        <w:numPr>
          <w:ilvl w:val="0"/>
          <w:numId w:val="28"/>
        </w:numPr>
        <w:spacing w:after="0" w:line="240" w:lineRule="auto"/>
        <w:ind w:left="0" w:firstLine="709"/>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lastRenderedPageBreak/>
        <w:t>Передвижение в кокуцу дачи с выполнением шуто маваши укэ.</w:t>
      </w:r>
    </w:p>
    <w:p w:rsidR="00B949CD" w:rsidRDefault="00B949CD" w:rsidP="004E142F">
      <w:pPr>
        <w:pStyle w:val="ab"/>
        <w:numPr>
          <w:ilvl w:val="0"/>
          <w:numId w:val="28"/>
        </w:numPr>
        <w:spacing w:after="0" w:line="240" w:lineRule="auto"/>
        <w:ind w:left="0" w:firstLine="709"/>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Передвижение в зенкуцу дачи с ударами ногой маваши гери 3 уровня.</w:t>
      </w:r>
    </w:p>
    <w:p w:rsidR="00185B6D" w:rsidRDefault="00185B6D" w:rsidP="004E142F">
      <w:pPr>
        <w:pStyle w:val="ab"/>
        <w:numPr>
          <w:ilvl w:val="0"/>
          <w:numId w:val="28"/>
        </w:numPr>
        <w:tabs>
          <w:tab w:val="left" w:pos="1080"/>
        </w:tabs>
        <w:spacing w:after="0" w:line="240" w:lineRule="auto"/>
        <w:jc w:val="both"/>
        <w:rPr>
          <w:rFonts w:ascii="Times New Roman" w:eastAsia="Times New Roman" w:hAnsi="Times New Roman" w:cs="Times New Roman"/>
          <w:sz w:val="28"/>
          <w:szCs w:val="28"/>
        </w:rPr>
      </w:pPr>
      <w:r w:rsidRPr="00185B6D">
        <w:rPr>
          <w:rFonts w:ascii="Times New Roman" w:eastAsia="Times New Roman" w:hAnsi="Times New Roman" w:cs="Times New Roman"/>
          <w:sz w:val="28"/>
          <w:szCs w:val="28"/>
        </w:rPr>
        <w:t>Передвижение в зенкуцу дачи, санчин дачи (кокуцу дачи).</w:t>
      </w:r>
    </w:p>
    <w:p w:rsidR="00185B6D" w:rsidRDefault="00185B6D" w:rsidP="004E142F">
      <w:pPr>
        <w:pStyle w:val="ab"/>
        <w:numPr>
          <w:ilvl w:val="0"/>
          <w:numId w:val="28"/>
        </w:numPr>
        <w:tabs>
          <w:tab w:val="left" w:pos="0"/>
        </w:tabs>
        <w:spacing w:after="0" w:line="240" w:lineRule="auto"/>
        <w:ind w:left="0" w:firstLine="709"/>
        <w:jc w:val="both"/>
        <w:rPr>
          <w:rFonts w:ascii="Times New Roman" w:eastAsia="Times New Roman" w:hAnsi="Times New Roman" w:cs="Times New Roman"/>
          <w:sz w:val="28"/>
          <w:szCs w:val="28"/>
        </w:rPr>
      </w:pPr>
      <w:r w:rsidRPr="00185B6D">
        <w:rPr>
          <w:rFonts w:ascii="Times New Roman" w:eastAsia="Times New Roman" w:hAnsi="Times New Roman" w:cs="Times New Roman"/>
          <w:sz w:val="28"/>
          <w:szCs w:val="28"/>
        </w:rPr>
        <w:t>Передвижение в зенкуцу дачи</w:t>
      </w:r>
      <w:r>
        <w:rPr>
          <w:rFonts w:ascii="Times New Roman" w:eastAsia="Times New Roman" w:hAnsi="Times New Roman" w:cs="Times New Roman"/>
          <w:sz w:val="28"/>
          <w:szCs w:val="28"/>
        </w:rPr>
        <w:t xml:space="preserve"> с Сото ороши какато гери и учи </w:t>
      </w:r>
      <w:r w:rsidRPr="00185B6D">
        <w:rPr>
          <w:rFonts w:ascii="Times New Roman" w:eastAsia="Times New Roman" w:hAnsi="Times New Roman" w:cs="Times New Roman"/>
          <w:sz w:val="28"/>
          <w:szCs w:val="28"/>
        </w:rPr>
        <w:t xml:space="preserve">ороши какато гери. </w:t>
      </w:r>
    </w:p>
    <w:p w:rsidR="00185B6D" w:rsidRPr="00185B6D" w:rsidRDefault="00185B6D" w:rsidP="004E142F">
      <w:pPr>
        <w:pStyle w:val="ab"/>
        <w:numPr>
          <w:ilvl w:val="0"/>
          <w:numId w:val="28"/>
        </w:numPr>
        <w:tabs>
          <w:tab w:val="left" w:pos="1080"/>
        </w:tabs>
        <w:spacing w:after="0" w:line="240" w:lineRule="auto"/>
        <w:jc w:val="both"/>
        <w:rPr>
          <w:rFonts w:ascii="Times New Roman" w:eastAsia="Times New Roman" w:hAnsi="Times New Roman" w:cs="Times New Roman"/>
          <w:sz w:val="28"/>
          <w:szCs w:val="28"/>
        </w:rPr>
      </w:pPr>
      <w:r w:rsidRPr="00185B6D">
        <w:rPr>
          <w:rFonts w:ascii="Times New Roman" w:eastAsia="Times New Roman" w:hAnsi="Times New Roman" w:cs="Times New Roman"/>
          <w:sz w:val="28"/>
          <w:szCs w:val="28"/>
        </w:rPr>
        <w:t xml:space="preserve"> Передвижение в киба дачи с выполнением шотэй дзюн цуки.</w:t>
      </w:r>
    </w:p>
    <w:p w:rsidR="00B949CD" w:rsidRPr="00B949CD" w:rsidRDefault="00B949CD" w:rsidP="00B949CD">
      <w:pPr>
        <w:suppressAutoHyphen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Ренраку:</w:t>
      </w:r>
    </w:p>
    <w:p w:rsidR="00B949CD" w:rsidRPr="00B949CD" w:rsidRDefault="00B949CD" w:rsidP="00B949CD">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 xml:space="preserve">Движение на три счета  с использованием четырех блоков на каждый шаг с нанесением контр удара гяку цуки. Май зенкуцу дачи + дзедан укэ + гяку цуки дзедан (чудан, гедан); с  сото укэ, далее с учи укэ; далее гедан барай.  </w:t>
      </w:r>
    </w:p>
    <w:p w:rsidR="00B949CD" w:rsidRPr="00B949CD" w:rsidRDefault="00B949CD" w:rsidP="00B949CD">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Схожая техника в  кокуцу дачи с маваши гери, мае гери, йоко гери.</w:t>
      </w:r>
    </w:p>
    <w:p w:rsidR="00B949CD" w:rsidRDefault="00B949CD" w:rsidP="00B949CD">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В санчин дачи сайкен цуки+учи уке+уракен шомен учи+тетцуй учи.</w:t>
      </w:r>
    </w:p>
    <w:p w:rsidR="000534C2" w:rsidRPr="00B949CD" w:rsidRDefault="000534C2" w:rsidP="000534C2">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Из зенкуцу дачи в киба дачи с ой дзедан укэ, обратно зенкуцу дачи с        гяку цуки далее мае гери + гяку цуки. Схожая техника с сото укэ (учи укэ,        гедан барай) и маваши гери (йоко гери, уширо гери.)</w:t>
      </w:r>
    </w:p>
    <w:p w:rsidR="000534C2" w:rsidRPr="00B949CD" w:rsidRDefault="000534C2" w:rsidP="000534C2">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В дзенкуцу дачи дзёдан уке + гедан барай + гяку цуки ; + киба дачи 45</w:t>
      </w:r>
      <w:r w:rsidRPr="00B949CD">
        <w:rPr>
          <w:rFonts w:ascii="Times New Roman" w:eastAsia="Times New Roman" w:hAnsi="Times New Roman" w:cs="Times New Roman"/>
          <w:sz w:val="28"/>
          <w:szCs w:val="28"/>
          <w:vertAlign w:val="superscript"/>
        </w:rPr>
        <w:t>O</w:t>
      </w:r>
      <w:r w:rsidRPr="00B949CD">
        <w:rPr>
          <w:rFonts w:ascii="Times New Roman" w:eastAsia="Times New Roman" w:hAnsi="Times New Roman" w:cs="Times New Roman"/>
          <w:sz w:val="28"/>
          <w:szCs w:val="28"/>
        </w:rPr>
        <w:t xml:space="preserve">  +учи уке + сото уке +ой цуки ;+ санчин дачи + шуто маваши уке + мороте учи уке маваши гедан барай + мороте цуки чудан</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B949CD">
        <w:rPr>
          <w:rFonts w:ascii="Times New Roman" w:eastAsia="Times New Roman" w:hAnsi="Times New Roman" w:cs="Times New Roman"/>
          <w:sz w:val="28"/>
          <w:szCs w:val="28"/>
          <w:u w:val="single"/>
        </w:rPr>
        <w:t>Ката (формальные упражнения)</w:t>
      </w:r>
      <w:r>
        <w:rPr>
          <w:rFonts w:ascii="Times New Roman" w:eastAsia="Times New Roman" w:hAnsi="Times New Roman" w:cs="Times New Roman"/>
          <w:sz w:val="28"/>
          <w:szCs w:val="28"/>
          <w:u w:val="single"/>
        </w:rPr>
        <w:t>:</w:t>
      </w:r>
    </w:p>
    <w:p w:rsidR="00797949"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Пинан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Сокуги Тайкёку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Татэ Сокуги Тайкёку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Кихон  Бо  ката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w:t>
      </w:r>
    </w:p>
    <w:p w:rsidR="00797949" w:rsidRPr="00B949CD" w:rsidRDefault="00797949" w:rsidP="00797949">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Пинан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Санчин ката.  Кихон Бо ката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Нунчаку ката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B949CD">
        <w:rPr>
          <w:rFonts w:ascii="Times New Roman" w:eastAsia="Times New Roman" w:hAnsi="Times New Roman" w:cs="Times New Roman"/>
          <w:sz w:val="28"/>
          <w:szCs w:val="28"/>
          <w:u w:val="single"/>
        </w:rPr>
        <w:t>Кумите:</w:t>
      </w:r>
    </w:p>
    <w:p w:rsidR="00B949CD" w:rsidRDefault="00B949CD" w:rsidP="001D41B6">
      <w:pPr>
        <w:tabs>
          <w:tab w:val="left" w:pos="0"/>
        </w:tabs>
        <w:spacing w:after="0" w:line="240" w:lineRule="auto"/>
        <w:ind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 xml:space="preserve">Яку соку санбон кумите: блок против атаки + контр атака блок рукой против цуки/ блок ногой против цуки. </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Например: мае зенкуцу дачи + сайкен цуки дзедан/ сото маваши кэ агэ гери +уширо</w:t>
      </w: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 xml:space="preserve">зенкуцу дачи(учи маваши кэ аги гери, йоку кэ аги гери) контр атака йоко гери </w:t>
      </w:r>
      <w:r>
        <w:rPr>
          <w:rFonts w:ascii="Times New Roman" w:eastAsia="Times New Roman" w:hAnsi="Times New Roman" w:cs="Times New Roman"/>
          <w:sz w:val="28"/>
          <w:szCs w:val="28"/>
        </w:rPr>
        <w:t>(зедан , чудан, ,гедан).</w:t>
      </w:r>
    </w:p>
    <w:p w:rsidR="00B949CD" w:rsidRPr="001D41B6" w:rsidRDefault="00B949CD" w:rsidP="001D41B6">
      <w:pPr>
        <w:tabs>
          <w:tab w:val="left" w:pos="0"/>
        </w:tabs>
        <w:spacing w:after="0" w:line="240" w:lineRule="auto"/>
        <w:ind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 xml:space="preserve">Блок рукой против гери/ блок ногой против гери </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Например: мае зенкуцу дачи + мае гери чудан/ ой сото укэ в  уширо зенкуцу дачи + гяку цуки или мае гери маваши гери гедан/ ой учи укэ + гяку цуки и т. п.</w:t>
      </w:r>
    </w:p>
    <w:p w:rsidR="00797949" w:rsidRPr="00B949CD" w:rsidRDefault="00797949" w:rsidP="00797949">
      <w:pPr>
        <w:tabs>
          <w:tab w:val="left" w:pos="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мае зенкуцу дачи + мае гери чудан/ ой шотэй укэ гедан в  уширо зенкуцу дачи + гяку цуки или мае гери маваши гери гедан/ Гяку шотэй  укэ чудан + гяку цуки и т. п.</w:t>
      </w:r>
    </w:p>
    <w:p w:rsidR="00797949" w:rsidRDefault="00B949CD" w:rsidP="001D41B6">
      <w:pPr>
        <w:tabs>
          <w:tab w:val="left" w:pos="0"/>
        </w:tabs>
        <w:spacing w:after="0" w:line="240" w:lineRule="auto"/>
        <w:ind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 xml:space="preserve">Дзиу кумите (свободный поединок): </w:t>
      </w:r>
    </w:p>
    <w:p w:rsidR="00B949CD" w:rsidRPr="001D41B6" w:rsidRDefault="00B949CD" w:rsidP="001D41B6">
      <w:pPr>
        <w:tabs>
          <w:tab w:val="left" w:pos="0"/>
        </w:tabs>
        <w:spacing w:after="0" w:line="240" w:lineRule="auto"/>
        <w:ind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Практика проведения поединков:</w:t>
      </w:r>
    </w:p>
    <w:p w:rsidR="00B949CD" w:rsidRPr="00B949CD" w:rsidRDefault="001D41B6" w:rsidP="001D41B6">
      <w:p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949CD" w:rsidRPr="00B949CD">
        <w:rPr>
          <w:rFonts w:ascii="Times New Roman" w:eastAsia="Times New Roman" w:hAnsi="Times New Roman" w:cs="Times New Roman"/>
          <w:sz w:val="28"/>
          <w:szCs w:val="28"/>
        </w:rPr>
        <w:t>Используем два блока или удара.</w:t>
      </w:r>
    </w:p>
    <w:p w:rsidR="00B949CD" w:rsidRPr="001D41B6" w:rsidRDefault="00B949CD" w:rsidP="004E142F">
      <w:pPr>
        <w:pStyle w:val="ab"/>
        <w:numPr>
          <w:ilvl w:val="0"/>
          <w:numId w:val="14"/>
        </w:numPr>
        <w:tabs>
          <w:tab w:val="left" w:pos="1080"/>
        </w:tabs>
        <w:suppressAutoHyphens/>
        <w:spacing w:after="0" w:line="240" w:lineRule="auto"/>
        <w:ind w:left="0"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После блокировки  наносим  контрудар.</w:t>
      </w:r>
    </w:p>
    <w:p w:rsidR="00B949CD" w:rsidRPr="00B949CD"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(сокращение дистанции).</w:t>
      </w:r>
    </w:p>
    <w:p w:rsidR="00B949CD" w:rsidRPr="00B949CD"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дистанции.</w:t>
      </w:r>
    </w:p>
    <w:p w:rsidR="00B949CD" w:rsidRPr="00B949CD"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lastRenderedPageBreak/>
        <w:t>Разрыв с блоками (защита)</w:t>
      </w:r>
    </w:p>
    <w:p w:rsidR="00B949CD" w:rsidRPr="00B949CD"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 ударами и т.д.</w:t>
      </w:r>
    </w:p>
    <w:p w:rsidR="001D41B6"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797949">
        <w:rPr>
          <w:rFonts w:ascii="Times New Roman" w:eastAsia="Times New Roman" w:hAnsi="Times New Roman" w:cs="Times New Roman"/>
          <w:sz w:val="28"/>
          <w:szCs w:val="28"/>
        </w:rPr>
        <w:t>После разрыва, вход с контратакой.</w:t>
      </w:r>
    </w:p>
    <w:p w:rsidR="00797949" w:rsidRPr="00B949CD" w:rsidRDefault="00797949" w:rsidP="004E142F">
      <w:pPr>
        <w:numPr>
          <w:ilvl w:val="0"/>
          <w:numId w:val="14"/>
        </w:numPr>
        <w:tabs>
          <w:tab w:val="clear" w:pos="360"/>
          <w:tab w:val="num" w:pos="0"/>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Уход с линии атаки.</w:t>
      </w:r>
    </w:p>
    <w:p w:rsidR="00797949" w:rsidRPr="00B949CD" w:rsidRDefault="00797949" w:rsidP="00797949">
      <w:pPr>
        <w:pStyle w:val="ab"/>
        <w:tabs>
          <w:tab w:val="left" w:pos="0"/>
        </w:tabs>
        <w:suppressAutoHyphens/>
        <w:spacing w:after="0" w:line="240" w:lineRule="auto"/>
        <w:ind w:left="0" w:firstLine="64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b/>
          <w:sz w:val="28"/>
          <w:szCs w:val="28"/>
          <w:u w:val="single"/>
        </w:rPr>
        <w:t xml:space="preserve">Технико-тактическая программа для </w:t>
      </w:r>
      <w:r>
        <w:rPr>
          <w:rFonts w:ascii="Times New Roman" w:eastAsia="Times New Roman" w:hAnsi="Times New Roman" w:cs="Times New Roman"/>
          <w:b/>
          <w:sz w:val="28"/>
          <w:szCs w:val="28"/>
          <w:u w:val="single"/>
        </w:rPr>
        <w:t>5</w:t>
      </w:r>
      <w:r w:rsidRPr="00B949CD">
        <w:rPr>
          <w:rFonts w:ascii="Times New Roman" w:eastAsia="Times New Roman" w:hAnsi="Times New Roman" w:cs="Times New Roman"/>
          <w:b/>
          <w:sz w:val="28"/>
          <w:szCs w:val="28"/>
          <w:u w:val="single"/>
        </w:rPr>
        <w:t xml:space="preserve"> года обучения:</w:t>
      </w:r>
    </w:p>
    <w:p w:rsidR="00B949CD" w:rsidRPr="00797949" w:rsidRDefault="00B949CD" w:rsidP="00B949CD">
      <w:pPr>
        <w:spacing w:after="0" w:line="240" w:lineRule="auto"/>
        <w:ind w:firstLine="709"/>
        <w:contextualSpacing/>
        <w:jc w:val="both"/>
        <w:rPr>
          <w:rFonts w:ascii="Times New Roman" w:eastAsia="Times New Roman" w:hAnsi="Times New Roman" w:cs="Times New Roman"/>
          <w:sz w:val="28"/>
          <w:szCs w:val="28"/>
          <w:u w:val="single"/>
        </w:rPr>
      </w:pPr>
      <w:r w:rsidRPr="00797949">
        <w:rPr>
          <w:rFonts w:ascii="Times New Roman" w:eastAsia="Times New Roman" w:hAnsi="Times New Roman" w:cs="Times New Roman"/>
          <w:sz w:val="28"/>
          <w:szCs w:val="28"/>
          <w:u w:val="single"/>
        </w:rPr>
        <w:t>Базовая техника</w:t>
      </w:r>
      <w:r w:rsidR="00797949" w:rsidRPr="00797949">
        <w:rPr>
          <w:rFonts w:ascii="Times New Roman" w:eastAsia="Times New Roman" w:hAnsi="Times New Roman" w:cs="Times New Roman"/>
          <w:sz w:val="28"/>
          <w:szCs w:val="28"/>
          <w:u w:val="single"/>
        </w:rPr>
        <w:t>:</w:t>
      </w:r>
      <w:r w:rsidRPr="00797949">
        <w:rPr>
          <w:rFonts w:ascii="Times New Roman" w:eastAsia="Times New Roman" w:hAnsi="Times New Roman" w:cs="Times New Roman"/>
          <w:sz w:val="28"/>
          <w:szCs w:val="28"/>
          <w:u w:val="single"/>
        </w:rPr>
        <w:t xml:space="preserve">                   </w:t>
      </w:r>
    </w:p>
    <w:p w:rsidR="00B949CD" w:rsidRPr="00B949CD"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Сонобо кихон (базовая техника на месте)  </w:t>
      </w:r>
    </w:p>
    <w:p w:rsidR="00B949CD" w:rsidRPr="00B949CD" w:rsidRDefault="00B949CD" w:rsidP="004E142F">
      <w:pPr>
        <w:numPr>
          <w:ilvl w:val="0"/>
          <w:numId w:val="24"/>
        </w:numPr>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Тачиката (стойки): Мусуби дачи.</w:t>
      </w:r>
    </w:p>
    <w:p w:rsidR="00797949" w:rsidRPr="00B949CD" w:rsidRDefault="00B949CD" w:rsidP="00797949">
      <w:pPr>
        <w:spacing w:after="0" w:line="240" w:lineRule="auto"/>
        <w:ind w:firstLine="709"/>
        <w:contextualSpacing/>
        <w:jc w:val="both"/>
        <w:rPr>
          <w:rFonts w:ascii="Times New Roman" w:eastAsia="Times New Roman" w:hAnsi="Times New Roman" w:cs="Times New Roman"/>
          <w:sz w:val="28"/>
          <w:szCs w:val="28"/>
        </w:rPr>
      </w:pPr>
      <w:r w:rsidRPr="00797949">
        <w:rPr>
          <w:rFonts w:ascii="Times New Roman" w:eastAsia="Times New Roman" w:hAnsi="Times New Roman" w:cs="Times New Roman"/>
          <w:sz w:val="28"/>
          <w:szCs w:val="28"/>
        </w:rPr>
        <w:t xml:space="preserve">Цуки, учи: Шуто сакоцу учи, шуто гамэн учи коми, шуто хизо учи, шуто </w:t>
      </w:r>
      <w:r w:rsidR="00797949" w:rsidRPr="00797949">
        <w:rPr>
          <w:rFonts w:ascii="Times New Roman" w:eastAsia="Times New Roman" w:hAnsi="Times New Roman" w:cs="Times New Roman"/>
          <w:sz w:val="28"/>
          <w:szCs w:val="28"/>
        </w:rPr>
        <w:t xml:space="preserve">сакоцу учи коми, шуто учи учи. </w:t>
      </w:r>
      <w:r w:rsidR="00797949" w:rsidRPr="00B949CD">
        <w:rPr>
          <w:rFonts w:ascii="Times New Roman" w:eastAsia="Times New Roman" w:hAnsi="Times New Roman" w:cs="Times New Roman"/>
          <w:sz w:val="28"/>
          <w:szCs w:val="28"/>
        </w:rPr>
        <w:t>(удары кулаком или другие «от себя» (колющие) :  Ёхон нукитэ учи (дзедан, чудан, ) дзюн ёхон нукитэ учи</w:t>
      </w:r>
    </w:p>
    <w:p w:rsidR="00B949CD" w:rsidRPr="00B949CD" w:rsidRDefault="00B949CD" w:rsidP="004E142F">
      <w:pPr>
        <w:numPr>
          <w:ilvl w:val="0"/>
          <w:numId w:val="24"/>
        </w:numPr>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Укэ (блоки): Шуто дзедан уке, шуто сото уке, шуто гедан барай.  осае уке.</w:t>
      </w:r>
      <w:r w:rsidR="00797949" w:rsidRPr="00797949">
        <w:rPr>
          <w:rFonts w:ascii="Times New Roman" w:eastAsia="Times New Roman" w:hAnsi="Times New Roman" w:cs="Times New Roman"/>
          <w:sz w:val="28"/>
          <w:szCs w:val="28"/>
        </w:rPr>
        <w:t xml:space="preserve"> </w:t>
      </w:r>
      <w:r w:rsidR="00797949" w:rsidRPr="00B949CD">
        <w:rPr>
          <w:rFonts w:ascii="Times New Roman" w:eastAsia="Times New Roman" w:hAnsi="Times New Roman" w:cs="Times New Roman"/>
          <w:sz w:val="28"/>
          <w:szCs w:val="28"/>
        </w:rPr>
        <w:t>Каке уке,  Хайто уке</w:t>
      </w:r>
    </w:p>
    <w:p w:rsidR="00B949CD" w:rsidRPr="00B949CD" w:rsidRDefault="00B949CD" w:rsidP="004E142F">
      <w:pPr>
        <w:numPr>
          <w:ilvl w:val="0"/>
          <w:numId w:val="24"/>
        </w:numPr>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Гери (удары ногами): Уширо гери агэ какато, уширо гери чудан.</w:t>
      </w:r>
      <w:r w:rsidR="00797949">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 xml:space="preserve"> </w:t>
      </w:r>
      <w:r w:rsidR="00797949">
        <w:rPr>
          <w:rFonts w:ascii="Times New Roman" w:eastAsia="Times New Roman" w:hAnsi="Times New Roman" w:cs="Times New Roman"/>
          <w:sz w:val="28"/>
          <w:szCs w:val="28"/>
        </w:rPr>
        <w:t>Уширо маваши гери чудан</w:t>
      </w:r>
      <w:r w:rsidR="00797949" w:rsidRPr="00B949CD">
        <w:rPr>
          <w:rFonts w:ascii="Times New Roman" w:eastAsia="Times New Roman" w:hAnsi="Times New Roman" w:cs="Times New Roman"/>
          <w:sz w:val="28"/>
          <w:szCs w:val="28"/>
        </w:rPr>
        <w:t>.</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Идо кихон (техника в передвижении)</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1.  Передвижение кокуцу дачи, зенкуцу дачи в УРА. </w:t>
      </w:r>
    </w:p>
    <w:p w:rsidR="00797949" w:rsidRDefault="00B949CD" w:rsidP="00797949">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2.  Передвижение в зенкуцу дачи с сайкен Джу дже укэ(шуто джу дже) гедан, дзёдан;, санчин дачи (кокуцу дачи) с выполнением   Шуто сакоцу учи, шуто гамэн учи коми, шуто хизо учи, шуто сако</w:t>
      </w:r>
      <w:r w:rsidR="00797949">
        <w:rPr>
          <w:rFonts w:ascii="Times New Roman" w:eastAsia="Times New Roman" w:hAnsi="Times New Roman" w:cs="Times New Roman"/>
          <w:sz w:val="28"/>
          <w:szCs w:val="28"/>
        </w:rPr>
        <w:t>цу учи коми,  шуто учи учи.</w:t>
      </w:r>
    </w:p>
    <w:p w:rsidR="00797949" w:rsidRDefault="00797949" w:rsidP="0079794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B949CD">
        <w:rPr>
          <w:rFonts w:ascii="Times New Roman" w:eastAsia="Times New Roman" w:hAnsi="Times New Roman" w:cs="Times New Roman"/>
          <w:sz w:val="28"/>
          <w:szCs w:val="28"/>
        </w:rPr>
        <w:t>Передвижение киба дачи 90</w:t>
      </w:r>
      <w:r w:rsidRPr="00B949CD">
        <w:rPr>
          <w:rFonts w:ascii="Times New Roman" w:eastAsia="Times New Roman" w:hAnsi="Times New Roman" w:cs="Times New Roman"/>
          <w:sz w:val="28"/>
          <w:szCs w:val="28"/>
          <w:vertAlign w:val="superscript"/>
          <w:lang w:val="en-US"/>
        </w:rPr>
        <w:t>O</w:t>
      </w:r>
      <w:r w:rsidRPr="00B949CD">
        <w:rPr>
          <w:rFonts w:ascii="Times New Roman" w:eastAsia="Times New Roman" w:hAnsi="Times New Roman" w:cs="Times New Roman"/>
          <w:sz w:val="28"/>
          <w:szCs w:val="28"/>
          <w:vertAlign w:val="superscript"/>
        </w:rPr>
        <w:t xml:space="preserve">, </w:t>
      </w:r>
      <w:r w:rsidRPr="00B949CD">
        <w:rPr>
          <w:rFonts w:ascii="Times New Roman" w:eastAsia="Times New Roman" w:hAnsi="Times New Roman" w:cs="Times New Roman"/>
          <w:sz w:val="28"/>
          <w:szCs w:val="28"/>
        </w:rPr>
        <w:t>45</w:t>
      </w:r>
      <w:r w:rsidRPr="00B949CD">
        <w:rPr>
          <w:rFonts w:ascii="Times New Roman" w:eastAsia="Times New Roman" w:hAnsi="Times New Roman" w:cs="Times New Roman"/>
          <w:sz w:val="28"/>
          <w:szCs w:val="28"/>
          <w:vertAlign w:val="superscript"/>
          <w:lang w:val="en-US"/>
        </w:rPr>
        <w:t>O</w:t>
      </w:r>
      <w:r w:rsidRPr="00B949CD">
        <w:rPr>
          <w:rFonts w:ascii="Times New Roman" w:eastAsia="Times New Roman" w:hAnsi="Times New Roman" w:cs="Times New Roman"/>
          <w:sz w:val="28"/>
          <w:szCs w:val="28"/>
        </w:rPr>
        <w:t xml:space="preserve"> в УРА, КАЙТЭН САХАРИ </w:t>
      </w:r>
    </w:p>
    <w:p w:rsidR="00797949" w:rsidRPr="00B949CD" w:rsidRDefault="00797949" w:rsidP="0079794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B949CD">
        <w:rPr>
          <w:rFonts w:ascii="Times New Roman" w:eastAsia="Times New Roman" w:hAnsi="Times New Roman" w:cs="Times New Roman"/>
          <w:sz w:val="28"/>
          <w:szCs w:val="28"/>
        </w:rPr>
        <w:t>Передвижение  кокуцу дачи с выполнением  ёхон нукитэ учи (дзедан, чудан, ); уширо маваши гери чудан и блоки Каке уке,  Хайто уке</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3.Ренраку: из зенкцу дачи в кокуцу дачи далее в санчин дачи и киба дачи с шуто маваши уке +май гери+ шуто гамэн учи коми+ура  киба дачи с шуто учи учи и т.п.      </w:t>
      </w:r>
    </w:p>
    <w:p w:rsidR="00797949" w:rsidRPr="00B949CD" w:rsidRDefault="00797949"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из зенкцу дачи в кокуцу дачи далее в  киба дачи с ой дзедан ёхон нукитэ учи ,чудан нукитэ, и  дзюн ёхон нукитэ учи .                                     </w:t>
      </w:r>
    </w:p>
    <w:p w:rsidR="00797949"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Использовать связки из высших ката освоенного уровня.</w:t>
      </w:r>
    </w:p>
    <w:p w:rsidR="00797949" w:rsidRPr="00B949CD" w:rsidRDefault="00B949CD" w:rsidP="00797949">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w:t>
      </w:r>
      <w:r w:rsidR="00797949" w:rsidRPr="00B949CD">
        <w:rPr>
          <w:rFonts w:ascii="Times New Roman" w:eastAsia="Times New Roman" w:hAnsi="Times New Roman" w:cs="Times New Roman"/>
          <w:sz w:val="28"/>
          <w:szCs w:val="28"/>
        </w:rPr>
        <w:t>В зенкцу дачи н а один шаг  нанести 5 ударов ног мае, йоку, уширо ,маваши, уширо маваши.(3 повторения).</w:t>
      </w:r>
    </w:p>
    <w:p w:rsidR="00B949CD" w:rsidRPr="00797949"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797949">
        <w:rPr>
          <w:rFonts w:ascii="Times New Roman" w:eastAsia="Times New Roman" w:hAnsi="Times New Roman" w:cs="Times New Roman"/>
          <w:sz w:val="28"/>
          <w:szCs w:val="28"/>
          <w:u w:val="single"/>
        </w:rPr>
        <w:t>Ката (формальные упражнения)</w:t>
      </w:r>
      <w:r w:rsidR="00797949">
        <w:rPr>
          <w:rFonts w:ascii="Times New Roman" w:eastAsia="Times New Roman" w:hAnsi="Times New Roman" w:cs="Times New Roman"/>
          <w:sz w:val="28"/>
          <w:szCs w:val="28"/>
          <w:u w:val="single"/>
        </w:rPr>
        <w:t>:</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Пинан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Цуки-но ката, Сокуги Тайкёку соно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Кихон Бо ката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Нунчаку ката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w:t>
      </w:r>
    </w:p>
    <w:p w:rsidR="00797949" w:rsidRPr="00B949CD" w:rsidRDefault="00797949"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Пинан соно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Янцу. Сокуги Тайкёку соно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Нунчаку ката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Бо ката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w:t>
      </w:r>
    </w:p>
    <w:p w:rsidR="00B949CD" w:rsidRPr="00797949"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797949">
        <w:rPr>
          <w:rFonts w:ascii="Times New Roman" w:eastAsia="Times New Roman" w:hAnsi="Times New Roman" w:cs="Times New Roman"/>
          <w:sz w:val="28"/>
          <w:szCs w:val="28"/>
          <w:u w:val="single"/>
        </w:rPr>
        <w:t>Кумите</w:t>
      </w:r>
      <w:r w:rsidR="00797949" w:rsidRPr="00797949">
        <w:rPr>
          <w:rFonts w:ascii="Times New Roman" w:eastAsia="Times New Roman" w:hAnsi="Times New Roman" w:cs="Times New Roman"/>
          <w:sz w:val="28"/>
          <w:szCs w:val="28"/>
          <w:u w:val="single"/>
        </w:rPr>
        <w:t>:</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1. Яку соку санбон кумите: блок против атаки + контр атака</w:t>
      </w:r>
    </w:p>
    <w:p w:rsidR="00B949CD" w:rsidRPr="00B949CD" w:rsidRDefault="00797949"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49CD" w:rsidRPr="00B949CD">
        <w:rPr>
          <w:rFonts w:ascii="Times New Roman" w:eastAsia="Times New Roman" w:hAnsi="Times New Roman" w:cs="Times New Roman"/>
          <w:sz w:val="28"/>
          <w:szCs w:val="28"/>
        </w:rPr>
        <w:t xml:space="preserve">блок рукой против руки/ блок ногой против руки.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w:t>
      </w:r>
      <w:r w:rsidR="00797949">
        <w:rPr>
          <w:rFonts w:ascii="Times New Roman" w:eastAsia="Times New Roman" w:hAnsi="Times New Roman" w:cs="Times New Roman"/>
          <w:sz w:val="28"/>
          <w:szCs w:val="28"/>
        </w:rPr>
        <w:t xml:space="preserve"> б</w:t>
      </w:r>
      <w:r w:rsidRPr="00B949CD">
        <w:rPr>
          <w:rFonts w:ascii="Times New Roman" w:eastAsia="Times New Roman" w:hAnsi="Times New Roman" w:cs="Times New Roman"/>
          <w:sz w:val="28"/>
          <w:szCs w:val="28"/>
        </w:rPr>
        <w:t xml:space="preserve">лок рукой против ноги/ блок ногой против ног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Использовать удары и блоки разученных техних  Сонобо кихон и различные стойки</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Например: мае зенкуцу дачи + мае гери гедан/ сайкен джюдже укэ + сайкен моротэ уке</w:t>
      </w:r>
      <w:r w:rsidR="00797949">
        <w:rPr>
          <w:rFonts w:ascii="Times New Roman" w:eastAsia="Times New Roman" w:hAnsi="Times New Roman" w:cs="Times New Roman"/>
          <w:sz w:val="28"/>
          <w:szCs w:val="28"/>
        </w:rPr>
        <w:t>.</w:t>
      </w:r>
    </w:p>
    <w:p w:rsidR="00797949" w:rsidRPr="00B949CD" w:rsidRDefault="00797949" w:rsidP="00797949">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lastRenderedPageBreak/>
        <w:t xml:space="preserve">сонобо кихон и разные стойки     Например:  мае зенкуцу дачи+ маваши гери чудан/ Кокуцу дачи хайто укэ + хайто учи гедан </w:t>
      </w:r>
    </w:p>
    <w:p w:rsidR="00797949" w:rsidRPr="00B949CD" w:rsidRDefault="00797949" w:rsidP="00797949">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мае зенкуцу дачи +мае гери/ Кокуцу дачи шуто гедан бдрай + хайто учи дзёдан (горло)  и т..п..</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Кокуцу дачи сайкен цуки/ Кокуцу дачи сото уке + уракен учи и т..п..</w:t>
      </w:r>
    </w:p>
    <w:p w:rsidR="00B949CD" w:rsidRPr="00B949CD" w:rsidRDefault="00B949CD" w:rsidP="00B949CD">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2. Дзиу кумите (свободный поединок): </w:t>
      </w:r>
    </w:p>
    <w:p w:rsidR="00B949CD" w:rsidRPr="00B949CD" w:rsidRDefault="00B949CD" w:rsidP="00B949CD">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Практика проведения поединков:</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Используем два блока или удара.</w:t>
      </w:r>
    </w:p>
    <w:p w:rsidR="00B949CD" w:rsidRPr="00B949CD" w:rsidRDefault="00B949CD" w:rsidP="004E142F">
      <w:pPr>
        <w:numPr>
          <w:ilvl w:val="0"/>
          <w:numId w:val="27"/>
        </w:numPr>
        <w:tabs>
          <w:tab w:val="clear" w:pos="420"/>
          <w:tab w:val="num" w:pos="0"/>
          <w:tab w:val="left" w:pos="709"/>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После блокировки  наносим  контрудар.</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(сокращение дистанции).</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дистанции.</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с блоками (защита)</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 ударами и т.д.</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После разрыва, вход с контратакой.</w:t>
      </w:r>
    </w:p>
    <w:p w:rsid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Уход с линии атаки с контратакой</w:t>
      </w:r>
      <w:r w:rsidR="00036E8F">
        <w:rPr>
          <w:rFonts w:ascii="Times New Roman" w:eastAsia="Times New Roman" w:hAnsi="Times New Roman" w:cs="Times New Roman"/>
          <w:sz w:val="28"/>
          <w:szCs w:val="28"/>
        </w:rPr>
        <w:t>.</w:t>
      </w:r>
    </w:p>
    <w:p w:rsidR="00036E8F" w:rsidRPr="00B949CD" w:rsidRDefault="00036E8F"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b/>
          <w:sz w:val="28"/>
          <w:szCs w:val="28"/>
        </w:rPr>
      </w:pPr>
      <w:r w:rsidRPr="00B949CD">
        <w:rPr>
          <w:rFonts w:ascii="Times New Roman" w:eastAsia="Times New Roman" w:hAnsi="Times New Roman" w:cs="Times New Roman"/>
          <w:sz w:val="28"/>
          <w:szCs w:val="28"/>
        </w:rPr>
        <w:t>Использование разно-уровневой серии ударов (связки).</w:t>
      </w:r>
    </w:p>
    <w:p w:rsidR="00B949CD" w:rsidRPr="00B949CD" w:rsidRDefault="00036E8F"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b/>
          <w:sz w:val="28"/>
          <w:szCs w:val="28"/>
          <w:u w:val="single"/>
        </w:rPr>
        <w:t xml:space="preserve">Технико-тактическая программа для </w:t>
      </w:r>
      <w:r>
        <w:rPr>
          <w:rFonts w:ascii="Times New Roman" w:eastAsia="Times New Roman" w:hAnsi="Times New Roman" w:cs="Times New Roman"/>
          <w:b/>
          <w:sz w:val="28"/>
          <w:szCs w:val="28"/>
          <w:u w:val="single"/>
        </w:rPr>
        <w:t>6</w:t>
      </w:r>
      <w:r w:rsidRPr="00B949CD">
        <w:rPr>
          <w:rFonts w:ascii="Times New Roman" w:eastAsia="Times New Roman" w:hAnsi="Times New Roman" w:cs="Times New Roman"/>
          <w:b/>
          <w:sz w:val="28"/>
          <w:szCs w:val="28"/>
          <w:u w:val="single"/>
        </w:rPr>
        <w:t xml:space="preserve"> года обучения:</w:t>
      </w:r>
    </w:p>
    <w:p w:rsidR="00B949CD" w:rsidRPr="00036E8F"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u w:val="single"/>
        </w:rPr>
        <w:t xml:space="preserve"> Базовая техника</w:t>
      </w:r>
      <w:r w:rsidR="00036E8F">
        <w:rPr>
          <w:rFonts w:ascii="Times New Roman" w:eastAsia="Times New Roman" w:hAnsi="Times New Roman" w:cs="Times New Roman"/>
          <w:sz w:val="28"/>
          <w:szCs w:val="28"/>
        </w:rPr>
        <w:t>:</w:t>
      </w:r>
      <w:r w:rsidRPr="00036E8F">
        <w:rPr>
          <w:rFonts w:ascii="Times New Roman" w:eastAsia="Times New Roman" w:hAnsi="Times New Roman" w:cs="Times New Roman"/>
          <w:sz w:val="28"/>
          <w:szCs w:val="28"/>
        </w:rPr>
        <w:t xml:space="preserve"> </w:t>
      </w:r>
    </w:p>
    <w:p w:rsidR="00B949CD" w:rsidRPr="00B949CD"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Сонобо кихон (техника на месте) </w:t>
      </w:r>
    </w:p>
    <w:p w:rsidR="00B949CD" w:rsidRPr="00B949CD" w:rsidRDefault="00B949CD"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1..Цуки, учи (удары кулаком или другие «от себя» (колющие, рубящие,      </w:t>
      </w:r>
      <w:r w:rsidR="00036E8F">
        <w:rPr>
          <w:rFonts w:ascii="Times New Roman" w:eastAsia="Times New Roman" w:hAnsi="Times New Roman" w:cs="Times New Roman"/>
          <w:sz w:val="28"/>
          <w:szCs w:val="28"/>
        </w:rPr>
        <w:t xml:space="preserve">наотмашь)). </w:t>
      </w:r>
      <w:r w:rsidRPr="00B949CD">
        <w:rPr>
          <w:rFonts w:ascii="Times New Roman" w:eastAsia="Times New Roman" w:hAnsi="Times New Roman" w:cs="Times New Roman"/>
          <w:sz w:val="28"/>
          <w:szCs w:val="28"/>
        </w:rPr>
        <w:t xml:space="preserve">Хайто учи (дзедан, чудан,гедан ) , моротэ цуки. </w:t>
      </w:r>
      <w:r w:rsidR="00036E8F" w:rsidRPr="00B949CD">
        <w:rPr>
          <w:rFonts w:ascii="Times New Roman" w:eastAsia="Times New Roman" w:hAnsi="Times New Roman" w:cs="Times New Roman"/>
          <w:sz w:val="28"/>
          <w:szCs w:val="28"/>
        </w:rPr>
        <w:t xml:space="preserve">Кокен учи (дзедан, чудан,гедан ) , кокен учи  (сайу, маваши)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2.  Укэ (блоки):  моротэ хайто уке,  шуто маваши гедан барай.</w:t>
      </w:r>
      <w:r w:rsidR="00036E8F">
        <w:rPr>
          <w:rFonts w:ascii="Times New Roman" w:eastAsia="Times New Roman" w:hAnsi="Times New Roman" w:cs="Times New Roman"/>
          <w:sz w:val="28"/>
          <w:szCs w:val="28"/>
        </w:rPr>
        <w:t xml:space="preserve"> </w:t>
      </w:r>
      <w:r w:rsidR="00036E8F" w:rsidRPr="00B949CD">
        <w:rPr>
          <w:rFonts w:ascii="Times New Roman" w:eastAsia="Times New Roman" w:hAnsi="Times New Roman" w:cs="Times New Roman"/>
          <w:sz w:val="28"/>
          <w:szCs w:val="28"/>
        </w:rPr>
        <w:t>К</w:t>
      </w:r>
      <w:r w:rsidR="00036E8F">
        <w:rPr>
          <w:rFonts w:ascii="Times New Roman" w:eastAsia="Times New Roman" w:hAnsi="Times New Roman" w:cs="Times New Roman"/>
          <w:sz w:val="28"/>
          <w:szCs w:val="28"/>
        </w:rPr>
        <w:t>окен уке (дзедан,чудан,гедан ).</w:t>
      </w:r>
    </w:p>
    <w:p w:rsidR="00036E8F" w:rsidRDefault="00B949CD"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3. Гери (удары ногами): Ура маваши гери (дзедан,чудан, ), йоко тоби гери. </w:t>
      </w:r>
      <w:r w:rsidR="00036E8F" w:rsidRPr="00B949CD">
        <w:rPr>
          <w:rFonts w:ascii="Times New Roman" w:eastAsia="Times New Roman" w:hAnsi="Times New Roman" w:cs="Times New Roman"/>
          <w:sz w:val="28"/>
          <w:szCs w:val="28"/>
        </w:rPr>
        <w:t xml:space="preserve">Тоби маваши гери.  </w:t>
      </w:r>
    </w:p>
    <w:p w:rsidR="00036E8F" w:rsidRDefault="00B949CD"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Идо кихон (техника в перед</w:t>
      </w:r>
      <w:r w:rsidR="00036E8F">
        <w:rPr>
          <w:rFonts w:ascii="Times New Roman" w:eastAsia="Times New Roman" w:hAnsi="Times New Roman" w:cs="Times New Roman"/>
          <w:sz w:val="28"/>
          <w:szCs w:val="28"/>
        </w:rPr>
        <w:t xml:space="preserve">вижении). </w:t>
      </w:r>
    </w:p>
    <w:p w:rsidR="00B949CD" w:rsidRDefault="00B949CD" w:rsidP="004E142F">
      <w:pPr>
        <w:pStyle w:val="ab"/>
        <w:numPr>
          <w:ilvl w:val="0"/>
          <w:numId w:val="29"/>
        </w:numPr>
        <w:tabs>
          <w:tab w:val="left" w:pos="0"/>
        </w:tabs>
        <w:spacing w:after="0" w:line="240" w:lineRule="auto"/>
        <w:ind w:left="0" w:firstLine="709"/>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rPr>
        <w:t xml:space="preserve">Передвижение </w:t>
      </w:r>
      <w:r w:rsidR="00036E8F" w:rsidRPr="00036E8F">
        <w:rPr>
          <w:rFonts w:ascii="Times New Roman" w:eastAsia="Times New Roman" w:hAnsi="Times New Roman" w:cs="Times New Roman"/>
          <w:sz w:val="28"/>
          <w:szCs w:val="28"/>
        </w:rPr>
        <w:t xml:space="preserve"> кокуцу дачи с выполнением:</w:t>
      </w:r>
      <w:r w:rsidRPr="00036E8F">
        <w:rPr>
          <w:rFonts w:ascii="Times New Roman" w:eastAsia="Times New Roman" w:hAnsi="Times New Roman" w:cs="Times New Roman"/>
          <w:sz w:val="28"/>
          <w:szCs w:val="28"/>
        </w:rPr>
        <w:t xml:space="preserve"> Хайто  учи (дзедан, чудан,гедан ); ура маваши гери чудан в зенкуцу дачи. </w:t>
      </w:r>
    </w:p>
    <w:p w:rsidR="00036E8F" w:rsidRPr="00036E8F" w:rsidRDefault="00036E8F" w:rsidP="004E142F">
      <w:pPr>
        <w:pStyle w:val="ab"/>
        <w:numPr>
          <w:ilvl w:val="0"/>
          <w:numId w:val="29"/>
        </w:numPr>
        <w:tabs>
          <w:tab w:val="left" w:pos="0"/>
        </w:tabs>
        <w:spacing w:after="0" w:line="240" w:lineRule="auto"/>
        <w:ind w:left="0" w:firstLine="709"/>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Передвижение в различных стойках с выполнением  Кокен учи; Кокен уке.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Ренраку: из зенкцу дачи дзедан,гяку шуто гедан барай+хайто учи; в киба дачи хайто уке+хайто учи далее в санчин дачи  моротэ хайто уке шуто маваши гедан барай с моротэ цуки и т.п.</w:t>
      </w:r>
    </w:p>
    <w:p w:rsidR="00036E8F"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В зенкцу дачи   мае гери далее маваши гери затем принять киба дачи + йоко гери и после через неокаши дачи уширо гери.Использовать связки из высших ката освоенного уровня. </w:t>
      </w:r>
    </w:p>
    <w:p w:rsidR="00036E8F" w:rsidRPr="00B949CD" w:rsidRDefault="00036E8F"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 кокуцу дачи кин гери,кокен уке дзедан, кокен уке гедан,кокен уке сайу+ кокен маваши учи дзёдан+ шуто маваши уке и т.п.</w:t>
      </w:r>
    </w:p>
    <w:p w:rsidR="00036E8F" w:rsidRPr="00B949CD" w:rsidRDefault="00036E8F"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 киба дачи 45</w:t>
      </w:r>
      <w:r w:rsidRPr="00B949CD">
        <w:rPr>
          <w:rFonts w:ascii="Times New Roman" w:eastAsia="Times New Roman" w:hAnsi="Times New Roman" w:cs="Times New Roman"/>
          <w:sz w:val="28"/>
          <w:szCs w:val="28"/>
          <w:vertAlign w:val="superscript"/>
          <w:lang w:val="en-US"/>
        </w:rPr>
        <w:t>O</w:t>
      </w:r>
      <w:r w:rsidRPr="00B949CD">
        <w:rPr>
          <w:rFonts w:ascii="Times New Roman" w:eastAsia="Times New Roman" w:hAnsi="Times New Roman" w:cs="Times New Roman"/>
          <w:sz w:val="28"/>
          <w:szCs w:val="28"/>
        </w:rPr>
        <w:t xml:space="preserve"> ой---дзедан уке+уракен ганмен учи+ хиджи учи дзедан+тэцуй йоко ганьен учи+ороши хиджи учи. Использовать связки из высших ката освоенного уровня.</w:t>
      </w:r>
    </w:p>
    <w:p w:rsidR="00B949CD" w:rsidRPr="00036E8F"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036E8F">
        <w:rPr>
          <w:rFonts w:ascii="Times New Roman" w:eastAsia="Times New Roman" w:hAnsi="Times New Roman" w:cs="Times New Roman"/>
          <w:sz w:val="28"/>
          <w:szCs w:val="28"/>
          <w:u w:val="single"/>
        </w:rPr>
        <w:t>Ката (формальные упражнения)</w:t>
      </w:r>
      <w:r w:rsidR="00036E8F">
        <w:rPr>
          <w:rFonts w:ascii="Times New Roman" w:eastAsia="Times New Roman" w:hAnsi="Times New Roman" w:cs="Times New Roman"/>
          <w:sz w:val="28"/>
          <w:szCs w:val="28"/>
          <w:u w:val="single"/>
        </w:rPr>
        <w:t>:</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lastRenderedPageBreak/>
        <w:t xml:space="preserve"> Пинан соно </w:t>
      </w:r>
      <w:r w:rsidRPr="00B949CD">
        <w:rPr>
          <w:rFonts w:ascii="Times New Roman" w:eastAsia="Times New Roman" w:hAnsi="Times New Roman" w:cs="Times New Roman"/>
          <w:sz w:val="28"/>
          <w:szCs w:val="28"/>
          <w:lang w:val="en-US"/>
        </w:rPr>
        <w:t>V</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V</w:t>
      </w:r>
      <w:r w:rsidRPr="00B949CD">
        <w:rPr>
          <w:rFonts w:ascii="Times New Roman" w:eastAsia="Times New Roman" w:hAnsi="Times New Roman" w:cs="Times New Roman"/>
          <w:sz w:val="28"/>
          <w:szCs w:val="28"/>
        </w:rPr>
        <w:t xml:space="preserve">. Тайкёку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ура,  Бо ката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Нунчаку ката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ура. Гекусай дай</w:t>
      </w:r>
    </w:p>
    <w:p w:rsidR="00036E8F" w:rsidRPr="00B949CD" w:rsidRDefault="00036E8F"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Пинан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lang w:val="en-US"/>
        </w:rPr>
        <w:t>V</w:t>
      </w:r>
      <w:r w:rsidRPr="00B949CD">
        <w:rPr>
          <w:rFonts w:ascii="Times New Roman" w:eastAsia="Times New Roman" w:hAnsi="Times New Roman" w:cs="Times New Roman"/>
          <w:sz w:val="28"/>
          <w:szCs w:val="28"/>
        </w:rPr>
        <w:t xml:space="preserve"> ура. Бо ката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и Гекусай Шо. Нунчаку ката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ура.</w:t>
      </w:r>
    </w:p>
    <w:p w:rsidR="00B949CD" w:rsidRPr="00036E8F"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036E8F">
        <w:rPr>
          <w:rFonts w:ascii="Times New Roman" w:eastAsia="Times New Roman" w:hAnsi="Times New Roman" w:cs="Times New Roman"/>
          <w:sz w:val="28"/>
          <w:szCs w:val="28"/>
          <w:u w:val="single"/>
        </w:rPr>
        <w:t xml:space="preserve"> Кумите</w:t>
      </w:r>
      <w:r w:rsidR="00036E8F" w:rsidRPr="00036E8F">
        <w:rPr>
          <w:rFonts w:ascii="Times New Roman" w:eastAsia="Times New Roman" w:hAnsi="Times New Roman" w:cs="Times New Roman"/>
          <w:sz w:val="28"/>
          <w:szCs w:val="28"/>
          <w:u w:val="single"/>
        </w:rPr>
        <w:t>:</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1.Яку соку ипон  кумите: Кумитэ но Камае                                                                                </w:t>
      </w:r>
    </w:p>
    <w:p w:rsidR="00B949CD" w:rsidRPr="00B949CD" w:rsidRDefault="00036E8F"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49CD" w:rsidRPr="00B949CD">
        <w:rPr>
          <w:rFonts w:ascii="Times New Roman" w:eastAsia="Times New Roman" w:hAnsi="Times New Roman" w:cs="Times New Roman"/>
          <w:sz w:val="28"/>
          <w:szCs w:val="28"/>
        </w:rPr>
        <w:t>блоки против атак + контр атака в боевой стойке</w:t>
      </w:r>
    </w:p>
    <w:p w:rsidR="00036E8F" w:rsidRDefault="00B949CD" w:rsidP="00036E8F">
      <w:pPr>
        <w:tabs>
          <w:tab w:val="left" w:pos="709"/>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Использовать удары и блоки разученных техних  сонобо кихон и разные стойки</w:t>
      </w:r>
      <w:r w:rsidR="00036E8F">
        <w:rPr>
          <w:rFonts w:ascii="Times New Roman" w:eastAsia="Times New Roman" w:hAnsi="Times New Roman" w:cs="Times New Roman"/>
          <w:sz w:val="28"/>
          <w:szCs w:val="28"/>
        </w:rPr>
        <w:t>.</w:t>
      </w:r>
      <w:r w:rsidRPr="00B949CD">
        <w:rPr>
          <w:rFonts w:ascii="Times New Roman" w:eastAsia="Times New Roman" w:hAnsi="Times New Roman" w:cs="Times New Roman"/>
          <w:sz w:val="28"/>
          <w:szCs w:val="28"/>
        </w:rPr>
        <w:t xml:space="preserve">             </w:t>
      </w:r>
    </w:p>
    <w:p w:rsidR="00B949CD" w:rsidRDefault="00B949CD"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Например:в камаете дачи  ой,гяку цуки маваши гери гедан/гяку сото уке,ой сото уке,каджи уке(сунэ)+ ой,гяку цуки мае гери чудан и т.п.</w:t>
      </w:r>
    </w:p>
    <w:p w:rsidR="00036E8F" w:rsidRPr="00B949CD" w:rsidRDefault="00036E8F"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гяку цуки  мае гери чудан/гяку сото уке,ой сото+ кокен уке гедан+ гяку цуки чудан+ маваши гери гедан и т.п.</w:t>
      </w:r>
    </w:p>
    <w:p w:rsidR="00036E8F" w:rsidRPr="00036E8F" w:rsidRDefault="00B949CD" w:rsidP="004E142F">
      <w:pPr>
        <w:pStyle w:val="ab"/>
        <w:numPr>
          <w:ilvl w:val="0"/>
          <w:numId w:val="19"/>
        </w:numPr>
        <w:tabs>
          <w:tab w:val="clear" w:pos="1070"/>
          <w:tab w:val="left" w:pos="1080"/>
        </w:tabs>
        <w:spacing w:after="0" w:line="240" w:lineRule="auto"/>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rPr>
        <w:t xml:space="preserve">Дзиу кумите (свободный поединок): </w:t>
      </w:r>
    </w:p>
    <w:p w:rsidR="00B949CD" w:rsidRPr="00036E8F" w:rsidRDefault="00B949CD" w:rsidP="00036E8F">
      <w:pPr>
        <w:pStyle w:val="ab"/>
        <w:tabs>
          <w:tab w:val="left" w:pos="1080"/>
        </w:tabs>
        <w:spacing w:after="0" w:line="240" w:lineRule="auto"/>
        <w:ind w:left="0" w:firstLine="709"/>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rPr>
        <w:t>Практика проведения поединков:</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Используем два блока или удара.</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После блокировки  наносим  контрудар.</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(сокращение дистанции).</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дистанции.</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с блоками (защита)</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 ударами и т.д.</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После разрыва, вход с контратакой.</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Уход с линии атаки с контратакой.</w:t>
      </w:r>
    </w:p>
    <w:p w:rsidR="00036E8F"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Использование разно-уровневой серии ударов (связки).</w:t>
      </w:r>
    </w:p>
    <w:p w:rsid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rPr>
        <w:t>Связки как контратакующие действия.</w:t>
      </w:r>
    </w:p>
    <w:p w:rsidR="00036E8F" w:rsidRPr="00B949CD" w:rsidRDefault="00036E8F"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Использование обманных действий (замахи, нырки).</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8B4E58" w:rsidRPr="008B4E58" w:rsidRDefault="008B4E58" w:rsidP="008B4E58">
      <w:pPr>
        <w:pStyle w:val="a3"/>
        <w:ind w:firstLine="703"/>
        <w:contextualSpacing/>
        <w:jc w:val="both"/>
        <w:rPr>
          <w:rFonts w:ascii="Times New Roman" w:hAnsi="Times New Roman" w:cs="Times New Roman"/>
          <w:sz w:val="28"/>
          <w:szCs w:val="28"/>
        </w:rPr>
      </w:pPr>
      <w:r w:rsidRPr="008B4E58">
        <w:rPr>
          <w:rFonts w:ascii="Times New Roman" w:hAnsi="Times New Roman" w:cs="Times New Roman"/>
          <w:sz w:val="28"/>
          <w:szCs w:val="28"/>
        </w:rPr>
        <w:t>В курсе обучения Кёкусинкай каратэ подвижные и спортивные игры (в дальнейшем - игры) являются важной частью тренировочного процесса, особенно для младших категорий занимающихся. Они способствуют развитию быстроты, силы, выносливости, ловкости, гибкости, пространственной ориентации, формируют волю к победе и навыки взаимопомощи, улучшают реакцию и сообразительность, развивают координацию движений, совершенствуют рациональную спортивную технику и групповую тактику.</w:t>
      </w:r>
    </w:p>
    <w:p w:rsidR="008B4E58" w:rsidRPr="008B4E58" w:rsidRDefault="008B4E58" w:rsidP="008B4E58">
      <w:pPr>
        <w:pStyle w:val="a3"/>
        <w:ind w:firstLine="703"/>
        <w:contextualSpacing/>
        <w:jc w:val="both"/>
        <w:rPr>
          <w:rFonts w:ascii="Times New Roman" w:hAnsi="Times New Roman" w:cs="Times New Roman"/>
          <w:sz w:val="28"/>
          <w:szCs w:val="28"/>
        </w:rPr>
      </w:pPr>
      <w:r w:rsidRPr="008B4E58">
        <w:rPr>
          <w:rFonts w:ascii="Times New Roman" w:hAnsi="Times New Roman" w:cs="Times New Roman"/>
          <w:sz w:val="28"/>
          <w:szCs w:val="28"/>
        </w:rPr>
        <w:t>Состязательный характер игр позволяет задействовать эмоциональный компонент деятельности каждого участника игры, благодаря которому спортсмены проявляют свои физические качества в большей степени, чем при выполнении одиночных упражнений. Особенно способствуют этому командные игры и эстафеты, в которых успех всей команды прямо зависит от вклада каждого ее члена. Победа команды поднимает настроение учеников, вселяет уверенность в собственных силах, укрепляет коллективизм и чувство взаимопомощи.</w:t>
      </w:r>
    </w:p>
    <w:p w:rsidR="008B4E58" w:rsidRDefault="008B4E58" w:rsidP="008B4E58">
      <w:pPr>
        <w:pStyle w:val="a3"/>
        <w:ind w:firstLine="709"/>
        <w:contextualSpacing/>
        <w:rPr>
          <w:rFonts w:ascii="Times New Roman" w:hAnsi="Times New Roman" w:cs="Times New Roman"/>
          <w:bCs/>
          <w:sz w:val="28"/>
          <w:szCs w:val="28"/>
        </w:rPr>
      </w:pPr>
    </w:p>
    <w:p w:rsidR="008B4E58" w:rsidRPr="008B4E58" w:rsidRDefault="008B4E58" w:rsidP="008B4E58">
      <w:pPr>
        <w:pStyle w:val="a3"/>
        <w:ind w:firstLine="709"/>
        <w:contextualSpacing/>
        <w:rPr>
          <w:rFonts w:ascii="Times New Roman" w:hAnsi="Times New Roman" w:cs="Times New Roman"/>
          <w:b/>
          <w:sz w:val="28"/>
          <w:szCs w:val="28"/>
        </w:rPr>
      </w:pPr>
      <w:r w:rsidRPr="008B4E58">
        <w:rPr>
          <w:rFonts w:ascii="Times New Roman" w:hAnsi="Times New Roman" w:cs="Times New Roman"/>
          <w:b/>
          <w:bCs/>
          <w:sz w:val="28"/>
          <w:szCs w:val="28"/>
        </w:rPr>
        <w:lastRenderedPageBreak/>
        <w:t>Регби на коленях.</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Игра проводится в борцовском зале. Оптимальное количество игроков в каждой команде - 3 человека. Используется набивной мяч. Задача игроков каждой команды - приземлить мяч в «зоне» противника, прижав его к полу телом. Перемещаться можно только на коленях или кувырками. Разрешаются любые захваты, кроме болевых и удушающих приёмов, и удержания. На одного игрока могут нападать сразу несколько противников. Игрока, не владеющего мячом, можно атаковать только на той половине площадки, на которой находится мяч. Запрещается отдавать пас вперед. Внимание! Во время игры соблюдать осторожность! Игру проводить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«Грубый» баскетбол.</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 xml:space="preserve">Игра проводится на баскетбольной площадке с баскетбольным или набивным мячом. Задача каждой команды - забросить мяч в корзину противника. Ведение мяча, как в настоящем баскетболе, не обязательно, то есть можно бежать, не выпуская мяч из рук. Разрешаются захваты рук и корпуса противника, теснения, оттаскивания. Запрещается атаковать противника, не владеющего мячом. Запрещаются толчки в спину, подножки, захваты за ноги. Внимание! Во время игры соблюдать осторожность! Игру проводить только под наблюдением тренера! </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Салочки.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Основная задача участников - как можно большее число раз коснуться оговоренных участков тела противника в течение заданного времени, позволив ему коснуться себя как можно меньшее число раз. При этом оба противника активно перемещаются, выполняют уклоны и уходы, прикрываются руками, лавируют, маневрируют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Условия: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 оба противника выполняют одно и то же задание; </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каждый выполняет индивидуальное задание;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назначаются усложненные комбинированные задания (например, касаться головы, корпуса и бёдер);</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один только нападает, другой защищается;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по сигналу происходит быстрая смена партнеров;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по первому сигналу противники прекращают салочки и начинают быстро вращаться с закрытыми глазами (на месте), по второму сигналу необходимо быстро вернуться к своему противнику и продолжить салочки. 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а) коснуться макушки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б) коснуться ушей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 коснуться лба основанием ладони;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г) коснуться плеч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д) коснуться локтей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е) коснуться груди ладонью;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ж) коснуться области нижних ребер ладонью;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з)  коснуться бедра, колена или подколенной впадины пальцами; и) коснуться позвоночника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к) коснуться затылка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л) выполнить захват и резкий рывок за шею;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м) наступить на ногу (вариант: противники держаться за руки);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н) выполнить подсечку;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о) в положении упор от пола на ладонях сбить или выдернуть руку противника за запястье, вынудив его упасть на пол;</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п) задания на касание головы и тела в положении сидя на корточках;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р) задания на касание головы и тела в положении сидя на пятках («сэй-дза»);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с) задания на касание головы и тела в положении стоя на коленях; т) задания на касание головы и тела, выполняемые одной рукой, другая рука находится за спиной;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у) задания на касание головы и тела, наступание на ногу, захват шеи, выполняемые при взаимном захвате кистей одноимённых рук в «замок».</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Раскручивание веревки.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Играющие располагаются но периметру круга лицом внутрь. Водящий находится в центре и быстро раскручивает над головой длинную веревку (или два связанных пояса) с узлом на конце, стараясь попасть по ногам играющих, которые, оставаясь на своих местах, должны перепрыгивать через веревку. Игрок, не успевший перепрыгнуть через веревку, занимает место водящего.</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Вариант: водящий раскручивает веревку на высоте головы, игроки при этом приседают.</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Конный бой.</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Играют в борцовском зале. Все игроки разделяются на пары. В каждой паре один участник («наездник») садится на спину другого («коня»), обхватывая его бедра своими ногами. По сигналу «наездники» начинают стаскивать друг друга на ковер. Пара, «наездник» которой оказался на ковре или «конь» которой коснулся пола более чем тремя точками, выбывает из игры. Игра продолжается до определения пары - абсолютной победительницы. В эту игру можно также играть и командой против команды. Внимание! Во время игры соблюдать осторожность! Игру проводить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Скоростные состязания.</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По сигналу все участники начинают с максимальной частотой выполнять какое-либо задание, например, прыжки через скакалку, удары по макиваре, перепрыгивание через скамейку, выпрыгивание из приседа вверх, бег на месте и т. п. Задание выполняется в течение 10, 20, 30 или 60 сек. Побеждает участник, выполнивший заданное движение наибольшее количество раз.</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Борьба.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Внимание! Во время борьбы соблюдать осторожность! Работать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Предупреждение: удушающие приемы разрешается выполнять только под контролем тренера! Возраст учащихся не менее 14 лет.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Борцовские упражнения имеют ярко выраженный соревновательный характер. Их ценность в том, что каждый участник должен проявлять максимальную волю к победе, а это очень важно в единоборствах. Борьба интенсивно развивает силу и силовую выносливость, приучает терпеть боль и находить путь к победе в самых тяжелых ситуациях.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 В положении стоя противники сцепляются пальцами рук. Задача - за счет силы кистей принудить противника опуститься на колени.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 В положении стоя противники зацепляются согнутыми запястьями одноименных рук, кулаки сжаты. Задача - за счет резких надёргиваний притягивать запястье противника к своей груди.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 В положении стоя противники накладывают ладони на плечи друг друга. По сигналу они начинают взаимное переталкивание.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 В положении стоя противники накладывают левые ладони на левое плечо друг друга, а правыми кистями сцепляются в «замок». По сигналу начинается взаимное переталкивание. Затем упражнение повторяется в противоположном захвате.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5. Борьба руками (армрестлинг): в положении лежа на животе лицом друг к другу, в положении полуприседа с упором локтя в колено.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6. Натаскивание зацепом согнутых пальцев одноименных рук: мизинцев, безымянных, средних, указательных.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7. Противники садятся на параллельные скамьи лицом друг к другу, колени одного из них находятся между коленями другого. По сигналу первый начинает разводить бедра, а второй - сжимать.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8. Натаскивание зацепом кистей одноименных рук.</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9. Натаскивание захватом за пояс: одноименными руками, обеими руками.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10. Натаскивание захватом за шею: одноименными руками, обеими руками. 11. Каждый участник стремится обхватить своего противника обеими руками, приподнять и вынести за обозначенную черту.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11. Участники выполняют взаимный кольцевой обхват друг друга за корпус обеими руками, при этом у каждого из них одна рука находится снаружи, а другая внутри обхвата. Побеждает тот, кто за установленное время большее число раз оторвал своего противника от земли.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12. Каждый участник должен отобрать у своего противника какой-либо предмет (например, набивной или теннисный мяч), не отдавая свой. Побеждает участник, первым поднявший над головой двумя руками отобранный предмет.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13. Двое противников находятся внутри веревочного кольца, удерживая его на высоте груди. По сигналу они начинают тянуть кольцо в </w:t>
      </w:r>
      <w:r w:rsidRPr="008B4E58">
        <w:rPr>
          <w:rFonts w:ascii="Times New Roman" w:hAnsi="Times New Roman" w:cs="Times New Roman"/>
          <w:sz w:val="28"/>
          <w:szCs w:val="28"/>
        </w:rPr>
        <w:lastRenderedPageBreak/>
        <w:t>противоположные стороны. Выигрывает участник, первым вышедший за границы установленной зоны.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14. Участники становятся друг напротив друга, зажав под мышками длинный шест, с противоположных сторон. По сигналу они начинают выталкивать друг друга за пределы очерченного круга.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15. То же, но используются два шеста, зажатые под мышками справа и слева.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16. Участники становятся спиной друг к другу, удерживая двумя руками над головой шест или веревку. По сигналу каждый стремится первым выйти за пределы очерченного круга.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17. В положении стоя противники стремятся вырвать друг у друга из рук палку или короткую веревку (пояс).</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18. В положении стоя, противники любыми способами стремятся вывести друг друга из равновесия, применяя толчки, рывки, захваты, дёргания, натаскивания, раскачивания, скрутки, теснения, искусственные «проваливания»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19. «Петушиный бой»: перемещаясь скачками на одной ноге, каждый стремится сбить другого ударом плеча в корпус. Руки находятся за спиной.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20. Находясь в приседе, противники стремятся вывести друг друга из равновесия толчками ладоней в плечи.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21. Противники сидят на полу друг напротив друга, упершись стопами и держась двумя руками за короткую палку или сложенный вчетверо пояс. Задача - резкими рывками приподнимать противника от пола.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22. Стоя спиной друг к другу, сцепиться локтями. Наклоняясь вперед, отрывать противника, от земли. Вариант: противники держатся обеими руками за палку над головой.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23. Первый партнер, прижав руки к корпусу, с разбега набегает на второго, который должен согнутыми руками выполнить амортизирование, оставаясь на месте.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24. Находясь в борцовской стойке, противники стараются провести друг другу бросок на спину захватом двух коленей.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25. Переталкивание в положении спина к спине: стоя, сидя на полу. Руки скрещены на груди.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26. То же, с зацепом локтями.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27. Стоя на коленях, руки за спиной, переталкивание грудью.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28. То же, руки выпрямлены в стороны, ладонь в ладонь.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29. Переталкивание боками в положении стоя на коленях, руки опираются на пол. Варианты: голова к голове, голова к ногам.</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30. Партнеры лежат на животах лицом друг к другу, держась руками за сложенный пояс или короткую палку. Натаскивание на себя, пытаясь отползти назад.</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31. Противники сидят на полу спина к спине, сцепившись локтями, каждый пытается согнуть корпус вперед, отрывая противника от пола.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32. Из того же исходного положения каждый пытается наклониться вправо (влево).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33. Лежа на спине, уворачиваться и отбиваться руками и ногами от забегающего с разных сторон противника, который стремится нанести удар кулаком в живот.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34. По сигналу один участник начинает быстро уползать на коленях с опорой руками о пол. Другой партнер догоняет и удерживает его, применяя удержания, болевые и удушающие приёмы. Задача первого партнёра — преодолеть определённое расстояние в заданное время.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35. Первый партнер лежит на спине, захватив рукой кимоно на груди. Второй партнер садится сбоку от него и устанавливает свои ноги поверх лежащего, а предплечьями выполняет зацеп руки противника под локтевым сгибом. Задача второго партнера - тяговыми и рывковыми воздействиями разогнуть руку лежащего и сорвать захват кимоно; задача первого - удержать захват. Запрещается воздействовать на пальцы и кисть руки, удерживающей захват.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36. Противники садятся друг напротив друга. Каждый берет правую (левую) ногу другого под мышку для выполнения ущемления ахиллова сухожилия. По сигналу оба начинают ущемление. Проигрывает участник, первым не выдержавший боли и подавший знак о прекращении борьбы. Возможно выполнение этого упражнения втроем, в этом случае участники располагаются по треугольнику.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37. Стоя на коленях с упором ладонями в пол, выполнять переталкивание головами (верхней частью лба). Между головами проложить сложенное кимоно.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38. Борьба в партере в течение 2-3 мин. За удержание на лопатках дается 1 очко, за болевой прием 5 очков, за удушающий прием 5 очков.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39. Два участника должны в течение 2-3 мин. связать за спиной руки (запястья) третьего с помощью пояса, уложив его лицом вниз.</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40. Два участника должны в течение 2-3 мин. связать ноги третьего с помощью пояса (в области щиколоток).</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41. За 2-3 мин, первый участник должен отобрать у второго пояс, скрученный в «колобок» (за счет узлов).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42. Первый участник лежит ничком. За 2-3 мин. второй участник должен максимальное количество раз оторвать его от ковра, приподнимая его таким образом, чтобы тот не касался ковра ни одной точкой тела. Вариант: двое поднимают третьего.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43. Первый участник лежит ничком. За 2-3 мин., второй участник должен максимальное количество раз перевернуть его на спину.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44. Первый участник лежит на спине. За 2-3 мин. второй участник должен максимальное количество раз перевернуть его на живот.</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45. Первый участник выполняет удушающий захват шеи второго участника, которому необходимо освободиться за 10-15 сек.</w:t>
      </w:r>
    </w:p>
    <w:p w:rsidR="008B4E58" w:rsidRDefault="008B4E58" w:rsidP="008B4E58">
      <w:pPr>
        <w:pStyle w:val="a3"/>
        <w:ind w:firstLine="709"/>
        <w:contextualSpacing/>
        <w:jc w:val="both"/>
        <w:rPr>
          <w:rFonts w:ascii="Times New Roman" w:hAnsi="Times New Roman" w:cs="Times New Roman"/>
          <w:b/>
          <w:bCs/>
          <w:sz w:val="28"/>
          <w:szCs w:val="28"/>
        </w:rPr>
      </w:pP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lastRenderedPageBreak/>
        <w:t>Набивание тела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 данном разделе предлагаются упражнения по набиванию тела, в которых оба участника играют активную роль. Простейшие задания типа «один стоит, другой набивает» не рассматриваются.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 Партнеры по очереди наносят друг другу оговоренные или любые удары.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 Партнеры по очереди наносят друг другу оговоренные или любые серии ударов.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 Партнеры одновременно наносят удары друг другу, не блокируя их. Каждый работает в своем режиме, не подстраиваясь под другого.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 Первый партнер под счет наносит оговоренные одиночные удары по мешку. Второй выполняет набивание живота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5. а) за долю секунды до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6. б) в момент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7. в) на долю секунды после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8. «Набивание с ответами». Первый партнер непрерывно набивает второго. Через каждые 4-5 ударов второй партнер выполняет контратакующий удар или серию ударов.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9. «Вылавливание». Первый партнер непрерывно набивает второго. Второй партнер контратакует только тогда, когда первый нанесет заранее оговоренный удар.</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10. «Человек-мельница». Первый партнер поочередно переступает ногами, высоко поднимая колени, с одновременными вращательными движениями руками в плечевых суставах. Второй партнер, отслеживай открывающиеся участки тела первого, выполняет набивание одиночными или серийными ударами. Вариант: первый партнер работает с закрытыми глазами.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11. Синхронные встречные набивания: сото-укэ на сото-укэ, ути-укэ на ути-укэ, сэйкэн на сэйкэн, уракэн на уракэн, сюто на сюто. локоть на локоть, голень на голень.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12. Первый партнер выполняет приседания. Второй партнер наносит лоу-кики или другие удары при каждом вставании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13. Первый партнер выполняет подъемы корпуса, сидя на полу («качает» пресс). Второй партнер кулаком выполняет набивание пресса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14. а) во время подъема корпуса;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15. б) в момент опускания корпуса.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16. Первый партнер выполняет Сантин-но ката с дыханием Ибуки. Второй выполняет набивание в моменты акцентированных выдохов.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17. Набивание тела сразу же после силовой работы: борьбы, приседаний, отжиманий на кулаках, подъемов туловища сидя, топтания ногами на животе лежащего партнера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18. Мягкое набивание спины ладонями. Первый партнер «заваливается» назад, второй выполняет обеими руками мягкие толчки ладонями в спину.</w:t>
      </w:r>
    </w:p>
    <w:p w:rsidR="008B4E58" w:rsidRPr="008B4E58" w:rsidRDefault="001F5D4E" w:rsidP="008B4E58">
      <w:pPr>
        <w:pStyle w:val="a3"/>
        <w:ind w:firstLine="709"/>
        <w:contextualSpacing/>
        <w:jc w:val="both"/>
        <w:rPr>
          <w:rFonts w:ascii="Times New Roman" w:hAnsi="Times New Roman" w:cs="Times New Roman"/>
          <w:b/>
          <w:sz w:val="28"/>
          <w:szCs w:val="28"/>
        </w:rPr>
      </w:pPr>
      <w:hyperlink r:id="rId8" w:history="1">
        <w:r w:rsidR="008B4E58" w:rsidRPr="008B4E58">
          <w:rPr>
            <w:rStyle w:val="ad"/>
            <w:rFonts w:ascii="Times New Roman" w:hAnsi="Times New Roman" w:cs="Times New Roman"/>
            <w:b/>
            <w:bCs/>
            <w:color w:val="000000"/>
            <w:sz w:val="28"/>
            <w:szCs w:val="28"/>
            <w:u w:val="none"/>
          </w:rPr>
          <w:t>Спортивные игры</w:t>
        </w:r>
      </w:hyperlink>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Рекомендуется проведение соревнований по таким массовым спортивным играм, как баскетбол, стритбол (баскетбол на одно кольцо), мини-футбол, волейбол, бадминтон, настольный теннис и другим, правила которых общеизвестны и понятны детям и подросткам. Играть лучше по упрощенным правилам, но с сохранением основных принципов каждой игры.</w:t>
      </w:r>
    </w:p>
    <w:p w:rsidR="00B949CD" w:rsidRPr="009A25E8" w:rsidRDefault="00B949CD" w:rsidP="00152649">
      <w:pPr>
        <w:pStyle w:val="ac"/>
        <w:shd w:val="clear" w:color="auto" w:fill="FFFFFF"/>
        <w:spacing w:before="0" w:beforeAutospacing="0" w:after="0" w:afterAutospacing="0"/>
        <w:ind w:firstLine="709"/>
        <w:contextualSpacing/>
        <w:jc w:val="both"/>
        <w:rPr>
          <w:color w:val="000000"/>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Перспективное планирование тренировки – это составление плана на ряд лет на основе анализа многолетней тренировки </w:t>
      </w:r>
      <w:r w:rsidR="00CB7C9D">
        <w:rPr>
          <w:rFonts w:ascii="Times New Roman" w:hAnsi="Times New Roman" w:cs="Times New Roman"/>
          <w:sz w:val="28"/>
          <w:szCs w:val="28"/>
        </w:rPr>
        <w:t>каратистов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CB7C9D">
        <w:rPr>
          <w:rFonts w:ascii="Times New Roman" w:hAnsi="Times New Roman" w:cs="Times New Roman"/>
          <w:sz w:val="28"/>
          <w:szCs w:val="28"/>
        </w:rPr>
        <w:t>каратистов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w:t>
      </w:r>
      <w:r w:rsidRPr="00F34F5C">
        <w:rPr>
          <w:rFonts w:ascii="Times New Roman" w:eastAsia="Times New Roman" w:hAnsi="Times New Roman" w:cs="Times New Roman"/>
          <w:sz w:val="28"/>
          <w:szCs w:val="28"/>
        </w:rPr>
        <w:lastRenderedPageBreak/>
        <w:t xml:space="preserve">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4E142F">
      <w:pPr>
        <w:numPr>
          <w:ilvl w:val="0"/>
          <w:numId w:val="6"/>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4E142F">
      <w:pPr>
        <w:pStyle w:val="ab"/>
        <w:numPr>
          <w:ilvl w:val="1"/>
          <w:numId w:val="7"/>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4E142F">
      <w:pPr>
        <w:pStyle w:val="ab"/>
        <w:numPr>
          <w:ilvl w:val="1"/>
          <w:numId w:val="7"/>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 xml:space="preserve">Опасными факторами при занятиях </w:t>
      </w:r>
      <w:r w:rsidR="00CB7C9D">
        <w:rPr>
          <w:rFonts w:ascii="Times New Roman" w:hAnsi="Times New Roman" w:cs="Times New Roman"/>
          <w:sz w:val="28"/>
          <w:szCs w:val="28"/>
        </w:rPr>
        <w:t>киокусинкай</w:t>
      </w:r>
      <w:r w:rsidR="00DA3979">
        <w:rPr>
          <w:rFonts w:ascii="Times New Roman" w:hAnsi="Times New Roman" w:cs="Times New Roman"/>
          <w:sz w:val="28"/>
          <w:szCs w:val="28"/>
        </w:rPr>
        <w:t xml:space="preserve"> </w:t>
      </w:r>
      <w:r w:rsidRPr="006F38FF">
        <w:rPr>
          <w:rFonts w:ascii="Times New Roman" w:hAnsi="Times New Roman" w:cs="Times New Roman"/>
          <w:sz w:val="28"/>
          <w:szCs w:val="28"/>
        </w:rPr>
        <w:t>являются:</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Химические (пыль);</w:t>
      </w:r>
    </w:p>
    <w:p w:rsidR="006F38FF" w:rsidRPr="006F38FF" w:rsidRDefault="006F38FF" w:rsidP="004E142F">
      <w:pPr>
        <w:pStyle w:val="ab"/>
        <w:numPr>
          <w:ilvl w:val="0"/>
          <w:numId w:val="8"/>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правил техники безопасности.</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 Нахождение  учащихся 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Каждый учащийся несёт ответственность за сохранность инвентаря при его использовании.</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Учащимся 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Учащимся запрещается без разрешения тренера-преподавателя заходить в тренерскую или инвентарную.</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Учащиеся должны соблюдать правила пожарной безопасности, знать места расположения первичных средств пожаротушения.</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должны знать место нахождения аптечки и уметь оказать первую доврачебную помощь.</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lastRenderedPageBreak/>
        <w:t>Учащиеся, заметившие не</w:t>
      </w:r>
      <w:r>
        <w:rPr>
          <w:rFonts w:ascii="Times New Roman" w:hAnsi="Times New Roman" w:cs="Times New Roman"/>
          <w:sz w:val="28"/>
          <w:szCs w:val="28"/>
        </w:rPr>
        <w:t>исправность или поломку инвен</w:t>
      </w:r>
      <w:r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допустившие невыполнение или нарушение настоящей инструкции, привлекаются к ответственности.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DA3979"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обязаны снять верхнюю одежду в гардеробе и переодеться в спортивную форму.</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Учащимся запрещается входить в спортивный зал без разрешения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включать самостоятельно электроосвещение.</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открывать двери и окна для проветривания без указания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передвигать спортивное оборудование и инвентарь без указания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должны внимательно прослушать инструктаж по техники безопасности.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DA3979" w:rsidRPr="00DA3979" w:rsidRDefault="00DA3979"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З</w:t>
      </w:r>
      <w:r w:rsidRPr="00DA3979">
        <w:rPr>
          <w:rFonts w:ascii="Times New Roman" w:eastAsia="Times New Roman" w:hAnsi="Times New Roman" w:cs="Times New Roman"/>
          <w:sz w:val="28"/>
          <w:szCs w:val="28"/>
          <w:lang w:eastAsia="ru-RU"/>
        </w:rPr>
        <w:t>анятия проводятся согласно расписанию, на татами;</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DA3979" w:rsidRP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DA3979">
        <w:rPr>
          <w:rFonts w:ascii="Times New Roman" w:hAnsi="Times New Roman" w:cs="Times New Roman"/>
          <w:sz w:val="28"/>
          <w:szCs w:val="28"/>
        </w:rPr>
        <w:t xml:space="preserve"> </w:t>
      </w:r>
      <w:r w:rsidR="00DA3979">
        <w:rPr>
          <w:rFonts w:ascii="Times New Roman" w:eastAsia="Times New Roman" w:hAnsi="Times New Roman" w:cs="Times New Roman"/>
          <w:sz w:val="28"/>
          <w:szCs w:val="28"/>
        </w:rPr>
        <w:t>П</w:t>
      </w:r>
      <w:r w:rsidR="00DA3979" w:rsidRPr="00DA3979">
        <w:rPr>
          <w:rFonts w:ascii="Times New Roman" w:eastAsia="Times New Roman" w:hAnsi="Times New Roman" w:cs="Times New Roman"/>
          <w:sz w:val="28"/>
          <w:szCs w:val="28"/>
        </w:rPr>
        <w:t>ри разучивании приемов броски проводить в направлении от центра татами к краю;</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DA3979" w:rsidRDefault="00DA3979"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Pr="00DA3979">
        <w:rPr>
          <w:rFonts w:ascii="Times New Roman" w:eastAsia="Times New Roman" w:hAnsi="Times New Roman" w:cs="Times New Roman"/>
          <w:sz w:val="28"/>
          <w:szCs w:val="28"/>
        </w:rPr>
        <w:t xml:space="preserve">о время тренировочной схватки по сигналу тренера-преподавателя </w:t>
      </w:r>
      <w:r w:rsidR="00CB7C9D">
        <w:rPr>
          <w:rFonts w:ascii="Times New Roman" w:eastAsia="Times New Roman" w:hAnsi="Times New Roman" w:cs="Times New Roman"/>
          <w:sz w:val="28"/>
          <w:szCs w:val="28"/>
        </w:rPr>
        <w:t>каратисты</w:t>
      </w:r>
      <w:r w:rsidRPr="00DA3979">
        <w:rPr>
          <w:rFonts w:ascii="Times New Roman" w:eastAsia="Times New Roman" w:hAnsi="Times New Roman" w:cs="Times New Roman"/>
          <w:sz w:val="28"/>
          <w:szCs w:val="28"/>
        </w:rPr>
        <w:t xml:space="preserve"> немедленно прекращают борьбу. Спарринг проводится между участниками одинаковой подготовленности и весовой категории (осо</w:t>
      </w:r>
      <w:r w:rsidRPr="00DA3979">
        <w:rPr>
          <w:rFonts w:ascii="Times New Roman" w:eastAsia="Times New Roman" w:hAnsi="Times New Roman" w:cs="Times New Roman"/>
          <w:sz w:val="28"/>
          <w:szCs w:val="28"/>
        </w:rPr>
        <w:softHyphen/>
        <w:t>бенно на этапе начальной подготовки);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w:t>
      </w:r>
      <w:r w:rsidRPr="006F38FF">
        <w:rPr>
          <w:rFonts w:ascii="Times New Roman" w:hAnsi="Times New Roman" w:cs="Times New Roman"/>
          <w:sz w:val="28"/>
          <w:szCs w:val="28"/>
        </w:rPr>
        <w:lastRenderedPageBreak/>
        <w:t>пострадавшего, при необходимости  отправить его в ближайшее лечебное учреждение.</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Учащийся 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4E142F">
      <w:pPr>
        <w:pStyle w:val="ab"/>
        <w:numPr>
          <w:ilvl w:val="1"/>
          <w:numId w:val="4"/>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BB7413" w:rsidRPr="00F34F5C" w:rsidTr="00EA593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BB7413" w:rsidRDefault="00BB7413" w:rsidP="00EA593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BB7413" w:rsidRPr="00F34F5C" w:rsidTr="00EA593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BB7413" w:rsidRPr="00F34F5C" w:rsidTr="00EA593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BB7413" w:rsidRPr="00F34F5C" w:rsidTr="00EA593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BB7413" w:rsidRPr="00F34F5C" w:rsidTr="00EA593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BB7413" w:rsidRPr="00F34F5C"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5,30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5,40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EA5938" w:rsidRPr="00F34F5C" w:rsidTr="00266B8B">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A5938"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EA5938" w:rsidRPr="00F34F5C"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+11</w:t>
            </w:r>
          </w:p>
        </w:tc>
      </w:tr>
    </w:tbl>
    <w:p w:rsidR="00BB7413" w:rsidRDefault="00BB7413" w:rsidP="00502463">
      <w:pPr>
        <w:pStyle w:val="a3"/>
        <w:spacing w:line="276" w:lineRule="auto"/>
        <w:ind w:firstLine="708"/>
        <w:jc w:val="both"/>
        <w:rPr>
          <w:rFonts w:ascii="Times New Roman" w:eastAsia="Times New Roman" w:hAnsi="Times New Roman" w:cs="Times New Roman"/>
          <w:iCs/>
          <w:sz w:val="28"/>
          <w:szCs w:val="28"/>
        </w:rPr>
      </w:pPr>
    </w:p>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552260"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52260" w:rsidRDefault="00552260"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52260"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52260"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552260">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552260"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552260"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52260" w:rsidRPr="00F34F5C"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5,10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552260" w:rsidRPr="00F34F5C"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AA17BC"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AA17BC" w:rsidRDefault="00AA17BC"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A17BC"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A17BC"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AA17BC"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AA17BC"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A17BC" w:rsidRPr="00F34F5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AA17BC" w:rsidRPr="00F34F5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806954"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r>
      <w:tr w:rsidR="00806954" w:rsidRPr="00F34F5C" w:rsidTr="00806954">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06954" w:rsidRDefault="00806954" w:rsidP="0052405B">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r w:rsidR="0052405B">
              <w:rPr>
                <w:rFonts w:ascii="Times New Roman" w:eastAsia="Times New Roman" w:hAnsi="Times New Roman" w:cs="Times New Roman"/>
                <w:i/>
                <w:iCs/>
                <w:sz w:val="28"/>
                <w:szCs w:val="28"/>
              </w:rPr>
              <w:t xml:space="preserve"> </w:t>
            </w:r>
          </w:p>
        </w:tc>
      </w:tr>
      <w:tr w:rsidR="00806954"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r>
      <w:tr w:rsidR="0052405B" w:rsidRPr="00F34F5C" w:rsidTr="00A2144E">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2405B" w:rsidRPr="006401A8" w:rsidRDefault="0052405B" w:rsidP="0052405B">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806954"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06954" w:rsidRPr="006401A8"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Pr="006401A8"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r>
      <w:tr w:rsidR="0052405B" w:rsidRPr="00F34F5C" w:rsidTr="002D6F02">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2405B" w:rsidRPr="006401A8" w:rsidRDefault="00B04178" w:rsidP="0052405B">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на соответс</w:t>
            </w:r>
            <w:r w:rsidR="005B49DC" w:rsidRPr="006401A8">
              <w:rPr>
                <w:rFonts w:ascii="Times New Roman" w:eastAsia="Times New Roman" w:hAnsi="Times New Roman" w:cs="Times New Roman"/>
                <w:iCs/>
                <w:sz w:val="28"/>
                <w:szCs w:val="28"/>
              </w:rPr>
              <w:t>твие КЮ-ДАН (6 кю)</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30317A"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30317A" w:rsidRDefault="0030317A"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0317A"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0317A"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30317A"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30317A"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0317A" w:rsidRPr="00F34F5C"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30317A" w:rsidRPr="00F34F5C"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r>
      <w:tr w:rsidR="00B04178" w:rsidRPr="00F34F5C" w:rsidTr="00685B7E">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04178" w:rsidRDefault="00B04178" w:rsidP="00B04178">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r>
      <w:tr w:rsidR="00B04178" w:rsidRPr="00F34F5C" w:rsidTr="00781641">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04178" w:rsidRPr="006401A8" w:rsidRDefault="00B04178" w:rsidP="004E62DC">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Pr="006401A8" w:rsidRDefault="00B04178"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Pr="006401A8" w:rsidRDefault="00B04178"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4E62DC">
            <w:pPr>
              <w:pStyle w:val="a3"/>
              <w:jc w:val="both"/>
              <w:rPr>
                <w:rFonts w:ascii="Times New Roman" w:hAnsi="Times New Roman" w:cs="Times New Roman"/>
                <w:sz w:val="28"/>
                <w:szCs w:val="28"/>
              </w:rPr>
            </w:pPr>
          </w:p>
        </w:tc>
      </w:tr>
      <w:tr w:rsidR="00B04178" w:rsidRPr="00F34F5C" w:rsidTr="00940AB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04178" w:rsidRPr="006401A8" w:rsidRDefault="005B49DC" w:rsidP="005B49DC">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на соответствие КЮ-ДАН (5-4 кю)</w:t>
            </w:r>
          </w:p>
        </w:tc>
      </w:tr>
    </w:tbl>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2C578F"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2C578F" w:rsidRDefault="002C578F"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C578F"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C578F"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2C578F"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C578F"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C578F" w:rsidRPr="00F34F5C"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2C578F" w:rsidRPr="00F34F5C"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FF0D8D"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r>
      <w:tr w:rsidR="00EB4106"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r>
      <w:tr w:rsidR="00601EBE" w:rsidRPr="00F34F5C" w:rsidTr="00DB4B3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601EBE"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r>
      <w:tr w:rsidR="00601EBE" w:rsidRPr="00F34F5C" w:rsidTr="00227BEB">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601EBE" w:rsidRPr="006401A8" w:rsidRDefault="00601EBE" w:rsidP="00601EBE">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на соответствие КЮ-ДАН (3-2 кю)</w:t>
            </w:r>
          </w:p>
        </w:tc>
      </w:tr>
    </w:tbl>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7F4FDF"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F4FDF" w:rsidRDefault="007F4FDF"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F4FDF"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F4FDF"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7F4FDF"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7F4FDF"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F4FDF" w:rsidRPr="00F34F5C"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7F4FDF" w:rsidRPr="00F34F5C"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FF0D8D"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r>
      <w:tr w:rsidR="00EB4106"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r>
      <w:tr w:rsidR="00601EBE" w:rsidRPr="00F34F5C" w:rsidTr="00C2456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601EBE"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r>
      <w:tr w:rsidR="00601EBE" w:rsidRPr="00F34F5C" w:rsidTr="00B4708E">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601EBE" w:rsidRPr="006401A8" w:rsidRDefault="00601EBE" w:rsidP="00601EBE">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на соответствие КЮ-ДАН (1 кю)</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601EBE" w:rsidRDefault="00601EBE" w:rsidP="00F97701">
      <w:pPr>
        <w:spacing w:after="0" w:line="240" w:lineRule="auto"/>
        <w:ind w:firstLine="709"/>
        <w:contextualSpacing/>
        <w:jc w:val="both"/>
        <w:rPr>
          <w:rFonts w:ascii="Times New Roman" w:hAnsi="Times New Roman" w:cs="Times New Roman"/>
          <w:b/>
          <w:sz w:val="28"/>
          <w:szCs w:val="28"/>
        </w:rPr>
      </w:pPr>
    </w:p>
    <w:p w:rsidR="00601EBE" w:rsidRDefault="00601EBE"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в  России  и  за  рубежом.  Значение  и  место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чемпионат  и  Кубок  России. Участие  российских </w:t>
      </w:r>
      <w:r w:rsidR="00CB7C9D">
        <w:rPr>
          <w:rFonts w:ascii="Times New Roman" w:hAnsi="Times New Roman" w:cs="Times New Roman"/>
          <w:sz w:val="28"/>
          <w:szCs w:val="28"/>
        </w:rPr>
        <w:t>каратистов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w:t>
      </w:r>
      <w:r w:rsidR="006B15FD">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CB7C9D">
        <w:rPr>
          <w:rFonts w:ascii="Times New Roman" w:hAnsi="Times New Roman" w:cs="Times New Roman"/>
          <w:sz w:val="28"/>
          <w:szCs w:val="28"/>
        </w:rPr>
        <w:t>киокусинкай</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601EBE" w:rsidRDefault="00601EBE" w:rsidP="00F97701">
      <w:pPr>
        <w:spacing w:after="0" w:line="240" w:lineRule="auto"/>
        <w:ind w:firstLine="709"/>
        <w:contextualSpacing/>
        <w:jc w:val="both"/>
        <w:rPr>
          <w:rFonts w:ascii="Times New Roman" w:hAnsi="Times New Roman" w:cs="Times New Roman"/>
          <w:b/>
          <w:sz w:val="28"/>
          <w:szCs w:val="28"/>
        </w:rPr>
      </w:pP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сигналу (команде) испытуемый начинает бег, постепенно набирая скорость. Достигнув контрольной отметки, испытуемый начинает бег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Наклон вперед из положения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Участник выполняет упражнение в спортивной форме, позволяющей судьям определить выпрямление ног в коленях (шорты, леггинсы).</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 ,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52405B" w:rsidRPr="0052405B" w:rsidRDefault="0052405B" w:rsidP="0052405B">
      <w:pPr>
        <w:spacing w:after="0" w:line="240" w:lineRule="auto"/>
        <w:ind w:firstLine="709"/>
        <w:contextualSpacing/>
        <w:jc w:val="both"/>
        <w:rPr>
          <w:rFonts w:ascii="Times New Roman" w:hAnsi="Times New Roman" w:cs="Times New Roman"/>
          <w:sz w:val="28"/>
          <w:szCs w:val="28"/>
          <w:u w:val="single"/>
        </w:rPr>
      </w:pPr>
      <w:r w:rsidRPr="0052405B">
        <w:rPr>
          <w:rFonts w:ascii="Times New Roman" w:hAnsi="Times New Roman" w:cs="Times New Roman"/>
          <w:sz w:val="28"/>
          <w:szCs w:val="28"/>
          <w:u w:val="single"/>
        </w:rPr>
        <w:t xml:space="preserve">Требования по технической подготовке базовый уровень 3 года обучения </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 xml:space="preserve">ПЕРЕДВИЖЕНИЯ (ИДО). Кайтэн идо (передвижения с вращением). Киба – дачи. </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 xml:space="preserve">Передвижение   </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 xml:space="preserve">УДАРЫ РУКАМИ (ЦУКИ ВАДЗА) Кокен – учи. Хайто – учи. Моротэ – цуки в разные уровни. </w:t>
      </w:r>
    </w:p>
    <w:p w:rsid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УДАРЫ НОГАМИ (ГЕРИ ВАДЗА). Тоби – уширо – гери. Тоби – уширо – маваши – гери. Удары в прыжке: свой рост + 20 см.</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lastRenderedPageBreak/>
        <w:t xml:space="preserve">БЛОКИ (УКЭ ВАДЗА). Кокен – укэ. Хайто – укэ. Джуджи – укэ в розные уровни. </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 xml:space="preserve">СВЯЗКИ (РЭНЗОКУ). Свободное передвижение в изученных стойках, с использованием блоков и ударов в любой последовательности. </w:t>
      </w:r>
    </w:p>
    <w:p w:rsidR="00886CA5"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КАТА Хейан – Шодан, Нидан, Сандан, Йондан.</w:t>
      </w: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601EBE" w:rsidRPr="00601EBE" w:rsidRDefault="00601EBE" w:rsidP="00601EBE">
      <w:pPr>
        <w:spacing w:after="0" w:line="240" w:lineRule="auto"/>
        <w:ind w:firstLine="709"/>
        <w:contextualSpacing/>
        <w:jc w:val="both"/>
        <w:rPr>
          <w:rFonts w:ascii="Times New Roman" w:hAnsi="Times New Roman" w:cs="Times New Roman"/>
          <w:sz w:val="28"/>
          <w:szCs w:val="28"/>
          <w:u w:val="single"/>
        </w:rPr>
      </w:pPr>
      <w:r w:rsidRPr="00601EBE">
        <w:rPr>
          <w:rFonts w:ascii="Times New Roman" w:hAnsi="Times New Roman" w:cs="Times New Roman"/>
          <w:sz w:val="28"/>
          <w:szCs w:val="28"/>
          <w:u w:val="single"/>
        </w:rPr>
        <w:t xml:space="preserve">Требования по технической подготовке базовый уровень 4 года обучения.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ПЕРЕДВИЖЕНИЯ (ИДО). Передвижения в Кумитэ – но – камаэ.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УДАРЫ РУКАМИ (ЦУКИ ВАДЗА). Совершенствование всех изученных ударов и применение их в Кумитэ – но – камаэ.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УДАРЫ НОГАМИ (ГЕРИ ВАДЗА).Удары ногами в падении. Удары в прыжке: свой рост + 30 см.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СВЯЗКИ (РЭНЗОКУ). Передвижения с вращением и выполнение одиночной техники.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КАТА Хейан – Шодан, Нидан, Сандан, Йондан.  </w:t>
      </w:r>
    </w:p>
    <w:p w:rsidR="00601EBE" w:rsidRPr="00601EBE" w:rsidRDefault="00601EBE" w:rsidP="00601EBE">
      <w:pPr>
        <w:spacing w:after="0" w:line="240" w:lineRule="auto"/>
        <w:ind w:firstLine="709"/>
        <w:contextualSpacing/>
        <w:jc w:val="both"/>
        <w:rPr>
          <w:rFonts w:ascii="Times New Roman" w:hAnsi="Times New Roman" w:cs="Times New Roman"/>
          <w:sz w:val="28"/>
          <w:szCs w:val="28"/>
          <w:u w:val="single"/>
        </w:rPr>
      </w:pPr>
      <w:r w:rsidRPr="00601EBE">
        <w:rPr>
          <w:rFonts w:ascii="Times New Roman" w:hAnsi="Times New Roman" w:cs="Times New Roman"/>
          <w:sz w:val="28"/>
          <w:szCs w:val="28"/>
          <w:u w:val="single"/>
        </w:rPr>
        <w:t xml:space="preserve">Требования по технической подготовке базовый уровень 5 года обучения.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СВЯЗКИ (РЭНЗОКУ).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Свободное передвижение в любой стойке, с выполнением любых блоков и ударов и их комбинаций. </w:t>
      </w:r>
    </w:p>
    <w:p w:rsidR="00886CA5"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КАТА Хейан – Шодан, Нидан, Сандан, Йондан, Годан. Текки – Шодан.</w:t>
      </w:r>
    </w:p>
    <w:p w:rsidR="00601EBE" w:rsidRPr="00601EBE" w:rsidRDefault="00601EBE" w:rsidP="00601EBE">
      <w:pPr>
        <w:spacing w:after="0" w:line="240" w:lineRule="auto"/>
        <w:ind w:firstLine="709"/>
        <w:contextualSpacing/>
        <w:jc w:val="both"/>
        <w:rPr>
          <w:rFonts w:ascii="Times New Roman" w:hAnsi="Times New Roman" w:cs="Times New Roman"/>
          <w:sz w:val="28"/>
          <w:szCs w:val="28"/>
          <w:u w:val="single"/>
        </w:rPr>
      </w:pPr>
      <w:r w:rsidRPr="00601EBE">
        <w:rPr>
          <w:rFonts w:ascii="Times New Roman" w:hAnsi="Times New Roman" w:cs="Times New Roman"/>
          <w:sz w:val="28"/>
          <w:szCs w:val="28"/>
          <w:u w:val="single"/>
        </w:rPr>
        <w:t xml:space="preserve">Требования по технической подготовке базовый уровень 6 года обучения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КАТА </w:t>
      </w:r>
    </w:p>
    <w:p w:rsid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Хейан – Шодан, Нидан, Сандан, Йондан, Годан. Текки-Шодан, Дзион, Бассай-дай, Канку-дай, Энпи, Канку-шо.</w:t>
      </w: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9C546D">
        <w:rPr>
          <w:rFonts w:ascii="Times New Roman" w:eastAsia="Times New Roman" w:hAnsi="Times New Roman" w:cs="Times New Roman"/>
          <w:sz w:val="28"/>
          <w:szCs w:val="28"/>
        </w:rPr>
        <w:t>16</w:t>
      </w:r>
      <w:r w:rsidRPr="00F34F5C">
        <w:rPr>
          <w:rFonts w:ascii="Times New Roman" w:eastAsia="Times New Roman" w:hAnsi="Times New Roman" w:cs="Times New Roman"/>
          <w:sz w:val="28"/>
          <w:szCs w:val="28"/>
        </w:rPr>
        <w:t>.0</w:t>
      </w:r>
      <w:r w:rsidR="009C546D">
        <w:rPr>
          <w:rFonts w:ascii="Times New Roman" w:eastAsia="Times New Roman" w:hAnsi="Times New Roman" w:cs="Times New Roman"/>
          <w:sz w:val="28"/>
          <w:szCs w:val="28"/>
        </w:rPr>
        <w:t>2</w:t>
      </w:r>
      <w:r w:rsidRPr="00F34F5C">
        <w:rPr>
          <w:rFonts w:ascii="Times New Roman" w:eastAsia="Times New Roman" w:hAnsi="Times New Roman" w:cs="Times New Roman"/>
          <w:sz w:val="28"/>
          <w:szCs w:val="28"/>
        </w:rPr>
        <w:t>.201</w:t>
      </w:r>
      <w:r w:rsidR="009C546D">
        <w:rPr>
          <w:rFonts w:ascii="Times New Roman" w:eastAsia="Times New Roman" w:hAnsi="Times New Roman" w:cs="Times New Roman"/>
          <w:sz w:val="28"/>
          <w:szCs w:val="28"/>
        </w:rPr>
        <w:t xml:space="preserve">5 </w:t>
      </w:r>
      <w:r w:rsidRPr="00F34F5C">
        <w:rPr>
          <w:rFonts w:ascii="Times New Roman" w:eastAsia="Times New Roman" w:hAnsi="Times New Roman" w:cs="Times New Roman"/>
          <w:sz w:val="28"/>
          <w:szCs w:val="28"/>
        </w:rPr>
        <w:t xml:space="preserve">г. № </w:t>
      </w:r>
      <w:r w:rsidR="009C546D">
        <w:rPr>
          <w:rFonts w:ascii="Times New Roman" w:eastAsia="Times New Roman" w:hAnsi="Times New Roman" w:cs="Times New Roman"/>
          <w:sz w:val="28"/>
          <w:szCs w:val="28"/>
        </w:rPr>
        <w:t>138</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9C546D">
        <w:rPr>
          <w:rFonts w:ascii="Times New Roman" w:eastAsia="Times New Roman" w:hAnsi="Times New Roman" w:cs="Times New Roman"/>
          <w:sz w:val="28"/>
          <w:szCs w:val="28"/>
        </w:rPr>
        <w:t>киокусинкай</w:t>
      </w:r>
      <w:r w:rsidRPr="00F34F5C">
        <w:rPr>
          <w:rFonts w:ascii="Times New Roman" w:eastAsia="Times New Roman" w:hAnsi="Times New Roman" w:cs="Times New Roman"/>
          <w:sz w:val="28"/>
          <w:szCs w:val="28"/>
        </w:rPr>
        <w:t>».</w:t>
      </w:r>
    </w:p>
    <w:p w:rsidR="00B9294E" w:rsidRPr="00F34F5C" w:rsidRDefault="00B9294E" w:rsidP="004E142F">
      <w:pPr>
        <w:pStyle w:val="a3"/>
        <w:numPr>
          <w:ilvl w:val="0"/>
          <w:numId w:val="5"/>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4E142F">
      <w:pPr>
        <w:pStyle w:val="a3"/>
        <w:numPr>
          <w:ilvl w:val="0"/>
          <w:numId w:val="5"/>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9C546D" w:rsidRPr="009C546D" w:rsidRDefault="009C546D" w:rsidP="009C546D">
      <w:pPr>
        <w:pStyle w:val="ab"/>
        <w:widowControl w:val="0"/>
        <w:numPr>
          <w:ilvl w:val="0"/>
          <w:numId w:val="5"/>
        </w:numPr>
        <w:tabs>
          <w:tab w:val="left" w:pos="0"/>
        </w:tabs>
        <w:suppressAutoHyphens/>
        <w:spacing w:after="0" w:line="240" w:lineRule="auto"/>
        <w:ind w:left="0" w:firstLine="709"/>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Акопян А.О., Новиков А. А. Анализ-синтез спортивной деятельности как основной фактор совершенствования методики тренировки // Научные труды ВНИИФК за 1995 г. Т.1. </w:t>
      </w:r>
      <w:r w:rsidRPr="009C546D">
        <w:rPr>
          <w:rFonts w:ascii="Times New Roman" w:eastAsia="SimSun" w:hAnsi="Times New Roman" w:cs="Times New Roman"/>
          <w:color w:val="392965"/>
          <w:sz w:val="28"/>
          <w:szCs w:val="28"/>
          <w:lang w:eastAsia="hi-IN" w:bidi="hi-IN"/>
        </w:rPr>
        <w:t xml:space="preserve">- </w:t>
      </w:r>
      <w:r w:rsidRPr="009C546D">
        <w:rPr>
          <w:rFonts w:ascii="Times New Roman" w:eastAsia="SimSun" w:hAnsi="Times New Roman" w:cs="Times New Roman"/>
          <w:sz w:val="28"/>
          <w:szCs w:val="28"/>
          <w:lang w:eastAsia="hi-IN" w:bidi="hi-IN"/>
        </w:rPr>
        <w:t>М.,1996. - С. 21-31.</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color w:val="000000"/>
          <w:sz w:val="28"/>
          <w:szCs w:val="28"/>
          <w:lang w:eastAsia="hi-IN" w:bidi="hi-IN"/>
        </w:rPr>
        <w:t xml:space="preserve">Белкин А.С. Основы возрастной педагогики: Учеб. пособие для студ. высш. пед. учеб, заведений. - М.: Издательский центр «Академия», 2000.-192 с. </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Болтиков Ю. В. Повышение мотивационных факторов в целях обеспечения массовости и результативности учебно-тренировочной работы в секциях спортивной борьбы: Автореферат дис. канд. пед. наук. – М.: МОГИФК, 2002. – 23 с.  </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Станков А.Г. Индивидуализация подготовки борцов. - М.:ФиС, 1995.-241с. </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hAnsi="Times New Roman" w:cs="Times New Roman"/>
          <w:sz w:val="28"/>
          <w:szCs w:val="28"/>
        </w:rPr>
      </w:pPr>
      <w:r w:rsidRPr="009C546D">
        <w:rPr>
          <w:rFonts w:ascii="Times New Roman" w:eastAsia="SimSun" w:hAnsi="Times New Roman" w:cs="Times New Roman"/>
          <w:sz w:val="28"/>
          <w:szCs w:val="28"/>
          <w:lang w:eastAsia="hi-IN" w:bidi="hi-IN"/>
        </w:rPr>
        <w:t xml:space="preserve">Юшков О. П. Совершенствование методики тренировки и комплексный контроль за подготовленностью спортсменов в видах единоборств. - М.: МГИУ, 2001. - 40 с. </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Верхошанский Ю.В. Основы специальной физической подготовки спортсменов.-М.: Физкультура и спорт, 1988</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Волков В.М. Филин В.П. Спортивный отбор.-М.: Физкультура и спорт, 1983</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Годик М.А. Контроль тренировочных и соревновательных нагрузок, .-М.: Физкультура и спорт, 1980</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Дергач А.А., Исаев А.А. Педагогическое мастерство тренера- М.: Физкультура и спорт, 1981</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 xml:space="preserve">Матвеев Л.П. Основы спортивной тренировки. Учебное пособие </w:t>
      </w:r>
      <w:r w:rsidRPr="009C546D">
        <w:rPr>
          <w:rFonts w:ascii="Times New Roman" w:hAnsi="Times New Roman" w:cs="Times New Roman"/>
          <w:sz w:val="28"/>
          <w:szCs w:val="28"/>
        </w:rPr>
        <w:lastRenderedPageBreak/>
        <w:t>для институтов физической культуры- М.: Физкультура и спорт, 1977</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Озолин Н.Г. Настольная книга тренера: Наука побеждать.М.: ООО « Издательство Астрель»; ООО « Издательство АСТ», 2002</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Пилоян Р.А., Суханов А.Д. Многолетняя подготовка спортсменов-единоборцев. Учебное пособие- Малаховка: МГАФК, 1999</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Платонов  В.П. Подготовка квалифицированных спортсменов. М Физкультура и спорт, 1986.Степанов С.В. Кёкусин  каратэ-до: Учебное пособие.- Екатеринбург,Изд-во УГГУ, 2007</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Степанов С.В. Учебно- образовательная программа по Кёкусин  канн каратэ- Екатеринбург,Изд-во УГГУ, 2007</w:t>
      </w:r>
      <w:r>
        <w:rPr>
          <w:rFonts w:ascii="Times New Roman" w:hAnsi="Times New Roman" w:cs="Times New Roman"/>
          <w:sz w:val="28"/>
          <w:szCs w:val="28"/>
        </w:rPr>
        <w:t>.</w:t>
      </w:r>
    </w:p>
    <w:p w:rsid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спорта РФ  </w:t>
      </w:r>
      <w:hyperlink r:id="rId9" w:history="1">
        <w:r w:rsidRPr="00B9294E">
          <w:rPr>
            <w:rStyle w:val="ad"/>
            <w:rFonts w:ascii="Times New Roman" w:hAnsi="Times New Roman" w:cs="Times New Roman"/>
            <w:sz w:val="28"/>
          </w:rPr>
          <w:t>https://www.minsport.gov.ru/</w:t>
        </w:r>
      </w:hyperlink>
    </w:p>
    <w:p w:rsid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7</w:t>
      </w:r>
      <w:r w:rsidRPr="00B9294E">
        <w:rPr>
          <w:rFonts w:ascii="Times New Roman" w:eastAsia="Times New Roman" w:hAnsi="Times New Roman" w:cs="Times New Roman"/>
          <w:sz w:val="28"/>
          <w:szCs w:val="28"/>
        </w:rPr>
        <w:t xml:space="preserve">.  Министерство образования и науки РФ  </w:t>
      </w:r>
      <w:hyperlink r:id="rId10" w:history="1">
        <w:r w:rsidRPr="002F3DD4">
          <w:rPr>
            <w:rStyle w:val="ad"/>
            <w:rFonts w:ascii="Times New Roman" w:eastAsia="Times New Roman" w:hAnsi="Times New Roman" w:cs="Times New Roman"/>
            <w:sz w:val="28"/>
            <w:szCs w:val="28"/>
          </w:rPr>
          <w:t>http://минобрнауки.рф/</w:t>
        </w:r>
      </w:hyperlink>
    </w:p>
    <w:p w:rsidR="00B9294E" w:rsidRDefault="00322C69" w:rsidP="009229A8">
      <w:pPr>
        <w:pStyle w:val="a3"/>
        <w:ind w:firstLine="709"/>
        <w:contextualSpacing/>
        <w:jc w:val="both"/>
      </w:pPr>
      <w:r>
        <w:rPr>
          <w:rFonts w:ascii="Times New Roman" w:eastAsia="Times New Roman" w:hAnsi="Times New Roman" w:cs="Times New Roman"/>
          <w:sz w:val="28"/>
          <w:szCs w:val="28"/>
        </w:rPr>
        <w:t>18</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1" w:history="1">
        <w:r w:rsidR="00B9294E" w:rsidRPr="00B9294E">
          <w:rPr>
            <w:rStyle w:val="ad"/>
            <w:rFonts w:ascii="Times New Roman" w:hAnsi="Times New Roman" w:cs="Times New Roman"/>
            <w:sz w:val="28"/>
          </w:rPr>
          <w:t>http://lib.sportedu.ru/</w:t>
        </w:r>
      </w:hyperlink>
    </w:p>
    <w:p w:rsidR="00D501A4" w:rsidRDefault="00322C69" w:rsidP="009229A8">
      <w:pPr>
        <w:pStyle w:val="a3"/>
        <w:ind w:firstLine="709"/>
        <w:contextualSpacing/>
        <w:jc w:val="both"/>
        <w:rPr>
          <w:rFonts w:ascii="Times New Roman" w:hAnsi="Times New Roman" w:cs="Times New Roman"/>
          <w:sz w:val="28"/>
        </w:rPr>
      </w:pPr>
      <w:r>
        <w:rPr>
          <w:rFonts w:ascii="Times New Roman" w:hAnsi="Times New Roman" w:cs="Times New Roman"/>
          <w:sz w:val="28"/>
        </w:rPr>
        <w:t>19</w:t>
      </w:r>
      <w:r w:rsidR="009C546D">
        <w:rPr>
          <w:rFonts w:ascii="Times New Roman" w:hAnsi="Times New Roman" w:cs="Times New Roman"/>
          <w:sz w:val="28"/>
        </w:rPr>
        <w:t xml:space="preserve">.Общероссийская Общественная организация Федерация Кёкусинкай России </w:t>
      </w:r>
      <w:r w:rsidR="00D501A4">
        <w:rPr>
          <w:rFonts w:ascii="Times New Roman" w:hAnsi="Times New Roman" w:cs="Times New Roman"/>
          <w:sz w:val="28"/>
        </w:rPr>
        <w:t xml:space="preserve"> </w:t>
      </w:r>
      <w:hyperlink r:id="rId12" w:history="1">
        <w:r w:rsidR="009C546D" w:rsidRPr="009C546D">
          <w:rPr>
            <w:rStyle w:val="ad"/>
            <w:rFonts w:ascii="Times New Roman" w:hAnsi="Times New Roman" w:cs="Times New Roman"/>
            <w:sz w:val="28"/>
          </w:rPr>
          <w:t>http://kyokushinkaraterussia.ru/</w:t>
        </w:r>
      </w:hyperlink>
    </w:p>
    <w:p w:rsidR="009C546D" w:rsidRPr="00D501A4" w:rsidRDefault="009C546D" w:rsidP="009229A8">
      <w:pPr>
        <w:pStyle w:val="a3"/>
        <w:ind w:firstLine="709"/>
        <w:contextualSpacing/>
        <w:jc w:val="both"/>
        <w:rPr>
          <w:rFonts w:ascii="Times New Roman" w:hAnsi="Times New Roman" w:cs="Times New Roman"/>
          <w:sz w:val="36"/>
        </w:rPr>
      </w:pPr>
      <w:r>
        <w:rPr>
          <w:rFonts w:ascii="Times New Roman" w:hAnsi="Times New Roman" w:cs="Times New Roman"/>
          <w:sz w:val="28"/>
        </w:rPr>
        <w:t xml:space="preserve">20. Российская Национальная Федерация Каратэ Киокушинкай </w:t>
      </w:r>
      <w:hyperlink r:id="rId13" w:history="1">
        <w:r w:rsidRPr="009C546D">
          <w:rPr>
            <w:rStyle w:val="ad"/>
            <w:rFonts w:ascii="Times New Roman" w:hAnsi="Times New Roman" w:cs="Times New Roman"/>
            <w:sz w:val="28"/>
          </w:rPr>
          <w:t>http://rnfkk.ru/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19B" w:rsidRDefault="0090419B" w:rsidP="000B5087">
      <w:pPr>
        <w:spacing w:after="0" w:line="240" w:lineRule="auto"/>
      </w:pPr>
      <w:r>
        <w:separator/>
      </w:r>
    </w:p>
  </w:endnote>
  <w:endnote w:type="continuationSeparator" w:id="1">
    <w:p w:rsidR="0090419B" w:rsidRDefault="0090419B" w:rsidP="000B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7797"/>
      <w:docPartObj>
        <w:docPartGallery w:val="Page Numbers (Bottom of Page)"/>
        <w:docPartUnique/>
      </w:docPartObj>
    </w:sdtPr>
    <w:sdtContent>
      <w:p w:rsidR="00806954" w:rsidRDefault="001F5D4E">
        <w:pPr>
          <w:pStyle w:val="a9"/>
          <w:jc w:val="center"/>
        </w:pPr>
        <w:r w:rsidRPr="00F926E2">
          <w:rPr>
            <w:rFonts w:ascii="Times New Roman" w:hAnsi="Times New Roman" w:cs="Times New Roman"/>
            <w:sz w:val="28"/>
          </w:rPr>
          <w:fldChar w:fldCharType="begin"/>
        </w:r>
        <w:r w:rsidR="00806954"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2D66F9">
          <w:rPr>
            <w:rFonts w:ascii="Times New Roman" w:hAnsi="Times New Roman" w:cs="Times New Roman"/>
            <w:noProof/>
            <w:sz w:val="28"/>
          </w:rPr>
          <w:t>8</w:t>
        </w:r>
        <w:r w:rsidRPr="00F926E2">
          <w:rPr>
            <w:rFonts w:ascii="Times New Roman" w:hAnsi="Times New Roman" w:cs="Times New Roman"/>
            <w:sz w:val="28"/>
          </w:rPr>
          <w:fldChar w:fldCharType="end"/>
        </w:r>
      </w:p>
    </w:sdtContent>
  </w:sdt>
  <w:p w:rsidR="00806954" w:rsidRDefault="0080695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19B" w:rsidRDefault="0090419B" w:rsidP="000B5087">
      <w:pPr>
        <w:spacing w:after="0" w:line="240" w:lineRule="auto"/>
      </w:pPr>
      <w:r>
        <w:separator/>
      </w:r>
    </w:p>
  </w:footnote>
  <w:footnote w:type="continuationSeparator" w:id="1">
    <w:p w:rsidR="0090419B" w:rsidRDefault="0090419B" w:rsidP="000B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6B7611BC"/>
    <w:name w:val="WW8Num14"/>
    <w:lvl w:ilvl="0">
      <w:start w:val="1"/>
      <w:numFmt w:val="decimal"/>
      <w:lvlText w:val="%1."/>
      <w:lvlJc w:val="left"/>
      <w:pPr>
        <w:tabs>
          <w:tab w:val="num" w:pos="660"/>
        </w:tabs>
        <w:ind w:left="660" w:hanging="360"/>
      </w:pPr>
      <w:rPr>
        <w:rFonts w:hint="default"/>
        <w:b/>
        <w:i/>
        <w:lang w:val="en-US"/>
      </w:rPr>
    </w:lvl>
  </w:abstractNum>
  <w:abstractNum w:abstractNumId="1">
    <w:nsid w:val="0000000F"/>
    <w:multiLevelType w:val="singleLevel"/>
    <w:tmpl w:val="FC0843EE"/>
    <w:name w:val="WW8Num15"/>
    <w:lvl w:ilvl="0">
      <w:start w:val="1"/>
      <w:numFmt w:val="decimal"/>
      <w:lvlText w:val="%1."/>
      <w:lvlJc w:val="left"/>
      <w:pPr>
        <w:tabs>
          <w:tab w:val="num" w:pos="0"/>
        </w:tabs>
        <w:ind w:left="644" w:hanging="360"/>
      </w:pPr>
      <w:rPr>
        <w:rFonts w:hint="default"/>
        <w:b w:val="0"/>
      </w:rPr>
    </w:lvl>
  </w:abstractNum>
  <w:abstractNum w:abstractNumId="2">
    <w:nsid w:val="00000010"/>
    <w:multiLevelType w:val="singleLevel"/>
    <w:tmpl w:val="00000010"/>
    <w:name w:val="WW8Num16"/>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6"/>
      </w:rPr>
    </w:lvl>
  </w:abstractNum>
  <w:abstractNum w:abstractNumId="3">
    <w:nsid w:val="00000011"/>
    <w:multiLevelType w:val="singleLevel"/>
    <w:tmpl w:val="00000011"/>
    <w:name w:val="WW8Num17"/>
    <w:lvl w:ilvl="0">
      <w:start w:val="1"/>
      <w:numFmt w:val="decimal"/>
      <w:lvlText w:val="%1."/>
      <w:lvlJc w:val="left"/>
      <w:pPr>
        <w:tabs>
          <w:tab w:val="num" w:pos="0"/>
        </w:tabs>
        <w:ind w:left="786" w:hanging="360"/>
      </w:pPr>
      <w:rPr>
        <w:rFonts w:cs="Times New Roman" w:hint="default"/>
      </w:rPr>
    </w:lvl>
  </w:abstractNum>
  <w:abstractNum w:abstractNumId="4">
    <w:nsid w:val="00000012"/>
    <w:multiLevelType w:val="singleLevel"/>
    <w:tmpl w:val="00000012"/>
    <w:name w:val="WW8Num18"/>
    <w:lvl w:ilvl="0">
      <w:start w:val="1"/>
      <w:numFmt w:val="decimal"/>
      <w:lvlText w:val="%1."/>
      <w:lvlJc w:val="left"/>
      <w:pPr>
        <w:tabs>
          <w:tab w:val="num" w:pos="0"/>
        </w:tabs>
        <w:ind w:left="502" w:hanging="360"/>
      </w:pPr>
      <w:rPr>
        <w:rFonts w:cs="Times New Roman" w:hint="default"/>
      </w:rPr>
    </w:lvl>
  </w:abstractNum>
  <w:abstractNum w:abstractNumId="5">
    <w:nsid w:val="00000013"/>
    <w:multiLevelType w:val="singleLevel"/>
    <w:tmpl w:val="00000013"/>
    <w:name w:val="WW8Num19"/>
    <w:lvl w:ilvl="0">
      <w:start w:val="1"/>
      <w:numFmt w:val="decimal"/>
      <w:lvlText w:val="%1."/>
      <w:lvlJc w:val="left"/>
      <w:pPr>
        <w:tabs>
          <w:tab w:val="num" w:pos="568"/>
        </w:tabs>
        <w:ind w:left="568" w:hanging="360"/>
      </w:pPr>
      <w:rPr>
        <w:rFonts w:hint="default"/>
        <w:sz w:val="28"/>
        <w:lang w:val="en-US"/>
      </w:rPr>
    </w:lvl>
  </w:abstractNum>
  <w:abstractNum w:abstractNumId="6">
    <w:nsid w:val="00000018"/>
    <w:multiLevelType w:val="singleLevel"/>
    <w:tmpl w:val="00000018"/>
    <w:name w:val="WW8Num24"/>
    <w:lvl w:ilvl="0">
      <w:start w:val="1"/>
      <w:numFmt w:val="bullet"/>
      <w:lvlText w:val=""/>
      <w:lvlJc w:val="left"/>
      <w:pPr>
        <w:tabs>
          <w:tab w:val="num" w:pos="0"/>
        </w:tabs>
        <w:ind w:left="864" w:hanging="360"/>
      </w:pPr>
      <w:rPr>
        <w:rFonts w:ascii="Symbol" w:hAnsi="Symbol" w:hint="default"/>
        <w:b w:val="0"/>
        <w:bCs w:val="0"/>
        <w:sz w:val="28"/>
        <w:szCs w:val="28"/>
        <w:lang w:val="en-US"/>
      </w:rPr>
    </w:lvl>
  </w:abstractNum>
  <w:abstractNum w:abstractNumId="7">
    <w:nsid w:val="00000019"/>
    <w:multiLevelType w:val="singleLevel"/>
    <w:tmpl w:val="00000019"/>
    <w:name w:val="WW8Num25"/>
    <w:lvl w:ilvl="0">
      <w:start w:val="1"/>
      <w:numFmt w:val="decimal"/>
      <w:lvlText w:val="%1."/>
      <w:lvlJc w:val="left"/>
      <w:pPr>
        <w:tabs>
          <w:tab w:val="num" w:pos="936"/>
        </w:tabs>
        <w:ind w:left="936" w:hanging="360"/>
      </w:pPr>
      <w:rPr>
        <w:rFonts w:hint="default"/>
        <w:lang w:val="en-US"/>
      </w:rPr>
    </w:lvl>
  </w:abstractNum>
  <w:abstractNum w:abstractNumId="8">
    <w:nsid w:val="0000001C"/>
    <w:multiLevelType w:val="singleLevel"/>
    <w:tmpl w:val="0000001C"/>
    <w:name w:val="WW8Num28"/>
    <w:lvl w:ilvl="0">
      <w:start w:val="1"/>
      <w:numFmt w:val="decimal"/>
      <w:lvlText w:val="%1."/>
      <w:lvlJc w:val="left"/>
      <w:pPr>
        <w:tabs>
          <w:tab w:val="num" w:pos="420"/>
        </w:tabs>
        <w:ind w:left="420" w:hanging="360"/>
      </w:pPr>
      <w:rPr>
        <w:rFonts w:hint="default"/>
      </w:rPr>
    </w:lvl>
  </w:abstractNum>
  <w:abstractNum w:abstractNumId="9">
    <w:nsid w:val="0000001D"/>
    <w:multiLevelType w:val="singleLevel"/>
    <w:tmpl w:val="0000001D"/>
    <w:name w:val="WW8Num29"/>
    <w:lvl w:ilvl="0">
      <w:start w:val="1"/>
      <w:numFmt w:val="decimal"/>
      <w:lvlText w:val="%1."/>
      <w:lvlJc w:val="left"/>
      <w:pPr>
        <w:tabs>
          <w:tab w:val="num" w:pos="0"/>
        </w:tabs>
        <w:ind w:left="720" w:hanging="360"/>
      </w:pPr>
      <w:rPr>
        <w:rFonts w:hint="default"/>
        <w:lang w:val="en-US"/>
      </w:rPr>
    </w:lvl>
  </w:abstractNum>
  <w:abstractNum w:abstractNumId="10">
    <w:nsid w:val="0000001E"/>
    <w:multiLevelType w:val="singleLevel"/>
    <w:tmpl w:val="0000001E"/>
    <w:name w:val="WW8Num30"/>
    <w:lvl w:ilvl="0">
      <w:start w:val="1"/>
      <w:numFmt w:val="bullet"/>
      <w:lvlText w:val=""/>
      <w:lvlJc w:val="left"/>
      <w:pPr>
        <w:tabs>
          <w:tab w:val="num" w:pos="0"/>
        </w:tabs>
        <w:ind w:left="786" w:hanging="360"/>
      </w:pPr>
      <w:rPr>
        <w:rFonts w:ascii="Symbol" w:hAnsi="Symbol" w:cs="Times New Roman" w:hint="default"/>
        <w:lang w:val="en-US"/>
      </w:rPr>
    </w:lvl>
  </w:abstractNum>
  <w:abstractNum w:abstractNumId="11">
    <w:nsid w:val="0000001F"/>
    <w:multiLevelType w:val="multilevel"/>
    <w:tmpl w:val="0000001F"/>
    <w:name w:val="WW8Num31"/>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21"/>
    <w:multiLevelType w:val="singleLevel"/>
    <w:tmpl w:val="47F0376C"/>
    <w:name w:val="WW8Num33"/>
    <w:lvl w:ilvl="0">
      <w:start w:val="1"/>
      <w:numFmt w:val="decimal"/>
      <w:lvlText w:val="%1."/>
      <w:lvlJc w:val="left"/>
      <w:pPr>
        <w:tabs>
          <w:tab w:val="num" w:pos="0"/>
        </w:tabs>
        <w:ind w:left="432" w:hanging="360"/>
      </w:pPr>
      <w:rPr>
        <w:rFonts w:ascii="Times New Roman" w:eastAsia="Times New Roman" w:hAnsi="Times New Roman" w:cs="Times New Roman" w:hint="default"/>
        <w:b/>
        <w:i/>
        <w:lang w:val="en-US"/>
      </w:rPr>
    </w:lvl>
  </w:abstractNum>
  <w:abstractNum w:abstractNumId="13">
    <w:nsid w:val="00000022"/>
    <w:multiLevelType w:val="singleLevel"/>
    <w:tmpl w:val="00000022"/>
    <w:name w:val="WW8Num34"/>
    <w:lvl w:ilvl="0">
      <w:start w:val="1"/>
      <w:numFmt w:val="decimal"/>
      <w:lvlText w:val="%1."/>
      <w:lvlJc w:val="left"/>
      <w:pPr>
        <w:tabs>
          <w:tab w:val="num" w:pos="502"/>
        </w:tabs>
        <w:ind w:left="502" w:hanging="360"/>
      </w:pPr>
      <w:rPr>
        <w:rFonts w:cs="Times New Roman" w:hint="default"/>
        <w:lang w:val="en-US"/>
      </w:rPr>
    </w:lvl>
  </w:abstractNum>
  <w:abstractNum w:abstractNumId="14">
    <w:nsid w:val="00000024"/>
    <w:multiLevelType w:val="singleLevel"/>
    <w:tmpl w:val="00000024"/>
    <w:name w:val="WW8Num36"/>
    <w:lvl w:ilvl="0">
      <w:start w:val="1"/>
      <w:numFmt w:val="decimal"/>
      <w:lvlText w:val="%1."/>
      <w:lvlJc w:val="left"/>
      <w:pPr>
        <w:tabs>
          <w:tab w:val="num" w:pos="0"/>
        </w:tabs>
        <w:ind w:left="360" w:hanging="360"/>
      </w:pPr>
    </w:lvl>
  </w:abstractNum>
  <w:abstractNum w:abstractNumId="15">
    <w:nsid w:val="00000025"/>
    <w:multiLevelType w:val="singleLevel"/>
    <w:tmpl w:val="00000025"/>
    <w:name w:val="WW8Num37"/>
    <w:lvl w:ilvl="0">
      <w:start w:val="1"/>
      <w:numFmt w:val="decimal"/>
      <w:lvlText w:val="%1."/>
      <w:lvlJc w:val="left"/>
      <w:pPr>
        <w:tabs>
          <w:tab w:val="num" w:pos="360"/>
        </w:tabs>
        <w:ind w:left="360" w:hanging="360"/>
      </w:pPr>
      <w:rPr>
        <w:rFonts w:hint="default"/>
        <w:lang w:val="en-US"/>
      </w:rPr>
    </w:lvl>
  </w:abstractNum>
  <w:abstractNum w:abstractNumId="16">
    <w:nsid w:val="00000029"/>
    <w:multiLevelType w:val="singleLevel"/>
    <w:tmpl w:val="00000029"/>
    <w:name w:val="WW8Num41"/>
    <w:lvl w:ilvl="0">
      <w:start w:val="1"/>
      <w:numFmt w:val="decimal"/>
      <w:lvlText w:val="%1."/>
      <w:lvlJc w:val="left"/>
      <w:pPr>
        <w:tabs>
          <w:tab w:val="num" w:pos="360"/>
        </w:tabs>
        <w:ind w:left="360" w:hanging="360"/>
      </w:pPr>
      <w:rPr>
        <w:rFonts w:cs="Times New Roman"/>
      </w:rPr>
    </w:lvl>
  </w:abstractNum>
  <w:abstractNum w:abstractNumId="17">
    <w:nsid w:val="0000002A"/>
    <w:multiLevelType w:val="singleLevel"/>
    <w:tmpl w:val="CD501AAA"/>
    <w:name w:val="WW8Num42"/>
    <w:lvl w:ilvl="0">
      <w:start w:val="1"/>
      <w:numFmt w:val="decimal"/>
      <w:lvlText w:val="%1."/>
      <w:lvlJc w:val="left"/>
      <w:pPr>
        <w:tabs>
          <w:tab w:val="num" w:pos="0"/>
        </w:tabs>
        <w:ind w:left="720" w:hanging="360"/>
      </w:pPr>
      <w:rPr>
        <w:b/>
      </w:rPr>
    </w:lvl>
  </w:abstractNum>
  <w:abstractNum w:abstractNumId="18">
    <w:nsid w:val="0000002B"/>
    <w:multiLevelType w:val="singleLevel"/>
    <w:tmpl w:val="0000002B"/>
    <w:name w:val="WW8Num43"/>
    <w:lvl w:ilvl="0">
      <w:start w:val="1"/>
      <w:numFmt w:val="decimal"/>
      <w:lvlText w:val="%1."/>
      <w:lvlJc w:val="left"/>
      <w:pPr>
        <w:tabs>
          <w:tab w:val="num" w:pos="502"/>
        </w:tabs>
        <w:ind w:left="502" w:hanging="360"/>
      </w:pPr>
    </w:lvl>
  </w:abstractNum>
  <w:abstractNum w:abstractNumId="19">
    <w:nsid w:val="0000002C"/>
    <w:multiLevelType w:val="singleLevel"/>
    <w:tmpl w:val="0000002C"/>
    <w:name w:val="WW8Num44"/>
    <w:lvl w:ilvl="0">
      <w:start w:val="1"/>
      <w:numFmt w:val="decimal"/>
      <w:lvlText w:val="%1."/>
      <w:lvlJc w:val="left"/>
      <w:pPr>
        <w:tabs>
          <w:tab w:val="num" w:pos="420"/>
        </w:tabs>
        <w:ind w:left="420" w:hanging="360"/>
      </w:pPr>
      <w:rPr>
        <w:rFonts w:ascii="Times New Roman" w:eastAsia="Arial" w:hAnsi="Times New Roman" w:cs="Times New Roman"/>
        <w:color w:val="000000"/>
        <w:sz w:val="28"/>
        <w:szCs w:val="28"/>
      </w:rPr>
    </w:lvl>
  </w:abstractNum>
  <w:abstractNum w:abstractNumId="20">
    <w:nsid w:val="0000002D"/>
    <w:multiLevelType w:val="singleLevel"/>
    <w:tmpl w:val="0000002D"/>
    <w:name w:val="WW8Num45"/>
    <w:lvl w:ilvl="0">
      <w:start w:val="1"/>
      <w:numFmt w:val="decimal"/>
      <w:lvlText w:val="%1."/>
      <w:lvlJc w:val="left"/>
      <w:pPr>
        <w:tabs>
          <w:tab w:val="num" w:pos="0"/>
        </w:tabs>
        <w:ind w:left="927" w:hanging="360"/>
      </w:pPr>
      <w:rPr>
        <w:rFonts w:ascii="Times New Roman" w:hAnsi="Times New Roman" w:cs="Times New Roman"/>
        <w:sz w:val="28"/>
        <w:szCs w:val="28"/>
      </w:rPr>
    </w:lvl>
  </w:abstractNum>
  <w:abstractNum w:abstractNumId="21">
    <w:nsid w:val="00000031"/>
    <w:multiLevelType w:val="singleLevel"/>
    <w:tmpl w:val="00000031"/>
    <w:name w:val="WW8Num49"/>
    <w:lvl w:ilvl="0">
      <w:start w:val="1"/>
      <w:numFmt w:val="decimal"/>
      <w:lvlText w:val="%1."/>
      <w:lvlJc w:val="left"/>
      <w:pPr>
        <w:tabs>
          <w:tab w:val="num" w:pos="644"/>
        </w:tabs>
        <w:ind w:left="644" w:hanging="360"/>
      </w:pPr>
      <w:rPr>
        <w:rFonts w:hint="default"/>
        <w:b w:val="0"/>
        <w:sz w:val="28"/>
      </w:rPr>
    </w:lvl>
  </w:abstractNum>
  <w:abstractNum w:abstractNumId="22">
    <w:nsid w:val="00000032"/>
    <w:multiLevelType w:val="singleLevel"/>
    <w:tmpl w:val="00000032"/>
    <w:name w:val="WW8Num50"/>
    <w:lvl w:ilvl="0">
      <w:start w:val="1"/>
      <w:numFmt w:val="decimal"/>
      <w:lvlText w:val="%1."/>
      <w:lvlJc w:val="left"/>
      <w:pPr>
        <w:tabs>
          <w:tab w:val="num" w:pos="1070"/>
        </w:tabs>
        <w:ind w:left="1070" w:hanging="360"/>
      </w:pPr>
      <w:rPr>
        <w:rFonts w:cs="Times New Roman"/>
      </w:rPr>
    </w:lvl>
  </w:abstractNum>
  <w:abstractNum w:abstractNumId="23">
    <w:nsid w:val="00000033"/>
    <w:multiLevelType w:val="singleLevel"/>
    <w:tmpl w:val="00000033"/>
    <w:name w:val="WW8Num51"/>
    <w:lvl w:ilvl="0">
      <w:start w:val="1"/>
      <w:numFmt w:val="decimal"/>
      <w:lvlText w:val="%1."/>
      <w:lvlJc w:val="left"/>
      <w:pPr>
        <w:tabs>
          <w:tab w:val="num" w:pos="360"/>
        </w:tabs>
        <w:ind w:left="360" w:hanging="360"/>
      </w:pPr>
      <w:rPr>
        <w:rFonts w:hint="default"/>
        <w:sz w:val="28"/>
      </w:rPr>
    </w:lvl>
  </w:abstractNum>
  <w:abstractNum w:abstractNumId="24">
    <w:nsid w:val="00000035"/>
    <w:multiLevelType w:val="singleLevel"/>
    <w:tmpl w:val="00000035"/>
    <w:name w:val="WW8Num53"/>
    <w:lvl w:ilvl="0">
      <w:start w:val="1"/>
      <w:numFmt w:val="decimal"/>
      <w:lvlText w:val="%1."/>
      <w:lvlJc w:val="left"/>
      <w:pPr>
        <w:tabs>
          <w:tab w:val="num" w:pos="420"/>
        </w:tabs>
        <w:ind w:left="420" w:hanging="360"/>
      </w:pPr>
      <w:rPr>
        <w:b w:val="0"/>
        <w:sz w:val="28"/>
      </w:rPr>
    </w:lvl>
  </w:abstractNum>
  <w:abstractNum w:abstractNumId="25">
    <w:nsid w:val="00000036"/>
    <w:multiLevelType w:val="singleLevel"/>
    <w:tmpl w:val="00000036"/>
    <w:name w:val="WW8Num54"/>
    <w:lvl w:ilvl="0">
      <w:start w:val="1"/>
      <w:numFmt w:val="decimal"/>
      <w:lvlText w:val="%1."/>
      <w:lvlJc w:val="left"/>
      <w:pPr>
        <w:tabs>
          <w:tab w:val="num" w:pos="360"/>
        </w:tabs>
        <w:ind w:left="360" w:hanging="360"/>
      </w:pPr>
      <w:rPr>
        <w:rFonts w:ascii="Symbol" w:hAnsi="Symbol" w:cs="Symbol" w:hint="default"/>
      </w:rPr>
    </w:lvl>
  </w:abstractNum>
  <w:abstractNum w:abstractNumId="26">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hint="default"/>
      </w:rPr>
    </w:lvl>
  </w:abstractNum>
  <w:abstractNum w:abstractNumId="27">
    <w:nsid w:val="0000003A"/>
    <w:multiLevelType w:val="singleLevel"/>
    <w:tmpl w:val="0000003A"/>
    <w:name w:val="WW8Num59"/>
    <w:lvl w:ilvl="0">
      <w:start w:val="1"/>
      <w:numFmt w:val="decimal"/>
      <w:lvlText w:val="%1."/>
      <w:lvlJc w:val="left"/>
      <w:pPr>
        <w:tabs>
          <w:tab w:val="num" w:pos="646"/>
        </w:tabs>
        <w:ind w:left="646" w:hanging="360"/>
      </w:pPr>
      <w:rPr>
        <w:rFonts w:cs="Times New Roman"/>
        <w:b w:val="0"/>
        <w:color w:val="auto"/>
        <w:sz w:val="28"/>
      </w:rPr>
    </w:lvl>
  </w:abstractNum>
  <w:abstractNum w:abstractNumId="28">
    <w:nsid w:val="0000003C"/>
    <w:multiLevelType w:val="singleLevel"/>
    <w:tmpl w:val="8758C7FA"/>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6"/>
      </w:rPr>
    </w:lvl>
  </w:abstractNum>
  <w:abstractNum w:abstractNumId="29">
    <w:nsid w:val="0000003D"/>
    <w:multiLevelType w:val="singleLevel"/>
    <w:tmpl w:val="0000003D"/>
    <w:name w:val="WW8Num62"/>
    <w:lvl w:ilvl="0">
      <w:start w:val="1"/>
      <w:numFmt w:val="decimal"/>
      <w:lvlText w:val="%1."/>
      <w:lvlJc w:val="left"/>
      <w:pPr>
        <w:tabs>
          <w:tab w:val="num" w:pos="360"/>
        </w:tabs>
        <w:ind w:left="360" w:hanging="360"/>
      </w:pPr>
      <w:rPr>
        <w:b w:val="0"/>
        <w:sz w:val="28"/>
      </w:rPr>
    </w:lvl>
  </w:abstractNum>
  <w:abstractNum w:abstractNumId="30">
    <w:nsid w:val="00000040"/>
    <w:multiLevelType w:val="singleLevel"/>
    <w:tmpl w:val="00000040"/>
    <w:name w:val="WW8Num65"/>
    <w:lvl w:ilvl="0">
      <w:start w:val="1"/>
      <w:numFmt w:val="decimal"/>
      <w:lvlText w:val="%1."/>
      <w:lvlJc w:val="left"/>
      <w:pPr>
        <w:tabs>
          <w:tab w:val="num" w:pos="0"/>
        </w:tabs>
        <w:ind w:left="720" w:hanging="360"/>
      </w:pPr>
      <w:rPr>
        <w:rFonts w:ascii="Times New Roman" w:eastAsia="Times New Roman" w:hAnsi="Times New Roman" w:cs="Times New Roman"/>
        <w:b w:val="0"/>
        <w:i/>
        <w:sz w:val="28"/>
        <w:szCs w:val="26"/>
      </w:rPr>
    </w:lvl>
  </w:abstractNum>
  <w:abstractNum w:abstractNumId="31">
    <w:nsid w:val="00000041"/>
    <w:multiLevelType w:val="singleLevel"/>
    <w:tmpl w:val="00000041"/>
    <w:name w:val="WW8Num66"/>
    <w:lvl w:ilvl="0">
      <w:start w:val="1"/>
      <w:numFmt w:val="decimal"/>
      <w:lvlText w:val="%1."/>
      <w:lvlJc w:val="left"/>
      <w:pPr>
        <w:tabs>
          <w:tab w:val="num" w:pos="0"/>
        </w:tabs>
        <w:ind w:left="720" w:hanging="360"/>
      </w:pPr>
      <w:rPr>
        <w:rFonts w:ascii="Symbol" w:hAnsi="Symbol" w:cs="Symbol" w:hint="default"/>
      </w:rPr>
    </w:lvl>
  </w:abstractNum>
  <w:abstractNum w:abstractNumId="32">
    <w:nsid w:val="00000042"/>
    <w:multiLevelType w:val="singleLevel"/>
    <w:tmpl w:val="00000042"/>
    <w:name w:val="WW8Num67"/>
    <w:lvl w:ilvl="0">
      <w:start w:val="1"/>
      <w:numFmt w:val="decimal"/>
      <w:lvlText w:val="%1."/>
      <w:lvlJc w:val="left"/>
      <w:pPr>
        <w:tabs>
          <w:tab w:val="num" w:pos="420"/>
        </w:tabs>
        <w:ind w:left="420" w:hanging="360"/>
      </w:pPr>
      <w:rPr>
        <w:rFonts w:ascii="Times New Roman" w:eastAsia="Times New Roman" w:hAnsi="Times New Roman" w:cs="Times New Roman" w:hint="default"/>
        <w:color w:val="auto"/>
        <w:sz w:val="28"/>
        <w:szCs w:val="26"/>
      </w:rPr>
    </w:lvl>
  </w:abstractNum>
  <w:abstractNum w:abstractNumId="33">
    <w:nsid w:val="00000043"/>
    <w:multiLevelType w:val="singleLevel"/>
    <w:tmpl w:val="00000043"/>
    <w:name w:val="WW8Num68"/>
    <w:lvl w:ilvl="0">
      <w:start w:val="1"/>
      <w:numFmt w:val="decimal"/>
      <w:lvlText w:val="%1."/>
      <w:lvlJc w:val="left"/>
      <w:pPr>
        <w:tabs>
          <w:tab w:val="num" w:pos="420"/>
        </w:tabs>
        <w:ind w:left="420" w:hanging="360"/>
      </w:pPr>
      <w:rPr>
        <w:rFonts w:ascii="Times New Roman" w:eastAsia="Times New Roman" w:hAnsi="Times New Roman" w:cs="Times New Roman"/>
        <w:b w:val="0"/>
        <w:sz w:val="28"/>
        <w:szCs w:val="28"/>
        <w:vertAlign w:val="superscript"/>
      </w:rPr>
    </w:lvl>
  </w:abstractNum>
  <w:abstractNum w:abstractNumId="34">
    <w:nsid w:val="00000044"/>
    <w:multiLevelType w:val="singleLevel"/>
    <w:tmpl w:val="00000044"/>
    <w:name w:val="WW8Num69"/>
    <w:lvl w:ilvl="0">
      <w:start w:val="1"/>
      <w:numFmt w:val="decimal"/>
      <w:lvlText w:val="%1."/>
      <w:lvlJc w:val="left"/>
      <w:pPr>
        <w:tabs>
          <w:tab w:val="num" w:pos="0"/>
        </w:tabs>
        <w:ind w:left="432" w:hanging="360"/>
      </w:pPr>
      <w:rPr>
        <w:rFonts w:ascii="Symbol" w:hAnsi="Symbol" w:cs="Symbol" w:hint="default"/>
      </w:rPr>
    </w:lvl>
  </w:abstractNum>
  <w:abstractNum w:abstractNumId="35">
    <w:nsid w:val="00000046"/>
    <w:multiLevelType w:val="singleLevel"/>
    <w:tmpl w:val="00000046"/>
    <w:name w:val="WW8Num71"/>
    <w:lvl w:ilvl="0">
      <w:start w:val="1"/>
      <w:numFmt w:val="bullet"/>
      <w:lvlText w:val=""/>
      <w:lvlJc w:val="left"/>
      <w:pPr>
        <w:tabs>
          <w:tab w:val="num" w:pos="0"/>
        </w:tabs>
        <w:ind w:left="720" w:hanging="360"/>
      </w:pPr>
      <w:rPr>
        <w:rFonts w:ascii="Symbol" w:hAnsi="Symbol" w:cs="Times New Roman"/>
        <w:b w:val="0"/>
        <w:sz w:val="28"/>
      </w:rPr>
    </w:lvl>
  </w:abstractNum>
  <w:abstractNum w:abstractNumId="36">
    <w:nsid w:val="00000047"/>
    <w:multiLevelType w:val="singleLevel"/>
    <w:tmpl w:val="00000047"/>
    <w:name w:val="WW8Num72"/>
    <w:lvl w:ilvl="0">
      <w:start w:val="1"/>
      <w:numFmt w:val="decimal"/>
      <w:lvlText w:val="%1."/>
      <w:lvlJc w:val="left"/>
      <w:pPr>
        <w:tabs>
          <w:tab w:val="num" w:pos="360"/>
        </w:tabs>
        <w:ind w:left="360" w:hanging="360"/>
      </w:pPr>
      <w:rPr>
        <w:rFonts w:ascii="Times New Roman" w:eastAsia="Times New Roman" w:hAnsi="Times New Roman" w:cs="Times New Roman"/>
        <w:bCs/>
        <w:sz w:val="20"/>
        <w:szCs w:val="20"/>
      </w:rPr>
    </w:lvl>
  </w:abstractNum>
  <w:abstractNum w:abstractNumId="37">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F601A5"/>
    <w:multiLevelType w:val="hybridMultilevel"/>
    <w:tmpl w:val="FD4C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D16449"/>
    <w:multiLevelType w:val="hybridMultilevel"/>
    <w:tmpl w:val="E9285F12"/>
    <w:lvl w:ilvl="0" w:tplc="B5DE8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1EC4E96"/>
    <w:multiLevelType w:val="hybridMultilevel"/>
    <w:tmpl w:val="7B1AF7F4"/>
    <w:lvl w:ilvl="0" w:tplc="1728A41A">
      <w:start w:val="1"/>
      <w:numFmt w:val="decimal"/>
      <w:lvlText w:val="%1."/>
      <w:lvlJc w:val="left"/>
      <w:pPr>
        <w:ind w:left="1849" w:hanging="1140"/>
      </w:pPr>
      <w:rPr>
        <w:rFonts w:hint="default"/>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45">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6">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47">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60B96EE2"/>
    <w:multiLevelType w:val="hybridMultilevel"/>
    <w:tmpl w:val="8BD27D76"/>
    <w:lvl w:ilvl="0" w:tplc="4CAA9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F6A586A"/>
    <w:multiLevelType w:val="hybridMultilevel"/>
    <w:tmpl w:val="89A4FB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46"/>
  </w:num>
  <w:num w:numId="3">
    <w:abstractNumId w:val="41"/>
  </w:num>
  <w:num w:numId="4">
    <w:abstractNumId w:val="43"/>
  </w:num>
  <w:num w:numId="5">
    <w:abstractNumId w:val="49"/>
  </w:num>
  <w:num w:numId="6">
    <w:abstractNumId w:val="42"/>
  </w:num>
  <w:num w:numId="7">
    <w:abstractNumId w:val="44"/>
  </w:num>
  <w:num w:numId="8">
    <w:abstractNumId w:val="45"/>
  </w:num>
  <w:num w:numId="9">
    <w:abstractNumId w:val="48"/>
  </w:num>
  <w:num w:numId="10">
    <w:abstractNumId w:val="38"/>
  </w:num>
  <w:num w:numId="11">
    <w:abstractNumId w:val="1"/>
  </w:num>
  <w:num w:numId="12">
    <w:abstractNumId w:val="2"/>
  </w:num>
  <w:num w:numId="13">
    <w:abstractNumId w:val="9"/>
  </w:num>
  <w:num w:numId="14">
    <w:abstractNumId w:val="11"/>
  </w:num>
  <w:num w:numId="15">
    <w:abstractNumId w:val="16"/>
  </w:num>
  <w:num w:numId="16">
    <w:abstractNumId w:val="18"/>
  </w:num>
  <w:num w:numId="17">
    <w:abstractNumId w:val="20"/>
  </w:num>
  <w:num w:numId="18">
    <w:abstractNumId w:val="21"/>
  </w:num>
  <w:num w:numId="19">
    <w:abstractNumId w:val="22"/>
  </w:num>
  <w:num w:numId="20">
    <w:abstractNumId w:val="23"/>
  </w:num>
  <w:num w:numId="21">
    <w:abstractNumId w:val="28"/>
  </w:num>
  <w:num w:numId="22">
    <w:abstractNumId w:val="29"/>
  </w:num>
  <w:num w:numId="23">
    <w:abstractNumId w:val="36"/>
  </w:num>
  <w:num w:numId="24">
    <w:abstractNumId w:val="4"/>
  </w:num>
  <w:num w:numId="25">
    <w:abstractNumId w:val="7"/>
  </w:num>
  <w:num w:numId="26">
    <w:abstractNumId w:val="8"/>
  </w:num>
  <w:num w:numId="27">
    <w:abstractNumId w:val="24"/>
  </w:num>
  <w:num w:numId="28">
    <w:abstractNumId w:val="40"/>
  </w:num>
  <w:num w:numId="29">
    <w:abstractNumId w:val="39"/>
  </w:num>
  <w:num w:numId="30">
    <w:abstractNumId w:val="25"/>
  </w:num>
  <w:num w:numId="31">
    <w:abstractNumId w:val="3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1946"/>
    <w:rsid w:val="00001296"/>
    <w:rsid w:val="00036E8F"/>
    <w:rsid w:val="0004056D"/>
    <w:rsid w:val="00043D0C"/>
    <w:rsid w:val="00044222"/>
    <w:rsid w:val="000450B6"/>
    <w:rsid w:val="00050F90"/>
    <w:rsid w:val="000534C2"/>
    <w:rsid w:val="000565F5"/>
    <w:rsid w:val="000B5087"/>
    <w:rsid w:val="000B5092"/>
    <w:rsid w:val="000C06A5"/>
    <w:rsid w:val="000C3322"/>
    <w:rsid w:val="000F414A"/>
    <w:rsid w:val="00123C10"/>
    <w:rsid w:val="001310FE"/>
    <w:rsid w:val="00141890"/>
    <w:rsid w:val="00152649"/>
    <w:rsid w:val="00153105"/>
    <w:rsid w:val="0015416D"/>
    <w:rsid w:val="00157E41"/>
    <w:rsid w:val="001727C0"/>
    <w:rsid w:val="00181B7A"/>
    <w:rsid w:val="00185B6D"/>
    <w:rsid w:val="00190D5F"/>
    <w:rsid w:val="001B656A"/>
    <w:rsid w:val="001C297E"/>
    <w:rsid w:val="001C7E44"/>
    <w:rsid w:val="001D0B1F"/>
    <w:rsid w:val="001D1095"/>
    <w:rsid w:val="001D373A"/>
    <w:rsid w:val="001D41B6"/>
    <w:rsid w:val="001F4243"/>
    <w:rsid w:val="001F5D4E"/>
    <w:rsid w:val="00207E01"/>
    <w:rsid w:val="00210236"/>
    <w:rsid w:val="0021167D"/>
    <w:rsid w:val="00211BF7"/>
    <w:rsid w:val="00224FDA"/>
    <w:rsid w:val="00263232"/>
    <w:rsid w:val="002666D9"/>
    <w:rsid w:val="00266B8B"/>
    <w:rsid w:val="00272650"/>
    <w:rsid w:val="00273490"/>
    <w:rsid w:val="002933E1"/>
    <w:rsid w:val="002A68A3"/>
    <w:rsid w:val="002B2FD3"/>
    <w:rsid w:val="002B5107"/>
    <w:rsid w:val="002C537D"/>
    <w:rsid w:val="002C578F"/>
    <w:rsid w:val="002D58F7"/>
    <w:rsid w:val="002D66F9"/>
    <w:rsid w:val="0030317A"/>
    <w:rsid w:val="00304338"/>
    <w:rsid w:val="0032040A"/>
    <w:rsid w:val="00322C69"/>
    <w:rsid w:val="00325589"/>
    <w:rsid w:val="00333AEE"/>
    <w:rsid w:val="00341946"/>
    <w:rsid w:val="003B483D"/>
    <w:rsid w:val="003C6FF8"/>
    <w:rsid w:val="00421122"/>
    <w:rsid w:val="00422CE5"/>
    <w:rsid w:val="00430CDD"/>
    <w:rsid w:val="00433378"/>
    <w:rsid w:val="00443C17"/>
    <w:rsid w:val="00445E6B"/>
    <w:rsid w:val="00455CA8"/>
    <w:rsid w:val="004603AA"/>
    <w:rsid w:val="00464E33"/>
    <w:rsid w:val="00466C1F"/>
    <w:rsid w:val="0047136B"/>
    <w:rsid w:val="004907E7"/>
    <w:rsid w:val="004B2ADC"/>
    <w:rsid w:val="004C193C"/>
    <w:rsid w:val="004C375E"/>
    <w:rsid w:val="004E142F"/>
    <w:rsid w:val="004F2C5D"/>
    <w:rsid w:val="004F6645"/>
    <w:rsid w:val="00502463"/>
    <w:rsid w:val="005054C0"/>
    <w:rsid w:val="00506A8E"/>
    <w:rsid w:val="0052405B"/>
    <w:rsid w:val="005270CA"/>
    <w:rsid w:val="00540841"/>
    <w:rsid w:val="005462F1"/>
    <w:rsid w:val="00552260"/>
    <w:rsid w:val="00553A8C"/>
    <w:rsid w:val="00557A58"/>
    <w:rsid w:val="00566F47"/>
    <w:rsid w:val="00572302"/>
    <w:rsid w:val="00582C93"/>
    <w:rsid w:val="00586237"/>
    <w:rsid w:val="00595746"/>
    <w:rsid w:val="005B49DC"/>
    <w:rsid w:val="005B6263"/>
    <w:rsid w:val="005C7843"/>
    <w:rsid w:val="005D1FF2"/>
    <w:rsid w:val="005F730D"/>
    <w:rsid w:val="00601EBE"/>
    <w:rsid w:val="006401A8"/>
    <w:rsid w:val="00656BF3"/>
    <w:rsid w:val="00667470"/>
    <w:rsid w:val="0067215D"/>
    <w:rsid w:val="00672214"/>
    <w:rsid w:val="006874DD"/>
    <w:rsid w:val="00693BD9"/>
    <w:rsid w:val="00697D6F"/>
    <w:rsid w:val="006A5EE4"/>
    <w:rsid w:val="006B15FD"/>
    <w:rsid w:val="006C5A4D"/>
    <w:rsid w:val="006E51B5"/>
    <w:rsid w:val="006F38FF"/>
    <w:rsid w:val="006F49E9"/>
    <w:rsid w:val="0070127A"/>
    <w:rsid w:val="00702ED7"/>
    <w:rsid w:val="0070441F"/>
    <w:rsid w:val="0070792E"/>
    <w:rsid w:val="007212F6"/>
    <w:rsid w:val="0072620C"/>
    <w:rsid w:val="00756FCD"/>
    <w:rsid w:val="00791BEE"/>
    <w:rsid w:val="00793200"/>
    <w:rsid w:val="00793329"/>
    <w:rsid w:val="00797949"/>
    <w:rsid w:val="007B2670"/>
    <w:rsid w:val="007B4C7A"/>
    <w:rsid w:val="007C3E0F"/>
    <w:rsid w:val="007D517A"/>
    <w:rsid w:val="007E0066"/>
    <w:rsid w:val="007E611B"/>
    <w:rsid w:val="007F4DAD"/>
    <w:rsid w:val="007F4FDF"/>
    <w:rsid w:val="00804057"/>
    <w:rsid w:val="00806954"/>
    <w:rsid w:val="00817DA2"/>
    <w:rsid w:val="00830A0A"/>
    <w:rsid w:val="008341C0"/>
    <w:rsid w:val="00845D09"/>
    <w:rsid w:val="00862779"/>
    <w:rsid w:val="00882B31"/>
    <w:rsid w:val="00886CA5"/>
    <w:rsid w:val="008A0C49"/>
    <w:rsid w:val="008A7E33"/>
    <w:rsid w:val="008B391F"/>
    <w:rsid w:val="008B4E58"/>
    <w:rsid w:val="008B4EB6"/>
    <w:rsid w:val="008B4F9C"/>
    <w:rsid w:val="008C1DC7"/>
    <w:rsid w:val="0090419B"/>
    <w:rsid w:val="00907C47"/>
    <w:rsid w:val="00907E30"/>
    <w:rsid w:val="009229A8"/>
    <w:rsid w:val="009259D0"/>
    <w:rsid w:val="009434ED"/>
    <w:rsid w:val="0095359F"/>
    <w:rsid w:val="009554D2"/>
    <w:rsid w:val="00966EA9"/>
    <w:rsid w:val="00977F1B"/>
    <w:rsid w:val="009812E3"/>
    <w:rsid w:val="00994A61"/>
    <w:rsid w:val="009A25E8"/>
    <w:rsid w:val="009B09AA"/>
    <w:rsid w:val="009C1DF9"/>
    <w:rsid w:val="009C4A79"/>
    <w:rsid w:val="009C4A7E"/>
    <w:rsid w:val="009C546D"/>
    <w:rsid w:val="009F0F30"/>
    <w:rsid w:val="009F6669"/>
    <w:rsid w:val="00A12297"/>
    <w:rsid w:val="00A14031"/>
    <w:rsid w:val="00A214D9"/>
    <w:rsid w:val="00A234AD"/>
    <w:rsid w:val="00A408AA"/>
    <w:rsid w:val="00A51AF6"/>
    <w:rsid w:val="00A56048"/>
    <w:rsid w:val="00A63D70"/>
    <w:rsid w:val="00A6617C"/>
    <w:rsid w:val="00A674F3"/>
    <w:rsid w:val="00A77B53"/>
    <w:rsid w:val="00A84612"/>
    <w:rsid w:val="00AA17BC"/>
    <w:rsid w:val="00AB05CA"/>
    <w:rsid w:val="00AC2296"/>
    <w:rsid w:val="00AD37B2"/>
    <w:rsid w:val="00AE3D14"/>
    <w:rsid w:val="00AE6504"/>
    <w:rsid w:val="00AE7B77"/>
    <w:rsid w:val="00AF0434"/>
    <w:rsid w:val="00AF20DE"/>
    <w:rsid w:val="00AF20F4"/>
    <w:rsid w:val="00B0414B"/>
    <w:rsid w:val="00B04178"/>
    <w:rsid w:val="00B256BD"/>
    <w:rsid w:val="00B33968"/>
    <w:rsid w:val="00B36B5A"/>
    <w:rsid w:val="00B61309"/>
    <w:rsid w:val="00B9294E"/>
    <w:rsid w:val="00B949CD"/>
    <w:rsid w:val="00BA03D5"/>
    <w:rsid w:val="00BA59A6"/>
    <w:rsid w:val="00BA5B72"/>
    <w:rsid w:val="00BA791D"/>
    <w:rsid w:val="00BB7413"/>
    <w:rsid w:val="00BD7B5C"/>
    <w:rsid w:val="00BE5F49"/>
    <w:rsid w:val="00BF13B0"/>
    <w:rsid w:val="00BF1A22"/>
    <w:rsid w:val="00C0091D"/>
    <w:rsid w:val="00C023F7"/>
    <w:rsid w:val="00C12DF9"/>
    <w:rsid w:val="00C27011"/>
    <w:rsid w:val="00C33183"/>
    <w:rsid w:val="00C33AB8"/>
    <w:rsid w:val="00C46554"/>
    <w:rsid w:val="00C601BC"/>
    <w:rsid w:val="00C60777"/>
    <w:rsid w:val="00C7560B"/>
    <w:rsid w:val="00C85044"/>
    <w:rsid w:val="00CA6745"/>
    <w:rsid w:val="00CA7D0E"/>
    <w:rsid w:val="00CB31D8"/>
    <w:rsid w:val="00CB7C9D"/>
    <w:rsid w:val="00CC210B"/>
    <w:rsid w:val="00CE7C02"/>
    <w:rsid w:val="00D0404A"/>
    <w:rsid w:val="00D10434"/>
    <w:rsid w:val="00D16EA5"/>
    <w:rsid w:val="00D17820"/>
    <w:rsid w:val="00D27423"/>
    <w:rsid w:val="00D501A4"/>
    <w:rsid w:val="00D66FCF"/>
    <w:rsid w:val="00DA01E3"/>
    <w:rsid w:val="00DA3979"/>
    <w:rsid w:val="00DF7907"/>
    <w:rsid w:val="00E01089"/>
    <w:rsid w:val="00E06AE7"/>
    <w:rsid w:val="00E078E8"/>
    <w:rsid w:val="00E12C55"/>
    <w:rsid w:val="00E2670C"/>
    <w:rsid w:val="00E32851"/>
    <w:rsid w:val="00E3733F"/>
    <w:rsid w:val="00E505B7"/>
    <w:rsid w:val="00E6113C"/>
    <w:rsid w:val="00E650BF"/>
    <w:rsid w:val="00E67E09"/>
    <w:rsid w:val="00EA5938"/>
    <w:rsid w:val="00EB4106"/>
    <w:rsid w:val="00ED7D34"/>
    <w:rsid w:val="00EF11B5"/>
    <w:rsid w:val="00EF2705"/>
    <w:rsid w:val="00F231E1"/>
    <w:rsid w:val="00F2799A"/>
    <w:rsid w:val="00F44274"/>
    <w:rsid w:val="00F55CC5"/>
    <w:rsid w:val="00F926E2"/>
    <w:rsid w:val="00F97701"/>
    <w:rsid w:val="00FA4F78"/>
    <w:rsid w:val="00FA7A8C"/>
    <w:rsid w:val="00FB4EFE"/>
    <w:rsid w:val="00FB6734"/>
    <w:rsid w:val="00FC5794"/>
    <w:rsid w:val="00FF0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s>
</file>

<file path=word/webSettings.xml><?xml version="1.0" encoding="utf-8"?>
<w:webSettings xmlns:r="http://schemas.openxmlformats.org/officeDocument/2006/relationships" xmlns:w="http://schemas.openxmlformats.org/wordprocessingml/2006/main">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gma-team.ru/biblioteka/biblioteka/programma-po-kiokusinkai-a-i-chikurov/5-1-5-sportivnye-igry" TargetMode="External"/><Relationship Id="rId13" Type="http://schemas.openxmlformats.org/officeDocument/2006/relationships/hyperlink" Target="http://rnfkk.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kyokushinkarateru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sported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84;&#1080;&#1085;&#1086;&#1073;&#1088;&#1085;&#1072;&#1091;&#1082;&#1080;.&#1088;&#1092;/" TargetMode="External"/><Relationship Id="rId4" Type="http://schemas.openxmlformats.org/officeDocument/2006/relationships/webSettings" Target="webSettings.xml"/><Relationship Id="rId9" Type="http://schemas.openxmlformats.org/officeDocument/2006/relationships/hyperlink" Target="https://www.minsport.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62</Pages>
  <Words>19207</Words>
  <Characters>109484</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Ангелина Задворных</cp:lastModifiedBy>
  <cp:revision>199</cp:revision>
  <cp:lastPrinted>2020-10-14T02:20:00Z</cp:lastPrinted>
  <dcterms:created xsi:type="dcterms:W3CDTF">2020-02-19T03:20:00Z</dcterms:created>
  <dcterms:modified xsi:type="dcterms:W3CDTF">2020-10-14T02:21:00Z</dcterms:modified>
</cp:coreProperties>
</file>