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22" w:rsidRPr="002E1CD2" w:rsidRDefault="00441709" w:rsidP="00191A22">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0288" behindDoc="0" locked="0" layoutInCell="1" allowOverlap="1" wp14:anchorId="5880954D" wp14:editId="57EC9B84">
            <wp:simplePos x="0" y="0"/>
            <wp:positionH relativeFrom="column">
              <wp:posOffset>-379491</wp:posOffset>
            </wp:positionH>
            <wp:positionV relativeFrom="paragraph">
              <wp:posOffset>-233202</wp:posOffset>
            </wp:positionV>
            <wp:extent cx="6654289" cy="992777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370" t="23616" r="28447" b="7011"/>
                    <a:stretch/>
                  </pic:blipFill>
                  <pic:spPr bwMode="auto">
                    <a:xfrm>
                      <a:off x="0" y="0"/>
                      <a:ext cx="6653262" cy="9926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91A22" w:rsidRPr="002E1CD2">
        <w:rPr>
          <w:rFonts w:ascii="Times New Roman" w:eastAsia="Times New Roman" w:hAnsi="Times New Roman" w:cs="Bookman Old Style"/>
          <w:bCs/>
          <w:sz w:val="28"/>
          <w:szCs w:val="28"/>
        </w:rPr>
        <w:t>МУНИЦИПАЛЬНОЕ  БЮДЖЕТНОЕ  УЧРЕЖДЕНИЕ</w:t>
      </w:r>
    </w:p>
    <w:p w:rsidR="00191A22" w:rsidRPr="002E1CD2" w:rsidRDefault="00191A22" w:rsidP="00191A22">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191A22" w:rsidRPr="002827B5" w:rsidRDefault="00191A22" w:rsidP="00191A22">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191A22" w:rsidRDefault="00191A22" w:rsidP="00191A22">
      <w:pPr>
        <w:pStyle w:val="a3"/>
        <w:tabs>
          <w:tab w:val="left" w:pos="5648"/>
        </w:tabs>
        <w:rPr>
          <w:rFonts w:ascii="Times New Roman" w:hAnsi="Times New Roman"/>
          <w:sz w:val="28"/>
          <w:szCs w:val="28"/>
        </w:rPr>
      </w:pPr>
      <w:r>
        <w:rPr>
          <w:rFonts w:ascii="Times New Roman" w:hAnsi="Times New Roman"/>
          <w:sz w:val="28"/>
          <w:szCs w:val="28"/>
        </w:rPr>
        <w:tab/>
      </w:r>
    </w:p>
    <w:p w:rsidR="00191A22" w:rsidRDefault="00191A22" w:rsidP="00191A22">
      <w:pPr>
        <w:pStyle w:val="a3"/>
        <w:rPr>
          <w:rFonts w:ascii="Times New Roman" w:hAnsi="Times New Roman"/>
          <w:sz w:val="28"/>
          <w:szCs w:val="28"/>
        </w:rPr>
      </w:pPr>
    </w:p>
    <w:p w:rsidR="00191A22" w:rsidRDefault="00191A22" w:rsidP="00191A22">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91A22" w:rsidTr="000F31F3">
        <w:tc>
          <w:tcPr>
            <w:tcW w:w="4786" w:type="dxa"/>
          </w:tcPr>
          <w:p w:rsidR="00191A22" w:rsidRDefault="00191A22" w:rsidP="000F31F3">
            <w:pPr>
              <w:pStyle w:val="a3"/>
              <w:rPr>
                <w:rFonts w:ascii="Times New Roman" w:hAnsi="Times New Roman"/>
                <w:sz w:val="28"/>
                <w:szCs w:val="28"/>
              </w:rPr>
            </w:pPr>
            <w:r>
              <w:rPr>
                <w:rFonts w:ascii="Times New Roman" w:hAnsi="Times New Roman"/>
                <w:sz w:val="28"/>
                <w:szCs w:val="28"/>
              </w:rPr>
              <w:t>ПРИНЯТО</w:t>
            </w:r>
          </w:p>
          <w:p w:rsidR="00191A22" w:rsidRDefault="00191A22" w:rsidP="000F31F3">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191A22" w:rsidRDefault="00191A22" w:rsidP="000F31F3">
            <w:pPr>
              <w:pStyle w:val="a3"/>
              <w:rPr>
                <w:rFonts w:ascii="Times New Roman" w:hAnsi="Times New Roman"/>
                <w:sz w:val="28"/>
                <w:szCs w:val="28"/>
              </w:rPr>
            </w:pPr>
            <w:r>
              <w:rPr>
                <w:rFonts w:ascii="Times New Roman" w:hAnsi="Times New Roman"/>
                <w:sz w:val="28"/>
                <w:szCs w:val="28"/>
              </w:rPr>
              <w:t>протокол № ___ от «__» _____ 2022 г.</w:t>
            </w:r>
          </w:p>
          <w:p w:rsidR="00191A22" w:rsidRDefault="00191A22" w:rsidP="000F31F3">
            <w:pPr>
              <w:pStyle w:val="a3"/>
              <w:rPr>
                <w:rFonts w:ascii="Times New Roman" w:hAnsi="Times New Roman"/>
                <w:sz w:val="28"/>
                <w:szCs w:val="28"/>
              </w:rPr>
            </w:pPr>
          </w:p>
        </w:tc>
        <w:tc>
          <w:tcPr>
            <w:tcW w:w="4785" w:type="dxa"/>
          </w:tcPr>
          <w:p w:rsidR="00191A22" w:rsidRDefault="00191A22" w:rsidP="000F31F3">
            <w:pPr>
              <w:pStyle w:val="a3"/>
              <w:rPr>
                <w:rFonts w:ascii="Times New Roman" w:hAnsi="Times New Roman"/>
                <w:sz w:val="28"/>
                <w:szCs w:val="28"/>
              </w:rPr>
            </w:pPr>
            <w:r>
              <w:rPr>
                <w:rFonts w:ascii="Times New Roman" w:hAnsi="Times New Roman"/>
                <w:sz w:val="28"/>
                <w:szCs w:val="28"/>
              </w:rPr>
              <w:t>УТВЕРЖДЕНО</w:t>
            </w:r>
          </w:p>
          <w:p w:rsidR="00191A22" w:rsidRDefault="00191A22" w:rsidP="000F31F3">
            <w:pPr>
              <w:pStyle w:val="a3"/>
              <w:rPr>
                <w:rFonts w:ascii="Times New Roman" w:hAnsi="Times New Roman"/>
                <w:sz w:val="28"/>
                <w:szCs w:val="28"/>
              </w:rPr>
            </w:pPr>
            <w:r>
              <w:rPr>
                <w:rFonts w:ascii="Times New Roman" w:hAnsi="Times New Roman"/>
                <w:sz w:val="28"/>
                <w:szCs w:val="28"/>
              </w:rPr>
              <w:t>приказом директора</w:t>
            </w:r>
          </w:p>
          <w:p w:rsidR="00191A22" w:rsidRDefault="00191A22" w:rsidP="000F31F3">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191A22" w:rsidRDefault="00191A22" w:rsidP="000F31F3">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050F90">
        <w:rPr>
          <w:rFonts w:ascii="Times New Roman" w:hAnsi="Times New Roman"/>
          <w:b/>
          <w:sz w:val="36"/>
          <w:szCs w:val="36"/>
        </w:rPr>
        <w:t>КИОКУСИНКАЙ</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6379EE"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712E5B" w:rsidP="00341946">
      <w:pPr>
        <w:pStyle w:val="a3"/>
        <w:jc w:val="center"/>
        <w:rPr>
          <w:rFonts w:ascii="Times New Roman" w:hAnsi="Times New Roman"/>
          <w:sz w:val="28"/>
          <w:szCs w:val="28"/>
        </w:rPr>
      </w:pPr>
      <w:r>
        <w:rPr>
          <w:rFonts w:ascii="Times New Roman" w:hAnsi="Times New Roman"/>
          <w:sz w:val="28"/>
          <w:szCs w:val="28"/>
        </w:rPr>
        <w:t>202</w:t>
      </w:r>
      <w:r w:rsidR="00191A22">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B7C9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proofErr w:type="spellStart"/>
            <w:r w:rsidR="00CB7C9D">
              <w:rPr>
                <w:rFonts w:ascii="Times New Roman" w:hAnsi="Times New Roman" w:cs="Times New Roman"/>
                <w:sz w:val="28"/>
                <w:szCs w:val="28"/>
              </w:rPr>
              <w:t>киокусинкай</w:t>
            </w:r>
            <w:proofErr w:type="spellEnd"/>
            <w:r w:rsidR="00CB7C9D">
              <w:rPr>
                <w:rFonts w:ascii="Times New Roman" w:hAnsi="Times New Roman" w:cs="Times New Roman"/>
                <w:sz w:val="28"/>
                <w:szCs w:val="28"/>
              </w:rPr>
              <w:t xml:space="preserve">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6401A8"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1</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6401A8"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2</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310938">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31093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310938">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3109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310938">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31093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31093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3109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52</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proofErr w:type="spellStart"/>
      <w:r w:rsidR="00DF7907">
        <w:rPr>
          <w:rFonts w:ascii="Times New Roman" w:eastAsia="Times New Roman" w:hAnsi="Times New Roman" w:cs="Times New Roman"/>
          <w:sz w:val="28"/>
          <w:szCs w:val="28"/>
        </w:rPr>
        <w:t>киоусинкай</w:t>
      </w:r>
      <w:proofErr w:type="spellEnd"/>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191A22"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191A22">
        <w:rPr>
          <w:rFonts w:ascii="Times New Roman" w:eastAsia="Times New Roman" w:hAnsi="Times New Roman" w:cs="Times New Roman"/>
          <w:sz w:val="28"/>
          <w:szCs w:val="28"/>
        </w:rPr>
        <w:t>23 сентября 2021</w:t>
      </w:r>
      <w:r w:rsidR="00191A22" w:rsidRPr="00341946">
        <w:rPr>
          <w:rFonts w:ascii="Times New Roman" w:eastAsia="Times New Roman" w:hAnsi="Times New Roman" w:cs="Times New Roman"/>
          <w:sz w:val="28"/>
          <w:szCs w:val="28"/>
        </w:rPr>
        <w:t xml:space="preserve">  года  №  </w:t>
      </w:r>
      <w:r w:rsidR="00191A22">
        <w:rPr>
          <w:rFonts w:ascii="Times New Roman" w:eastAsia="Times New Roman" w:hAnsi="Times New Roman" w:cs="Times New Roman"/>
          <w:sz w:val="28"/>
          <w:szCs w:val="28"/>
        </w:rPr>
        <w:t>728</w:t>
      </w:r>
      <w:r w:rsidR="00191A22"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191A22">
        <w:rPr>
          <w:rFonts w:ascii="Times New Roman" w:eastAsia="Times New Roman" w:hAnsi="Times New Roman" w:cs="Times New Roman"/>
          <w:sz w:val="28"/>
          <w:szCs w:val="28"/>
        </w:rPr>
        <w:t>м</w:t>
      </w:r>
      <w:r w:rsidR="00191A22" w:rsidRPr="00341946">
        <w:rPr>
          <w:rFonts w:ascii="Times New Roman" w:eastAsia="Times New Roman" w:hAnsi="Times New Roman" w:cs="Times New Roman"/>
          <w:sz w:val="28"/>
          <w:szCs w:val="28"/>
        </w:rPr>
        <w:t xml:space="preserve"> предпрофессиональны</w:t>
      </w:r>
      <w:r w:rsidR="00191A22">
        <w:rPr>
          <w:rFonts w:ascii="Times New Roman" w:eastAsia="Times New Roman" w:hAnsi="Times New Roman" w:cs="Times New Roman"/>
          <w:sz w:val="28"/>
          <w:szCs w:val="28"/>
        </w:rPr>
        <w:t>м</w:t>
      </w:r>
      <w:r w:rsidR="00191A22" w:rsidRPr="00341946">
        <w:rPr>
          <w:rFonts w:ascii="Times New Roman" w:eastAsia="Times New Roman" w:hAnsi="Times New Roman" w:cs="Times New Roman"/>
          <w:sz w:val="28"/>
          <w:szCs w:val="28"/>
        </w:rPr>
        <w:t xml:space="preserve"> программ</w:t>
      </w:r>
      <w:r w:rsidR="00191A22">
        <w:rPr>
          <w:rFonts w:ascii="Times New Roman" w:eastAsia="Times New Roman" w:hAnsi="Times New Roman" w:cs="Times New Roman"/>
          <w:sz w:val="28"/>
          <w:szCs w:val="28"/>
        </w:rPr>
        <w:t>ам</w:t>
      </w:r>
      <w:r w:rsidR="00191A22" w:rsidRPr="00341946">
        <w:rPr>
          <w:rFonts w:ascii="Times New Roman" w:eastAsia="Times New Roman" w:hAnsi="Times New Roman" w:cs="Times New Roman"/>
          <w:sz w:val="28"/>
          <w:szCs w:val="28"/>
        </w:rPr>
        <w:t xml:space="preserve"> в облас</w:t>
      </w:r>
      <w:r w:rsidR="00191A22">
        <w:rPr>
          <w:rFonts w:ascii="Times New Roman" w:eastAsia="Times New Roman" w:hAnsi="Times New Roman" w:cs="Times New Roman"/>
          <w:sz w:val="28"/>
          <w:szCs w:val="28"/>
        </w:rPr>
        <w:t>ти физической культуры и спорта</w:t>
      </w:r>
      <w:r w:rsidR="00191A22"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191A22">
        <w:rPr>
          <w:rFonts w:ascii="Times New Roman" w:eastAsia="Times New Roman" w:hAnsi="Times New Roman" w:cs="Times New Roman"/>
          <w:sz w:val="28"/>
          <w:szCs w:val="28"/>
        </w:rPr>
        <w:t>12.10.2021</w:t>
      </w:r>
      <w:r w:rsidR="00191A22" w:rsidRPr="00341946">
        <w:rPr>
          <w:rFonts w:ascii="Times New Roman" w:eastAsia="Times New Roman" w:hAnsi="Times New Roman" w:cs="Times New Roman"/>
          <w:sz w:val="28"/>
          <w:szCs w:val="28"/>
        </w:rPr>
        <w:t xml:space="preserve"> г., регистрационный № </w:t>
      </w:r>
      <w:r w:rsidR="00191A22">
        <w:rPr>
          <w:rFonts w:ascii="Times New Roman" w:eastAsia="Times New Roman" w:hAnsi="Times New Roman" w:cs="Times New Roman"/>
          <w:sz w:val="28"/>
          <w:szCs w:val="28"/>
        </w:rPr>
        <w:t>65381</w:t>
      </w:r>
      <w:r w:rsidR="00191A22"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proofErr w:type="spellStart"/>
      <w:r w:rsidR="00DF7907">
        <w:rPr>
          <w:rFonts w:ascii="Times New Roman" w:hAnsi="Times New Roman" w:cs="Times New Roman"/>
          <w:b/>
          <w:sz w:val="28"/>
          <w:szCs w:val="28"/>
        </w:rPr>
        <w:t>киокусинкай</w:t>
      </w:r>
      <w:proofErr w:type="spellEnd"/>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Удивительное сочетание силы и ловкости, быстроты и координации, смелости и решительности – всё это характерно для восточных видов единоборств, вобравших в себя тысячелетний   опыт физического развития человека. К восточным видам единоборств относится и каратэ стиля </w:t>
      </w:r>
      <w:proofErr w:type="spellStart"/>
      <w:r w:rsidRPr="006C5A4D">
        <w:rPr>
          <w:rFonts w:ascii="Times New Roman" w:hAnsi="Times New Roman" w:cs="Times New Roman"/>
          <w:sz w:val="28"/>
          <w:szCs w:val="28"/>
        </w:rPr>
        <w:t>Киокусинкай</w:t>
      </w:r>
      <w:proofErr w:type="spellEnd"/>
      <w:r w:rsidRPr="006C5A4D">
        <w:rPr>
          <w:rFonts w:ascii="Times New Roman" w:hAnsi="Times New Roman" w:cs="Times New Roman"/>
          <w:sz w:val="28"/>
          <w:szCs w:val="28"/>
        </w:rPr>
        <w:t>.</w:t>
      </w:r>
    </w:p>
    <w:p w:rsidR="00DF7907" w:rsidRDefault="00DF7907" w:rsidP="00DF7907">
      <w:pPr>
        <w:pStyle w:val="a3"/>
        <w:ind w:firstLine="709"/>
        <w:contextualSpacing/>
        <w:jc w:val="both"/>
        <w:rPr>
          <w:rFonts w:ascii="Times New Roman" w:hAnsi="Times New Roman" w:cs="Times New Roman"/>
          <w:sz w:val="28"/>
          <w:szCs w:val="28"/>
        </w:rPr>
      </w:pPr>
      <w:proofErr w:type="spellStart"/>
      <w:r w:rsidRPr="00DF7907">
        <w:rPr>
          <w:rFonts w:ascii="Times New Roman" w:hAnsi="Times New Roman" w:cs="Times New Roman"/>
          <w:sz w:val="28"/>
          <w:szCs w:val="28"/>
        </w:rPr>
        <w:t>Киокусинкай</w:t>
      </w:r>
      <w:proofErr w:type="spellEnd"/>
      <w:r w:rsidRPr="00DF7907">
        <w:rPr>
          <w:rFonts w:ascii="Times New Roman" w:hAnsi="Times New Roman" w:cs="Times New Roman"/>
          <w:sz w:val="28"/>
          <w:szCs w:val="28"/>
        </w:rPr>
        <w:t xml:space="preserve"> – это вид спорта, представляющий собой разновидность </w:t>
      </w:r>
      <w:proofErr w:type="spellStart"/>
      <w:r w:rsidRPr="00DF7907">
        <w:rPr>
          <w:rFonts w:ascii="Times New Roman" w:hAnsi="Times New Roman" w:cs="Times New Roman"/>
          <w:sz w:val="28"/>
          <w:szCs w:val="28"/>
        </w:rPr>
        <w:t>полноконтактного</w:t>
      </w:r>
      <w:proofErr w:type="spellEnd"/>
      <w:r w:rsidRPr="00DF7907">
        <w:rPr>
          <w:rFonts w:ascii="Times New Roman" w:hAnsi="Times New Roman" w:cs="Times New Roman"/>
          <w:sz w:val="28"/>
          <w:szCs w:val="28"/>
        </w:rPr>
        <w:t xml:space="preserve">  каратэ  и  соединяющий  в  себе  различные  техники восточных  единоборств,  регламентированные  официальными  правилами соревнований.  В  отличи</w:t>
      </w:r>
      <w:proofErr w:type="gramStart"/>
      <w:r w:rsidRPr="00DF7907">
        <w:rPr>
          <w:rFonts w:ascii="Times New Roman" w:hAnsi="Times New Roman" w:cs="Times New Roman"/>
          <w:sz w:val="28"/>
          <w:szCs w:val="28"/>
        </w:rPr>
        <w:t>и</w:t>
      </w:r>
      <w:proofErr w:type="gramEnd"/>
      <w:r w:rsidRPr="00DF7907">
        <w:rPr>
          <w:rFonts w:ascii="Times New Roman" w:hAnsi="Times New Roman" w:cs="Times New Roman"/>
          <w:sz w:val="28"/>
          <w:szCs w:val="28"/>
        </w:rPr>
        <w:t xml:space="preserve">  от  других  разновидностей  спортивного  каратэ,  в которых нанесение удара в полную силу запрещено и строго наказывается, в </w:t>
      </w:r>
      <w:proofErr w:type="spellStart"/>
      <w:r w:rsidRPr="00DF7907">
        <w:rPr>
          <w:rFonts w:ascii="Times New Roman" w:hAnsi="Times New Roman" w:cs="Times New Roman"/>
          <w:sz w:val="28"/>
          <w:szCs w:val="28"/>
        </w:rPr>
        <w:t>киокусинкай</w:t>
      </w:r>
      <w:proofErr w:type="spellEnd"/>
      <w:r w:rsidRPr="00DF7907">
        <w:rPr>
          <w:rFonts w:ascii="Times New Roman" w:hAnsi="Times New Roman" w:cs="Times New Roman"/>
          <w:sz w:val="28"/>
          <w:szCs w:val="28"/>
        </w:rPr>
        <w:t xml:space="preserve">,  в  целях  сохранения  принципов  традиционного  боевого искусства  и  его  частичной  адаптации  к  соревновательной  деятельности, проведение ударов с максимальной силой, приводящих к нокауту соперника или  лишающих  его  боеспособности, разрешено  и  является  основной целью спортсменов.  При  этом  правилами  запрещен  значительный  арсенал </w:t>
      </w:r>
      <w:r w:rsidRPr="00DF7907">
        <w:rPr>
          <w:rFonts w:ascii="Times New Roman" w:hAnsi="Times New Roman" w:cs="Times New Roman"/>
          <w:sz w:val="28"/>
          <w:szCs w:val="28"/>
        </w:rPr>
        <w:lastRenderedPageBreak/>
        <w:t xml:space="preserve">атакующих  действий  традиционного  каратэ-до,  потенциально  опасных  для жизни  и  здоровья  соревнующихся,  а  также  ограничены  зоны  нанесения определенных видов ударов.  </w:t>
      </w:r>
    </w:p>
    <w:p w:rsidR="00341946"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Личные и командные соревнования в </w:t>
      </w:r>
      <w:proofErr w:type="spellStart"/>
      <w:r w:rsidRPr="00DF7907">
        <w:rPr>
          <w:rFonts w:ascii="Times New Roman" w:hAnsi="Times New Roman" w:cs="Times New Roman"/>
          <w:sz w:val="28"/>
          <w:szCs w:val="28"/>
        </w:rPr>
        <w:t>киокусинкай</w:t>
      </w:r>
      <w:proofErr w:type="spellEnd"/>
      <w:r w:rsidRPr="00DF7907">
        <w:rPr>
          <w:rFonts w:ascii="Times New Roman" w:hAnsi="Times New Roman" w:cs="Times New Roman"/>
          <w:sz w:val="28"/>
          <w:szCs w:val="28"/>
        </w:rPr>
        <w:t xml:space="preserve"> проводятся по трем направлениям:  </w:t>
      </w:r>
      <w:proofErr w:type="spellStart"/>
      <w:r w:rsidRPr="00DF7907">
        <w:rPr>
          <w:rFonts w:ascii="Times New Roman" w:hAnsi="Times New Roman" w:cs="Times New Roman"/>
          <w:sz w:val="28"/>
          <w:szCs w:val="28"/>
        </w:rPr>
        <w:t>кумитэ</w:t>
      </w:r>
      <w:proofErr w:type="spellEnd"/>
      <w:r w:rsidRPr="00DF7907">
        <w:rPr>
          <w:rFonts w:ascii="Times New Roman" w:hAnsi="Times New Roman" w:cs="Times New Roman"/>
          <w:sz w:val="28"/>
          <w:szCs w:val="28"/>
        </w:rPr>
        <w:t xml:space="preserve">  (спортивный  бой),  ката  (демонстрация  строго регламентированной  комбинации  приемов  защиты  и  нападения)  и </w:t>
      </w:r>
      <w:proofErr w:type="spellStart"/>
      <w:r w:rsidRPr="00DF7907">
        <w:rPr>
          <w:rFonts w:ascii="Times New Roman" w:hAnsi="Times New Roman" w:cs="Times New Roman"/>
          <w:sz w:val="28"/>
          <w:szCs w:val="28"/>
        </w:rPr>
        <w:t>тамэсивари</w:t>
      </w:r>
      <w:proofErr w:type="spellEnd"/>
      <w:r w:rsidRPr="00DF7907">
        <w:rPr>
          <w:rFonts w:ascii="Times New Roman" w:hAnsi="Times New Roman" w:cs="Times New Roman"/>
          <w:sz w:val="28"/>
          <w:szCs w:val="28"/>
        </w:rPr>
        <w:t xml:space="preserve"> (разбивание предметов).  </w:t>
      </w:r>
    </w:p>
    <w:p w:rsidR="006C5A4D" w:rsidRPr="006C5A4D" w:rsidRDefault="006C5A4D" w:rsidP="006C5A4D">
      <w:pPr>
        <w:pStyle w:val="a3"/>
        <w:ind w:firstLine="709"/>
        <w:contextualSpacing/>
        <w:jc w:val="both"/>
        <w:rPr>
          <w:rFonts w:ascii="Times New Roman" w:hAnsi="Times New Roman" w:cs="Times New Roman"/>
          <w:sz w:val="28"/>
          <w:szCs w:val="28"/>
        </w:rPr>
      </w:pPr>
      <w:proofErr w:type="spellStart"/>
      <w:r w:rsidRPr="006C5A4D">
        <w:rPr>
          <w:rFonts w:ascii="Times New Roman" w:hAnsi="Times New Roman" w:cs="Times New Roman"/>
          <w:sz w:val="28"/>
          <w:szCs w:val="28"/>
        </w:rPr>
        <w:t>Киокусинкай</w:t>
      </w:r>
      <w:proofErr w:type="spellEnd"/>
      <w:r w:rsidRPr="006C5A4D">
        <w:rPr>
          <w:rFonts w:ascii="Times New Roman" w:hAnsi="Times New Roman" w:cs="Times New Roman"/>
          <w:sz w:val="28"/>
          <w:szCs w:val="28"/>
        </w:rPr>
        <w:t xml:space="preserve"> каратэ-до в настоящее время утвердился в качестве одной из самых надёжных систем самозащиты. Используемая в нем ударно-блокирующая техника является более простой и доступной, чем, например </w:t>
      </w:r>
      <w:proofErr w:type="spellStart"/>
      <w:r w:rsidRPr="006C5A4D">
        <w:rPr>
          <w:rFonts w:ascii="Times New Roman" w:hAnsi="Times New Roman" w:cs="Times New Roman"/>
          <w:sz w:val="28"/>
          <w:szCs w:val="28"/>
        </w:rPr>
        <w:t>захватно</w:t>
      </w:r>
      <w:proofErr w:type="spellEnd"/>
      <w:r w:rsidRPr="006C5A4D">
        <w:rPr>
          <w:rFonts w:ascii="Times New Roman" w:hAnsi="Times New Roman" w:cs="Times New Roman"/>
          <w:sz w:val="28"/>
          <w:szCs w:val="28"/>
        </w:rPr>
        <w:t>-бросковые приёмы, овладение которыми требует длительной подготовки. В каратэ меньшее значение имеют такие преимущества противника, как вес и рост, которые при недостатке мастерства в выполнении захватов, бросков, удержаний могут стать для бойца серьезным препятствием. Высокая скорость ведения боя, стремительность перемещений, уходов, смены дистанции позволяют эффективно противостоять нескольким противникам, быстро пресекать опасные действия и решительно перехватывать инициативу.</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Благодаря  незаурядной  личности создателя стиля </w:t>
      </w:r>
      <w:proofErr w:type="spellStart"/>
      <w:r w:rsidRPr="006C5A4D">
        <w:rPr>
          <w:rFonts w:ascii="Times New Roman" w:hAnsi="Times New Roman" w:cs="Times New Roman"/>
          <w:sz w:val="28"/>
          <w:szCs w:val="28"/>
        </w:rPr>
        <w:t>Киокусинкай</w:t>
      </w:r>
      <w:proofErr w:type="spellEnd"/>
      <w:r w:rsidRPr="006C5A4D">
        <w:rPr>
          <w:rFonts w:ascii="Times New Roman" w:hAnsi="Times New Roman" w:cs="Times New Roman"/>
          <w:sz w:val="28"/>
          <w:szCs w:val="28"/>
        </w:rPr>
        <w:t xml:space="preserve"> </w:t>
      </w:r>
      <w:proofErr w:type="spellStart"/>
      <w:r w:rsidRPr="006C5A4D">
        <w:rPr>
          <w:rFonts w:ascii="Times New Roman" w:hAnsi="Times New Roman" w:cs="Times New Roman"/>
          <w:sz w:val="28"/>
          <w:szCs w:val="28"/>
        </w:rPr>
        <w:t>Масутацу</w:t>
      </w:r>
      <w:proofErr w:type="spellEnd"/>
      <w:r w:rsidRPr="006C5A4D">
        <w:rPr>
          <w:rFonts w:ascii="Times New Roman" w:hAnsi="Times New Roman" w:cs="Times New Roman"/>
          <w:sz w:val="28"/>
          <w:szCs w:val="28"/>
        </w:rPr>
        <w:t xml:space="preserve"> </w:t>
      </w:r>
      <w:proofErr w:type="spellStart"/>
      <w:r w:rsidRPr="006C5A4D">
        <w:rPr>
          <w:rFonts w:ascii="Times New Roman" w:hAnsi="Times New Roman" w:cs="Times New Roman"/>
          <w:sz w:val="28"/>
          <w:szCs w:val="28"/>
        </w:rPr>
        <w:t>Оямы</w:t>
      </w:r>
      <w:proofErr w:type="spellEnd"/>
      <w:r w:rsidRPr="006C5A4D">
        <w:rPr>
          <w:rFonts w:ascii="Times New Roman" w:hAnsi="Times New Roman" w:cs="Times New Roman"/>
          <w:sz w:val="28"/>
          <w:szCs w:val="28"/>
        </w:rPr>
        <w:t xml:space="preserve">, его фантастическому мастерству, усилиям его сподвижников, внёсших огромный вклад в поддержку каратэ как сильнейшего боевого искусства, и активной рекламе, стиль получил широчайшее распространение в мире.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Популярность </w:t>
      </w:r>
      <w:proofErr w:type="spellStart"/>
      <w:r w:rsidRPr="006C5A4D">
        <w:rPr>
          <w:rFonts w:ascii="Times New Roman" w:hAnsi="Times New Roman" w:cs="Times New Roman"/>
          <w:sz w:val="28"/>
          <w:szCs w:val="28"/>
        </w:rPr>
        <w:t>Киокусинкай</w:t>
      </w:r>
      <w:proofErr w:type="spellEnd"/>
      <w:r w:rsidRPr="006C5A4D">
        <w:rPr>
          <w:rFonts w:ascii="Times New Roman" w:hAnsi="Times New Roman" w:cs="Times New Roman"/>
          <w:sz w:val="28"/>
          <w:szCs w:val="28"/>
        </w:rPr>
        <w:t xml:space="preserve"> не могла остаться незамеченной спортивными чиновниками. Госкомспорт аккредитовал </w:t>
      </w:r>
      <w:proofErr w:type="spellStart"/>
      <w:r w:rsidRPr="006C5A4D">
        <w:rPr>
          <w:rFonts w:ascii="Times New Roman" w:hAnsi="Times New Roman" w:cs="Times New Roman"/>
          <w:sz w:val="28"/>
          <w:szCs w:val="28"/>
        </w:rPr>
        <w:t>Киокусинкай</w:t>
      </w:r>
      <w:proofErr w:type="spellEnd"/>
      <w:r w:rsidRPr="006C5A4D">
        <w:rPr>
          <w:rFonts w:ascii="Times New Roman" w:hAnsi="Times New Roman" w:cs="Times New Roman"/>
          <w:sz w:val="28"/>
          <w:szCs w:val="28"/>
        </w:rPr>
        <w:t xml:space="preserve"> и внёс во всероссийский реестр видов спорта приказом № 890 от 06.11.2003 г под кодом 1730001411Я. </w:t>
      </w:r>
    </w:p>
    <w:p w:rsidR="006C5A4D" w:rsidRPr="00341946" w:rsidRDefault="006C5A4D"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6379EE">
        <w:rPr>
          <w:rFonts w:ascii="Times New Roman" w:hAnsi="Times New Roman" w:cs="Times New Roman"/>
          <w:sz w:val="28"/>
          <w:szCs w:val="28"/>
        </w:rPr>
        <w:t>2</w:t>
      </w:r>
      <w:r w:rsidRPr="00341946">
        <w:rPr>
          <w:rFonts w:ascii="Times New Roman" w:hAnsi="Times New Roman" w:cs="Times New Roman"/>
          <w:sz w:val="28"/>
          <w:szCs w:val="28"/>
        </w:rPr>
        <w:t xml:space="preserve">  </w:t>
      </w:r>
      <w:r w:rsidR="006379EE">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6379EE">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191A22" w:rsidRPr="00341946" w:rsidTr="00181B7A">
        <w:tc>
          <w:tcPr>
            <w:tcW w:w="1951" w:type="dxa"/>
          </w:tcPr>
          <w:p w:rsidR="00191A22" w:rsidRPr="002916FA" w:rsidRDefault="00191A22"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У-1</w:t>
            </w:r>
          </w:p>
        </w:tc>
        <w:tc>
          <w:tcPr>
            <w:tcW w:w="3544" w:type="dxa"/>
            <w:vAlign w:val="bottom"/>
          </w:tcPr>
          <w:p w:rsidR="00191A22" w:rsidRPr="002916FA" w:rsidRDefault="00191A22"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191A22" w:rsidRPr="008D56E6" w:rsidRDefault="00191A22" w:rsidP="000F31F3">
            <w:pPr>
              <w:spacing w:line="0" w:lineRule="atLeast"/>
              <w:ind w:right="492"/>
              <w:jc w:val="center"/>
              <w:rPr>
                <w:rFonts w:ascii="Times New Roman" w:eastAsia="Times New Roman" w:hAnsi="Times New Roman" w:cs="Times New Roman"/>
                <w:sz w:val="28"/>
                <w:szCs w:val="24"/>
              </w:rPr>
            </w:pPr>
            <w:r w:rsidRPr="008D56E6">
              <w:rPr>
                <w:rFonts w:ascii="Times New Roman" w:eastAsia="Times New Roman" w:hAnsi="Times New Roman" w:cs="Times New Roman"/>
                <w:sz w:val="28"/>
                <w:szCs w:val="24"/>
              </w:rPr>
              <w:t>6-14</w:t>
            </w:r>
          </w:p>
        </w:tc>
      </w:tr>
      <w:tr w:rsidR="00191A22" w:rsidRPr="00341946" w:rsidTr="00181B7A">
        <w:tc>
          <w:tcPr>
            <w:tcW w:w="1951" w:type="dxa"/>
          </w:tcPr>
          <w:p w:rsidR="00191A22" w:rsidRPr="002916FA" w:rsidRDefault="00191A22"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У-2</w:t>
            </w:r>
          </w:p>
        </w:tc>
        <w:tc>
          <w:tcPr>
            <w:tcW w:w="3544" w:type="dxa"/>
            <w:vAlign w:val="bottom"/>
          </w:tcPr>
          <w:p w:rsidR="00191A22" w:rsidRPr="002916FA" w:rsidRDefault="00191A22"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17-18</w:t>
            </w:r>
          </w:p>
        </w:tc>
        <w:tc>
          <w:tcPr>
            <w:tcW w:w="3969" w:type="dxa"/>
            <w:vAlign w:val="bottom"/>
          </w:tcPr>
          <w:p w:rsidR="00191A22" w:rsidRPr="008D56E6" w:rsidRDefault="00191A22" w:rsidP="000F31F3">
            <w:pPr>
              <w:spacing w:line="0" w:lineRule="atLeast"/>
              <w:ind w:right="492"/>
              <w:jc w:val="center"/>
              <w:rPr>
                <w:rFonts w:ascii="Times New Roman" w:eastAsia="Times New Roman" w:hAnsi="Times New Roman" w:cs="Times New Roman"/>
                <w:sz w:val="28"/>
                <w:szCs w:val="24"/>
              </w:rPr>
            </w:pPr>
            <w:r w:rsidRPr="008D56E6">
              <w:rPr>
                <w:rFonts w:ascii="Times New Roman" w:eastAsia="Times New Roman" w:hAnsi="Times New Roman" w:cs="Times New Roman"/>
                <w:sz w:val="28"/>
                <w:szCs w:val="24"/>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6379EE" w:rsidRPr="00746D9F" w:rsidRDefault="006379EE" w:rsidP="006379EE">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6379EE" w:rsidRPr="00746D9F"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6379EE" w:rsidRPr="00BB6A27" w:rsidRDefault="006379EE" w:rsidP="006379E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6379EE" w:rsidRPr="00BB6A27"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6379EE"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6379EE"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6379EE" w:rsidRPr="008F7864" w:rsidRDefault="006379EE" w:rsidP="006379EE">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6379EE" w:rsidRPr="008F7864"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6379EE" w:rsidRPr="008F7864"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6379EE" w:rsidRPr="00341946" w:rsidRDefault="006379EE" w:rsidP="006379E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6379EE" w:rsidRPr="00341946" w:rsidRDefault="006379EE" w:rsidP="006379E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proofErr w:type="spellStart"/>
      <w:r w:rsidR="00CB7C9D">
        <w:rPr>
          <w:rFonts w:ascii="Times New Roman" w:hAnsi="Times New Roman" w:cs="Times New Roman"/>
          <w:sz w:val="28"/>
          <w:szCs w:val="28"/>
        </w:rPr>
        <w:t>киокусинкай</w:t>
      </w:r>
      <w:proofErr w:type="spellEnd"/>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proofErr w:type="spellStart"/>
      <w:r w:rsidR="00CB7C9D">
        <w:rPr>
          <w:rFonts w:ascii="Times New Roman" w:hAnsi="Times New Roman" w:cs="Times New Roman"/>
          <w:sz w:val="28"/>
          <w:szCs w:val="28"/>
        </w:rPr>
        <w:t>киокусинкай</w:t>
      </w:r>
      <w:proofErr w:type="spell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0358AD"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0358AD" w:rsidRPr="00191A22" w:rsidRDefault="000358AD" w:rsidP="00E650BF">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0F31F3" w:rsidRPr="007F3F89" w:rsidTr="000F31F3">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center"/>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0F31F3" w:rsidRPr="007F3F89" w:rsidTr="000F31F3">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0F31F3" w:rsidRPr="007F3F89" w:rsidRDefault="000F31F3" w:rsidP="000F31F3">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F31F3" w:rsidRPr="007F3F89" w:rsidRDefault="000F31F3" w:rsidP="000F31F3">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0F31F3" w:rsidRPr="007F3F89" w:rsidTr="000F31F3">
        <w:trPr>
          <w:cantSplit/>
          <w:trHeight w:val="66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6</w:t>
            </w:r>
          </w:p>
        </w:tc>
        <w:tc>
          <w:tcPr>
            <w:tcW w:w="2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504</w:t>
            </w:r>
          </w:p>
        </w:tc>
      </w:tr>
      <w:tr w:rsidR="000F31F3" w:rsidRPr="007F3F89" w:rsidTr="000F31F3">
        <w:trPr>
          <w:cantSplit/>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7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41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rFonts w:ascii="Calibri" w:hAnsi="Calibri" w:cs="Calibri"/>
                <w:color w:val="000000"/>
                <w:sz w:val="14"/>
              </w:rPr>
            </w:pPr>
            <w:r>
              <w:rPr>
                <w:rFonts w:ascii="Calibri" w:hAnsi="Calibri" w:cs="Calibri"/>
                <w:color w:val="000000"/>
                <w:sz w:val="14"/>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rFonts w:ascii="Calibri" w:hAnsi="Calibri" w:cs="Calibri"/>
                <w:color w:val="000000"/>
                <w:sz w:val="14"/>
              </w:rPr>
            </w:pPr>
          </w:p>
        </w:tc>
      </w:tr>
      <w:tr w:rsidR="000F31F3" w:rsidRPr="007F3F89" w:rsidTr="000F31F3">
        <w:trPr>
          <w:cantSplit/>
          <w:trHeight w:val="54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504</w:t>
            </w:r>
          </w:p>
        </w:tc>
      </w:tr>
      <w:tr w:rsidR="000F31F3" w:rsidRPr="007F3F89" w:rsidTr="000F31F3">
        <w:trPr>
          <w:cantSplit/>
          <w:trHeight w:val="56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55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450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278"/>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r>
      <w:tr w:rsidR="000F31F3" w:rsidRPr="007F3F89" w:rsidTr="000F31F3">
        <w:trPr>
          <w:cantSplit/>
          <w:trHeight w:val="53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0F31F3" w:rsidRPr="009A264D" w:rsidRDefault="000F31F3" w:rsidP="000F31F3">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0F31F3" w:rsidRPr="007F3F89" w:rsidRDefault="000F31F3" w:rsidP="000F31F3">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0F31F3" w:rsidRPr="009601BD" w:rsidRDefault="000F31F3" w:rsidP="000F31F3">
            <w:pPr>
              <w:ind w:left="113" w:right="113"/>
              <w:jc w:val="center"/>
              <w:rPr>
                <w:color w:val="000000"/>
                <w:sz w:val="14"/>
                <w:szCs w:val="20"/>
              </w:rPr>
            </w:pPr>
            <w:r w:rsidRPr="009601BD">
              <w:rPr>
                <w:color w:val="000000"/>
                <w:sz w:val="14"/>
                <w:szCs w:val="20"/>
              </w:rPr>
              <w:t>504</w:t>
            </w:r>
          </w:p>
        </w:tc>
      </w:tr>
    </w:tbl>
    <w:p w:rsidR="000358AD" w:rsidRDefault="000358AD" w:rsidP="00E650BF">
      <w:pPr>
        <w:pStyle w:val="a3"/>
        <w:ind w:firstLine="70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6379EE" w:rsidTr="009A1417">
        <w:tc>
          <w:tcPr>
            <w:tcW w:w="709" w:type="dxa"/>
            <w:vMerge w:val="restart"/>
          </w:tcPr>
          <w:p w:rsidR="006379EE" w:rsidRPr="00E52E50" w:rsidRDefault="006379EE" w:rsidP="009A1417">
            <w:pPr>
              <w:pStyle w:val="ab"/>
              <w:ind w:left="0"/>
              <w:jc w:val="center"/>
              <w:rPr>
                <w:rFonts w:ascii="Times New Roman" w:hAnsi="Times New Roman" w:cs="Times New Roman"/>
                <w:b/>
                <w:sz w:val="24"/>
                <w:szCs w:val="24"/>
              </w:rPr>
            </w:pPr>
            <w:r>
              <w:rPr>
                <w:rFonts w:ascii="Times New Roman" w:hAnsi="Times New Roman" w:cs="Times New Roman"/>
                <w:b/>
                <w:sz w:val="28"/>
                <w:szCs w:val="28"/>
              </w:rPr>
              <w:tab/>
            </w:r>
          </w:p>
        </w:tc>
        <w:tc>
          <w:tcPr>
            <w:tcW w:w="5245" w:type="dxa"/>
            <w:vMerge w:val="restart"/>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6379EE"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6379EE" w:rsidRPr="00E52E50" w:rsidRDefault="006379EE" w:rsidP="009A1417">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6379EE" w:rsidTr="009A1417">
        <w:trPr>
          <w:cantSplit/>
          <w:trHeight w:val="2064"/>
        </w:trPr>
        <w:tc>
          <w:tcPr>
            <w:tcW w:w="709" w:type="dxa"/>
            <w:vMerge/>
          </w:tcPr>
          <w:p w:rsidR="006379EE" w:rsidRPr="00E52E50" w:rsidRDefault="006379EE" w:rsidP="009A1417">
            <w:pPr>
              <w:pStyle w:val="ab"/>
              <w:ind w:left="0"/>
              <w:jc w:val="center"/>
              <w:rPr>
                <w:rFonts w:ascii="Times New Roman" w:hAnsi="Times New Roman" w:cs="Times New Roman"/>
                <w:sz w:val="24"/>
                <w:szCs w:val="24"/>
              </w:rPr>
            </w:pPr>
          </w:p>
        </w:tc>
        <w:tc>
          <w:tcPr>
            <w:tcW w:w="5245" w:type="dxa"/>
            <w:vMerge/>
          </w:tcPr>
          <w:p w:rsidR="006379EE" w:rsidRPr="00E52E50" w:rsidRDefault="006379EE" w:rsidP="009A1417">
            <w:pPr>
              <w:pStyle w:val="ab"/>
              <w:ind w:left="0"/>
              <w:jc w:val="center"/>
              <w:rPr>
                <w:rFonts w:ascii="Times New Roman" w:hAnsi="Times New Roman" w:cs="Times New Roman"/>
                <w:sz w:val="24"/>
                <w:szCs w:val="24"/>
              </w:rPr>
            </w:pPr>
          </w:p>
        </w:tc>
        <w:tc>
          <w:tcPr>
            <w:tcW w:w="992" w:type="dxa"/>
            <w:vMerge/>
          </w:tcPr>
          <w:p w:rsidR="006379EE" w:rsidRPr="00E52E50" w:rsidRDefault="006379EE" w:rsidP="009A1417">
            <w:pPr>
              <w:pStyle w:val="ab"/>
              <w:ind w:left="0"/>
              <w:jc w:val="center"/>
              <w:rPr>
                <w:rFonts w:ascii="Times New Roman" w:hAnsi="Times New Roman" w:cs="Times New Roman"/>
                <w:sz w:val="24"/>
                <w:szCs w:val="24"/>
              </w:rPr>
            </w:pPr>
          </w:p>
        </w:tc>
        <w:tc>
          <w:tcPr>
            <w:tcW w:w="851" w:type="dxa"/>
            <w:vMerge/>
          </w:tcPr>
          <w:p w:rsidR="006379EE" w:rsidRPr="00E52E50" w:rsidRDefault="006379EE" w:rsidP="009A1417">
            <w:pPr>
              <w:pStyle w:val="ab"/>
              <w:ind w:left="0"/>
              <w:jc w:val="center"/>
              <w:rPr>
                <w:rFonts w:ascii="Times New Roman" w:hAnsi="Times New Roman" w:cs="Times New Roman"/>
                <w:sz w:val="24"/>
                <w:szCs w:val="24"/>
              </w:rPr>
            </w:pPr>
          </w:p>
        </w:tc>
        <w:tc>
          <w:tcPr>
            <w:tcW w:w="1134"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6379EE" w:rsidRPr="00E52E50" w:rsidRDefault="006379EE" w:rsidP="009A1417">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6379EE" w:rsidRPr="00E52E50" w:rsidRDefault="006379EE" w:rsidP="009A141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6379EE" w:rsidRPr="00E52E50" w:rsidRDefault="006379EE" w:rsidP="009A1417">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p>
        </w:tc>
        <w:tc>
          <w:tcPr>
            <w:tcW w:w="5245" w:type="dxa"/>
          </w:tcPr>
          <w:p w:rsidR="006379EE" w:rsidRPr="00FE1416" w:rsidRDefault="006379EE" w:rsidP="009A1417">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6379EE" w:rsidRPr="007A557D" w:rsidRDefault="006379EE" w:rsidP="009A1417">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6379EE" w:rsidTr="009A1417">
        <w:tc>
          <w:tcPr>
            <w:tcW w:w="709"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6379EE" w:rsidRPr="005905B6" w:rsidRDefault="006379EE" w:rsidP="009A1417">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1134" w:type="dxa"/>
          </w:tcPr>
          <w:p w:rsidR="006379EE" w:rsidRPr="00E52E50" w:rsidRDefault="006379EE" w:rsidP="009A1417">
            <w:pPr>
              <w:pStyle w:val="ab"/>
              <w:ind w:left="0"/>
              <w:jc w:val="center"/>
              <w:rPr>
                <w:rFonts w:ascii="Times New Roman" w:hAnsi="Times New Roman" w:cs="Times New Roman"/>
                <w:sz w:val="24"/>
                <w:szCs w:val="24"/>
              </w:rPr>
            </w:pPr>
          </w:p>
        </w:tc>
        <w:tc>
          <w:tcPr>
            <w:tcW w:w="850" w:type="dxa"/>
          </w:tcPr>
          <w:p w:rsidR="006379EE" w:rsidRPr="00E52E50" w:rsidRDefault="006379EE" w:rsidP="009A1417">
            <w:pPr>
              <w:pStyle w:val="ab"/>
              <w:ind w:left="0"/>
              <w:jc w:val="center"/>
              <w:rPr>
                <w:rFonts w:ascii="Times New Roman" w:hAnsi="Times New Roman" w:cs="Times New Roman"/>
                <w:sz w:val="24"/>
                <w:szCs w:val="24"/>
              </w:rPr>
            </w:pPr>
          </w:p>
        </w:tc>
        <w:tc>
          <w:tcPr>
            <w:tcW w:w="851" w:type="dxa"/>
          </w:tcPr>
          <w:p w:rsidR="006379EE" w:rsidRPr="00E52E50" w:rsidRDefault="006379EE" w:rsidP="009A1417">
            <w:pPr>
              <w:pStyle w:val="ab"/>
              <w:ind w:left="0"/>
              <w:jc w:val="center"/>
              <w:rPr>
                <w:rFonts w:ascii="Times New Roman" w:hAnsi="Times New Roman" w:cs="Times New Roman"/>
                <w:sz w:val="24"/>
                <w:szCs w:val="24"/>
              </w:rPr>
            </w:pPr>
          </w:p>
        </w:tc>
        <w:tc>
          <w:tcPr>
            <w:tcW w:w="1984"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6379EE" w:rsidRPr="00E52E50"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6379EE" w:rsidRPr="00B9009E" w:rsidRDefault="006379EE" w:rsidP="009A1417">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0F31F3"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0F31F3"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6379EE" w:rsidTr="009A1417">
        <w:tc>
          <w:tcPr>
            <w:tcW w:w="709" w:type="dxa"/>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6379EE" w:rsidRPr="006A7A13" w:rsidRDefault="006379EE" w:rsidP="009A1417">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6379EE" w:rsidRPr="00E52E50" w:rsidRDefault="000F31F3"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6379EE" w:rsidRPr="00E52E50" w:rsidRDefault="006379EE"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6379EE" w:rsidRPr="00E52E50" w:rsidRDefault="000F31F3" w:rsidP="009A141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0F31F3" w:rsidRPr="007D2B36" w:rsidRDefault="000F31F3" w:rsidP="000F31F3">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0F31F3" w:rsidRDefault="000F31F3" w:rsidP="000F31F3">
      <w:pPr>
        <w:spacing w:after="0" w:line="240" w:lineRule="auto"/>
        <w:contextualSpacing/>
        <w:rPr>
          <w:rFonts w:ascii="Times New Roman" w:hAnsi="Times New Roman" w:cs="Times New Roman"/>
          <w:b/>
          <w:sz w:val="28"/>
          <w:szCs w:val="28"/>
        </w:rPr>
      </w:pPr>
    </w:p>
    <w:p w:rsidR="000F31F3" w:rsidRDefault="000F31F3" w:rsidP="000F31F3">
      <w:pPr>
        <w:spacing w:after="0" w:line="240" w:lineRule="auto"/>
        <w:contextualSpacing/>
        <w:rPr>
          <w:rFonts w:ascii="Times New Roman" w:hAnsi="Times New Roman" w:cs="Times New Roman"/>
          <w:b/>
          <w:sz w:val="28"/>
          <w:szCs w:val="28"/>
        </w:rPr>
      </w:pPr>
    </w:p>
    <w:p w:rsidR="000F31F3" w:rsidRDefault="000F31F3" w:rsidP="000F31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0F31F3" w:rsidRDefault="000F31F3" w:rsidP="000F31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0F31F3" w:rsidRDefault="000F31F3" w:rsidP="000F31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0F31F3" w:rsidRDefault="000F31F3" w:rsidP="000F31F3">
      <w:pPr>
        <w:tabs>
          <w:tab w:val="left" w:pos="420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r>
        <w:rPr>
          <w:rFonts w:ascii="Times New Roman" w:hAnsi="Times New Roman" w:cs="Times New Roman"/>
          <w:sz w:val="28"/>
          <w:szCs w:val="28"/>
        </w:rPr>
        <w:tab/>
      </w:r>
    </w:p>
    <w:tbl>
      <w:tblPr>
        <w:tblStyle w:val="a4"/>
        <w:tblW w:w="9606" w:type="dxa"/>
        <w:jc w:val="center"/>
        <w:tblLook w:val="04A0" w:firstRow="1" w:lastRow="0" w:firstColumn="1" w:lastColumn="0" w:noHBand="0" w:noVBand="1"/>
      </w:tblPr>
      <w:tblGrid>
        <w:gridCol w:w="1088"/>
        <w:gridCol w:w="1598"/>
        <w:gridCol w:w="1976"/>
        <w:gridCol w:w="2790"/>
        <w:gridCol w:w="2154"/>
      </w:tblGrid>
      <w:tr w:rsidR="000F31F3" w:rsidTr="000F31F3">
        <w:trPr>
          <w:trHeight w:val="714"/>
          <w:jc w:val="center"/>
        </w:trPr>
        <w:tc>
          <w:tcPr>
            <w:tcW w:w="1088"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598"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976"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790"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154"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0F31F3" w:rsidTr="000F31F3">
        <w:trPr>
          <w:trHeight w:val="714"/>
          <w:jc w:val="center"/>
        </w:trPr>
        <w:tc>
          <w:tcPr>
            <w:tcW w:w="1088" w:type="dxa"/>
            <w:vAlign w:val="center"/>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1598"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19:00-21:15</w:t>
            </w:r>
          </w:p>
          <w:p w:rsidR="000F31F3" w:rsidRDefault="000F31F3" w:rsidP="000F31F3">
            <w:pPr>
              <w:contextualSpacing/>
              <w:jc w:val="center"/>
              <w:rPr>
                <w:rFonts w:ascii="Times New Roman" w:hAnsi="Times New Roman" w:cs="Times New Roman"/>
                <w:sz w:val="28"/>
                <w:szCs w:val="28"/>
              </w:rPr>
            </w:pPr>
          </w:p>
          <w:p w:rsidR="000F31F3" w:rsidRDefault="00966A52" w:rsidP="000F31F3">
            <w:pPr>
              <w:contextualSpacing/>
              <w:jc w:val="center"/>
              <w:rPr>
                <w:rFonts w:ascii="Times New Roman" w:hAnsi="Times New Roman" w:cs="Times New Roman"/>
                <w:sz w:val="28"/>
                <w:szCs w:val="28"/>
              </w:rPr>
            </w:pPr>
            <w:r>
              <w:rPr>
                <w:rFonts w:ascii="Times New Roman" w:hAnsi="Times New Roman" w:cs="Times New Roman"/>
                <w:sz w:val="28"/>
                <w:szCs w:val="28"/>
              </w:rPr>
              <w:t>19:00-20:30</w:t>
            </w:r>
          </w:p>
          <w:p w:rsidR="00966A52" w:rsidRDefault="00966A52" w:rsidP="000F31F3">
            <w:pPr>
              <w:contextualSpacing/>
              <w:jc w:val="center"/>
              <w:rPr>
                <w:rFonts w:ascii="Times New Roman" w:hAnsi="Times New Roman" w:cs="Times New Roman"/>
                <w:sz w:val="28"/>
                <w:szCs w:val="28"/>
              </w:rPr>
            </w:pPr>
          </w:p>
          <w:p w:rsidR="000F31F3" w:rsidRDefault="000F31F3" w:rsidP="000F31F3">
            <w:pPr>
              <w:contextualSpacing/>
              <w:rPr>
                <w:rFonts w:ascii="Times New Roman" w:hAnsi="Times New Roman" w:cs="Times New Roman"/>
                <w:sz w:val="28"/>
                <w:szCs w:val="28"/>
              </w:rPr>
            </w:pPr>
            <w:r>
              <w:rPr>
                <w:rFonts w:ascii="Times New Roman" w:hAnsi="Times New Roman" w:cs="Times New Roman"/>
                <w:sz w:val="28"/>
                <w:szCs w:val="28"/>
              </w:rPr>
              <w:t>10:00-12:30</w:t>
            </w:r>
          </w:p>
        </w:tc>
        <w:tc>
          <w:tcPr>
            <w:tcW w:w="1976" w:type="dxa"/>
          </w:tcPr>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Понедел</w:t>
            </w:r>
            <w:r w:rsidR="00966A52">
              <w:rPr>
                <w:rFonts w:ascii="Times New Roman" w:hAnsi="Times New Roman" w:cs="Times New Roman"/>
                <w:sz w:val="28"/>
                <w:szCs w:val="28"/>
              </w:rPr>
              <w:t>ьник С</w:t>
            </w:r>
            <w:r>
              <w:rPr>
                <w:rFonts w:ascii="Times New Roman" w:hAnsi="Times New Roman" w:cs="Times New Roman"/>
                <w:sz w:val="28"/>
                <w:szCs w:val="28"/>
              </w:rPr>
              <w:t>реда, пятница</w:t>
            </w:r>
            <w:r w:rsidR="00966A52">
              <w:rPr>
                <w:rFonts w:ascii="Times New Roman" w:hAnsi="Times New Roman" w:cs="Times New Roman"/>
                <w:sz w:val="28"/>
                <w:szCs w:val="28"/>
              </w:rPr>
              <w:t>,</w:t>
            </w:r>
          </w:p>
          <w:p w:rsidR="00020EBB" w:rsidRDefault="00020EBB" w:rsidP="000F31F3">
            <w:pPr>
              <w:contextualSpacing/>
              <w:jc w:val="center"/>
              <w:rPr>
                <w:rFonts w:ascii="Times New Roman" w:hAnsi="Times New Roman" w:cs="Times New Roman"/>
                <w:sz w:val="28"/>
                <w:szCs w:val="28"/>
              </w:rPr>
            </w:pPr>
            <w:r>
              <w:rPr>
                <w:rFonts w:ascii="Times New Roman" w:hAnsi="Times New Roman" w:cs="Times New Roman"/>
                <w:sz w:val="28"/>
                <w:szCs w:val="28"/>
              </w:rPr>
              <w:t>вторник</w:t>
            </w:r>
          </w:p>
          <w:p w:rsidR="000F31F3" w:rsidRDefault="000F31F3" w:rsidP="000F31F3">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790" w:type="dxa"/>
            <w:vAlign w:val="center"/>
          </w:tcPr>
          <w:p w:rsidR="000F31F3" w:rsidRDefault="000F31F3" w:rsidP="000F31F3">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roofErr w:type="spellEnd"/>
            <w:r>
              <w:rPr>
                <w:rFonts w:ascii="Times New Roman" w:hAnsi="Times New Roman" w:cs="Times New Roman"/>
                <w:sz w:val="28"/>
                <w:szCs w:val="28"/>
              </w:rPr>
              <w:t>, 6</w:t>
            </w:r>
          </w:p>
        </w:tc>
        <w:tc>
          <w:tcPr>
            <w:tcW w:w="2154" w:type="dxa"/>
            <w:vAlign w:val="center"/>
          </w:tcPr>
          <w:p w:rsidR="000F31F3" w:rsidRDefault="000F31F3" w:rsidP="000F31F3">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Е.Ю.Чернов</w:t>
            </w:r>
            <w:proofErr w:type="spellEnd"/>
          </w:p>
        </w:tc>
      </w:tr>
    </w:tbl>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w:t>
      </w:r>
      <w:r w:rsidR="000F31F3">
        <w:rPr>
          <w:rFonts w:ascii="Times New Roman" w:hAnsi="Times New Roman" w:cs="Times New Roman"/>
          <w:sz w:val="28"/>
          <w:szCs w:val="28"/>
        </w:rPr>
        <w:t>2</w:t>
      </w:r>
      <w:r w:rsidRPr="001D373A">
        <w:rPr>
          <w:rFonts w:ascii="Times New Roman" w:hAnsi="Times New Roman" w:cs="Times New Roman"/>
          <w:sz w:val="28"/>
          <w:szCs w:val="28"/>
        </w:rPr>
        <w:t xml:space="preserve">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000F31F3">
        <w:rPr>
          <w:rFonts w:ascii="Times New Roman" w:hAnsi="Times New Roman" w:cs="Times New Roman"/>
          <w:sz w:val="28"/>
          <w:szCs w:val="28"/>
        </w:rPr>
        <w:t>. Приё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разово в течени</w:t>
      </w:r>
      <w:proofErr w:type="gramStart"/>
      <w:r w:rsidR="00F44274">
        <w:rPr>
          <w:rFonts w:ascii="Times New Roman" w:hAnsi="Times New Roman" w:cs="Times New Roman"/>
          <w:sz w:val="28"/>
          <w:szCs w:val="28"/>
        </w:rPr>
        <w:t>и</w:t>
      </w:r>
      <w:proofErr w:type="gramEnd"/>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0F31F3"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Поступающие  сдают  приё</w:t>
      </w:r>
      <w:r w:rsidR="007D517A"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007D517A"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w:t>
      </w:r>
      <w:proofErr w:type="gramStart"/>
      <w:r w:rsidRPr="006C35C9">
        <w:rPr>
          <w:rFonts w:ascii="Times New Roman" w:eastAsia="Times New Roman" w:hAnsi="Times New Roman" w:cs="Times New Roman"/>
          <w:sz w:val="28"/>
          <w:szCs w:val="28"/>
        </w:rPr>
        <w:t>занимающимися</w:t>
      </w:r>
      <w:proofErr w:type="gramEnd"/>
      <w:r w:rsidRPr="006C35C9">
        <w:rPr>
          <w:rFonts w:ascii="Times New Roman" w:eastAsia="Times New Roman" w:hAnsi="Times New Roman" w:cs="Times New Roman"/>
          <w:sz w:val="28"/>
          <w:szCs w:val="28"/>
        </w:rPr>
        <w:t xml:space="preserve"> </w:t>
      </w:r>
      <w:proofErr w:type="spellStart"/>
      <w:r w:rsidR="009C4A79">
        <w:rPr>
          <w:rFonts w:ascii="Times New Roman" w:eastAsia="Times New Roman" w:hAnsi="Times New Roman" w:cs="Times New Roman"/>
          <w:sz w:val="28"/>
          <w:szCs w:val="28"/>
        </w:rPr>
        <w:t>киокусинкай</w:t>
      </w:r>
      <w:proofErr w:type="spellEnd"/>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w:t>
      </w:r>
      <w:proofErr w:type="gramStart"/>
      <w:r w:rsidRPr="009C4A79">
        <w:rPr>
          <w:rFonts w:ascii="Times New Roman" w:eastAsia="Times New Roman" w:hAnsi="Times New Roman" w:cs="Times New Roman"/>
          <w:sz w:val="28"/>
          <w:szCs w:val="28"/>
        </w:rPr>
        <w:t>занимающимися</w:t>
      </w:r>
      <w:proofErr w:type="gramEnd"/>
      <w:r w:rsidRPr="009C4A79">
        <w:rPr>
          <w:rFonts w:ascii="Times New Roman" w:eastAsia="Times New Roman" w:hAnsi="Times New Roman" w:cs="Times New Roman"/>
          <w:sz w:val="28"/>
          <w:szCs w:val="28"/>
        </w:rPr>
        <w:t>,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w:t>
      </w:r>
      <w:proofErr w:type="gramStart"/>
      <w:r w:rsidRPr="009C4A79">
        <w:rPr>
          <w:rFonts w:ascii="Times New Roman" w:eastAsia="Times New Roman" w:hAnsi="Times New Roman" w:cs="Times New Roman"/>
          <w:sz w:val="28"/>
          <w:szCs w:val="28"/>
        </w:rPr>
        <w:t>о-</w:t>
      </w:r>
      <w:proofErr w:type="gramEnd"/>
      <w:r w:rsidRPr="009C4A79">
        <w:rPr>
          <w:rFonts w:ascii="Times New Roman" w:eastAsia="Times New Roman" w:hAnsi="Times New Roman" w:cs="Times New Roman"/>
          <w:sz w:val="28"/>
          <w:szCs w:val="28"/>
        </w:rPr>
        <w:t xml:space="preserve">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9C4A79">
        <w:rPr>
          <w:rFonts w:ascii="Times New Roman" w:eastAsia="Times New Roman" w:hAnsi="Times New Roman" w:cs="Times New Roman"/>
          <w:sz w:val="28"/>
          <w:szCs w:val="28"/>
        </w:rPr>
        <w:t>каратистов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proofErr w:type="spellStart"/>
      <w:r w:rsidR="00AF0434">
        <w:rPr>
          <w:rFonts w:ascii="Times New Roman" w:hAnsi="Times New Roman" w:cs="Times New Roman"/>
          <w:sz w:val="28"/>
          <w:szCs w:val="28"/>
        </w:rPr>
        <w:t>киокусинкай</w:t>
      </w:r>
      <w:proofErr w:type="spellEnd"/>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proofErr w:type="spellStart"/>
      <w:r w:rsidR="00CB7C9D">
        <w:rPr>
          <w:rFonts w:ascii="Times New Roman" w:hAnsi="Times New Roman" w:cs="Times New Roman"/>
          <w:sz w:val="28"/>
          <w:szCs w:val="28"/>
        </w:rPr>
        <w:t>киокусинкай</w:t>
      </w:r>
      <w:proofErr w:type="spellEnd"/>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w:t>
      </w:r>
      <w:proofErr w:type="gramStart"/>
      <w:r w:rsidRPr="00AB05CA">
        <w:rPr>
          <w:rFonts w:ascii="Times New Roman" w:hAnsi="Times New Roman" w:cs="Times New Roman"/>
          <w:sz w:val="28"/>
          <w:szCs w:val="28"/>
        </w:rPr>
        <w:t>на</w:t>
      </w:r>
      <w:proofErr w:type="gramEnd"/>
      <w:r w:rsidRPr="00AB05CA">
        <w:rPr>
          <w:rFonts w:ascii="Times New Roman" w:hAnsi="Times New Roman" w:cs="Times New Roman"/>
          <w:sz w:val="28"/>
          <w:szCs w:val="28"/>
        </w:rPr>
        <w:t xml:space="preserve">  </w:t>
      </w:r>
      <w:proofErr w:type="gramStart"/>
      <w:r w:rsidR="0004056D">
        <w:rPr>
          <w:rFonts w:ascii="Times New Roman" w:hAnsi="Times New Roman" w:cs="Times New Roman"/>
          <w:sz w:val="28"/>
          <w:szCs w:val="28"/>
        </w:rPr>
        <w:t>татами</w:t>
      </w:r>
      <w:proofErr w:type="gramEnd"/>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w:t>
      </w:r>
      <w:r w:rsidRPr="00AB05CA">
        <w:rPr>
          <w:rFonts w:ascii="Times New Roman" w:hAnsi="Times New Roman" w:cs="Times New Roman"/>
          <w:sz w:val="28"/>
          <w:szCs w:val="28"/>
        </w:rPr>
        <w:lastRenderedPageBreak/>
        <w:t xml:space="preserve">за  действиями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просматривать  видеоматериал  по  </w:t>
      </w:r>
      <w:proofErr w:type="spellStart"/>
      <w:r w:rsidR="00AF0434">
        <w:rPr>
          <w:rFonts w:ascii="Times New Roman" w:hAnsi="Times New Roman" w:cs="Times New Roman"/>
          <w:sz w:val="28"/>
          <w:szCs w:val="28"/>
        </w:rPr>
        <w:t>киокусинкай</w:t>
      </w:r>
      <w:proofErr w:type="spellEnd"/>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proofErr w:type="spellStart"/>
      <w:r w:rsidR="00AF0434">
        <w:rPr>
          <w:rFonts w:ascii="Times New Roman" w:hAnsi="Times New Roman" w:cs="Times New Roman"/>
          <w:sz w:val="28"/>
          <w:szCs w:val="28"/>
        </w:rPr>
        <w:t>киокусинкай</w:t>
      </w:r>
      <w:proofErr w:type="spellEnd"/>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proofErr w:type="spellStart"/>
      <w:r w:rsidR="00AF0434">
        <w:rPr>
          <w:rFonts w:ascii="Times New Roman" w:eastAsia="Times New Roman" w:hAnsi="Times New Roman" w:cs="Times New Roman"/>
          <w:sz w:val="28"/>
          <w:szCs w:val="28"/>
        </w:rPr>
        <w:t>киокусинкай</w:t>
      </w:r>
      <w:proofErr w:type="spellEnd"/>
      <w:r w:rsidR="00AF0434">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лучшие  российские </w:t>
      </w:r>
      <w:r w:rsidR="00AF0434">
        <w:rPr>
          <w:rFonts w:ascii="Times New Roman" w:eastAsia="Times New Roman" w:hAnsi="Times New Roman" w:cs="Times New Roman"/>
          <w:sz w:val="28"/>
          <w:szCs w:val="28"/>
        </w:rPr>
        <w:t>каратисты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Основы профессионального самоопределения</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Цель - формирование системы профессиональной ориентации </w:t>
      </w:r>
      <w:proofErr w:type="gramStart"/>
      <w:r w:rsidRPr="00040549">
        <w:rPr>
          <w:rFonts w:ascii="Times New Roman" w:hAnsi="Times New Roman" w:cs="Times New Roman"/>
          <w:sz w:val="28"/>
          <w:szCs w:val="28"/>
        </w:rPr>
        <w:t>обучающихся</w:t>
      </w:r>
      <w:proofErr w:type="gramEnd"/>
      <w:r w:rsidRPr="00040549">
        <w:rPr>
          <w:rFonts w:ascii="Times New Roman" w:hAnsi="Times New Roman" w:cs="Times New Roman"/>
          <w:sz w:val="28"/>
          <w:szCs w:val="28"/>
        </w:rPr>
        <w:t xml:space="preserve">, отвечающей требованиям рынка труда; обеспечение психолого-педагогического сопровождения для профессиональной самореализации личности. </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Основные задачи: </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выявление и развитие профессиональных наклонностей и способностей обучающихся;</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lastRenderedPageBreak/>
        <w:t xml:space="preserve">- формирование мотивации к получению начального и среднего профессионального образования, выбора профессий; </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 </w:t>
      </w: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первоначальных трудовых навыков в рамках </w:t>
      </w:r>
      <w:proofErr w:type="spellStart"/>
      <w:r w:rsidRPr="00040549">
        <w:rPr>
          <w:rFonts w:ascii="Times New Roman" w:hAnsi="Times New Roman" w:cs="Times New Roman"/>
          <w:sz w:val="28"/>
          <w:szCs w:val="28"/>
        </w:rPr>
        <w:t>практикоориентированных</w:t>
      </w:r>
      <w:proofErr w:type="spellEnd"/>
      <w:r w:rsidRPr="00040549">
        <w:rPr>
          <w:rFonts w:ascii="Times New Roman" w:hAnsi="Times New Roman" w:cs="Times New Roman"/>
          <w:sz w:val="28"/>
          <w:szCs w:val="28"/>
        </w:rPr>
        <w:t xml:space="preserve"> проектов. </w:t>
      </w:r>
    </w:p>
    <w:p w:rsidR="00966A52"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Ниже показаны рекомендуемые направления </w:t>
      </w:r>
      <w:proofErr w:type="spellStart"/>
      <w:r w:rsidRPr="00040549">
        <w:rPr>
          <w:rFonts w:ascii="Times New Roman" w:hAnsi="Times New Roman" w:cs="Times New Roman"/>
          <w:sz w:val="28"/>
          <w:szCs w:val="28"/>
        </w:rPr>
        <w:t>профориентационной</w:t>
      </w:r>
      <w:proofErr w:type="spellEnd"/>
      <w:r w:rsidRPr="00040549">
        <w:rPr>
          <w:rFonts w:ascii="Times New Roman" w:hAnsi="Times New Roman" w:cs="Times New Roman"/>
          <w:sz w:val="28"/>
          <w:szCs w:val="28"/>
        </w:rPr>
        <w:t xml:space="preserve"> работы с </w:t>
      </w:r>
      <w:proofErr w:type="gramStart"/>
      <w:r w:rsidRPr="00040549">
        <w:rPr>
          <w:rFonts w:ascii="Times New Roman" w:hAnsi="Times New Roman" w:cs="Times New Roman"/>
          <w:sz w:val="28"/>
          <w:szCs w:val="28"/>
        </w:rPr>
        <w:t>обучающимися</w:t>
      </w:r>
      <w:proofErr w:type="gramEnd"/>
      <w:r w:rsidRPr="00040549">
        <w:rPr>
          <w:rFonts w:ascii="Times New Roman" w:hAnsi="Times New Roman" w:cs="Times New Roman"/>
          <w:sz w:val="28"/>
          <w:szCs w:val="28"/>
        </w:rPr>
        <w:t xml:space="preserve">. </w:t>
      </w:r>
    </w:p>
    <w:p w:rsidR="00966A52" w:rsidRDefault="00966A52" w:rsidP="00966A52">
      <w:pPr>
        <w:pStyle w:val="a3"/>
        <w:tabs>
          <w:tab w:val="left" w:pos="0"/>
        </w:tabs>
        <w:ind w:firstLine="709"/>
        <w:contextualSpacing/>
        <w:jc w:val="both"/>
        <w:rPr>
          <w:rFonts w:ascii="Times New Roman" w:hAnsi="Times New Roman" w:cs="Times New Roman"/>
          <w:sz w:val="28"/>
          <w:szCs w:val="28"/>
        </w:rPr>
      </w:pPr>
      <w:r w:rsidRPr="00741778">
        <w:rPr>
          <w:rFonts w:ascii="Times New Roman" w:hAnsi="Times New Roman" w:cs="Times New Roman"/>
          <w:noProof/>
          <w:sz w:val="28"/>
        </w:rPr>
        <w:drawing>
          <wp:anchor distT="0" distB="0" distL="114300" distR="114300" simplePos="0" relativeHeight="251659264" behindDoc="1" locked="0" layoutInCell="1" allowOverlap="1" wp14:anchorId="7480E33D" wp14:editId="0F9A8D21">
            <wp:simplePos x="0" y="0"/>
            <wp:positionH relativeFrom="column">
              <wp:posOffset>-635</wp:posOffset>
            </wp:positionH>
            <wp:positionV relativeFrom="paragraph">
              <wp:posOffset>13970</wp:posOffset>
            </wp:positionV>
            <wp:extent cx="5236845" cy="3134995"/>
            <wp:effectExtent l="0" t="0" r="1905" b="8255"/>
            <wp:wrapThrough wrapText="bothSides">
              <wp:wrapPolygon edited="0">
                <wp:start x="0" y="0"/>
                <wp:lineTo x="0" y="21526"/>
                <wp:lineTo x="21529" y="21526"/>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2974" t="42396" r="17250" b="29262"/>
                    <a:stretch/>
                  </pic:blipFill>
                  <pic:spPr bwMode="auto">
                    <a:xfrm>
                      <a:off x="0" y="0"/>
                      <a:ext cx="5236845"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Default="00966A52" w:rsidP="00966A52">
      <w:pPr>
        <w:pStyle w:val="a3"/>
        <w:tabs>
          <w:tab w:val="left" w:pos="0"/>
        </w:tabs>
        <w:ind w:firstLine="709"/>
        <w:contextualSpacing/>
        <w:jc w:val="both"/>
        <w:rPr>
          <w:rFonts w:ascii="Times New Roman" w:hAnsi="Times New Roman" w:cs="Times New Roman"/>
          <w:sz w:val="28"/>
          <w:szCs w:val="28"/>
        </w:rPr>
      </w:pPr>
    </w:p>
    <w:p w:rsidR="00966A52" w:rsidRPr="00040549" w:rsidRDefault="00966A52" w:rsidP="00966A52">
      <w:pPr>
        <w:pStyle w:val="a3"/>
        <w:tabs>
          <w:tab w:val="left" w:pos="0"/>
        </w:tabs>
        <w:ind w:firstLine="709"/>
        <w:contextualSpacing/>
        <w:jc w:val="both"/>
        <w:rPr>
          <w:rFonts w:ascii="Times New Roman" w:hAnsi="Times New Roman" w:cs="Times New Roman"/>
          <w:sz w:val="28"/>
          <w:szCs w:val="28"/>
        </w:rPr>
      </w:pPr>
    </w:p>
    <w:p w:rsidR="00966A52" w:rsidRPr="009D0623" w:rsidRDefault="00966A52" w:rsidP="00966A52">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966A52" w:rsidRDefault="00966A52" w:rsidP="00966A52">
      <w:pPr>
        <w:pStyle w:val="a3"/>
        <w:ind w:left="426"/>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proofErr w:type="spellStart"/>
      <w:r w:rsidR="00CB7C9D">
        <w:rPr>
          <w:rFonts w:ascii="Times New Roman" w:hAnsi="Times New Roman" w:cs="Times New Roman"/>
          <w:sz w:val="28"/>
          <w:szCs w:val="28"/>
        </w:rPr>
        <w:t>киокусинкай</w:t>
      </w:r>
      <w:proofErr w:type="spellEnd"/>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70127A" w:rsidRPr="0070127A" w:rsidRDefault="0070127A" w:rsidP="0070127A">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lastRenderedPageBreak/>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w:t>
      </w:r>
      <w:r>
        <w:rPr>
          <w:rFonts w:ascii="Times New Roman" w:hAnsi="Times New Roman" w:cs="Times New Roman"/>
          <w:sz w:val="28"/>
          <w:szCs w:val="28"/>
        </w:rPr>
        <w:t xml:space="preserve"> </w:t>
      </w:r>
      <w:r w:rsidRPr="0070127A">
        <w:rPr>
          <w:rFonts w:ascii="Times New Roman" w:hAnsi="Times New Roman" w:cs="Times New Roman"/>
          <w:sz w:val="28"/>
          <w:szCs w:val="28"/>
        </w:rPr>
        <w:t>своеобразных  резервов  организма  для  их  использования  в  необходимых</w:t>
      </w:r>
      <w:r>
        <w:rPr>
          <w:rFonts w:ascii="Times New Roman" w:hAnsi="Times New Roman" w:cs="Times New Roman"/>
          <w:sz w:val="28"/>
          <w:szCs w:val="28"/>
        </w:rPr>
        <w:t xml:space="preserve"> </w:t>
      </w:r>
      <w:r w:rsidRPr="0070127A">
        <w:rPr>
          <w:rFonts w:ascii="Times New Roman" w:hAnsi="Times New Roman" w:cs="Times New Roman"/>
          <w:sz w:val="28"/>
          <w:szCs w:val="28"/>
        </w:rPr>
        <w:t xml:space="preserve">случаях. </w:t>
      </w:r>
    </w:p>
    <w:p w:rsidR="0070127A" w:rsidRDefault="0070127A" w:rsidP="00FC5794">
      <w:pPr>
        <w:spacing w:after="0" w:line="240" w:lineRule="auto"/>
        <w:ind w:firstLine="709"/>
        <w:contextualSpacing/>
        <w:jc w:val="both"/>
        <w:rPr>
          <w:rFonts w:ascii="Times New Roman" w:hAnsi="Times New Roman" w:cs="Times New Roman"/>
          <w:sz w:val="28"/>
          <w:szCs w:val="28"/>
        </w:rPr>
      </w:pPr>
      <w:proofErr w:type="gramStart"/>
      <w:r w:rsidRPr="0070127A">
        <w:rPr>
          <w:rFonts w:ascii="Times New Roman" w:hAnsi="Times New Roman" w:cs="Times New Roman"/>
          <w:sz w:val="28"/>
          <w:szCs w:val="28"/>
        </w:rPr>
        <w:t>На  занятиях  по  ОФП  обучающиеся-спортсмены    получают разностороннее  физическое  развитие,  способствующее  улучшению приспособленности  организма  к  изменяющимся  условиям  внешней  среды; повышают  уровень  физической  работоспособности  и  функциональных возможностей  организма,  формируют  отношение  к  гармоничному физическому  развитию  как  основы  дальнейшей  специальной  физической подготовки;  развивают  физические  способности  (силовых,  скоростных, скоростно-силовых,  координационных,  выносливости,  гибкости)  и гармонично  сочетают  их  применительно  к  специфике  занятиями  самбо;</w:t>
      </w:r>
      <w:proofErr w:type="gramEnd"/>
      <w:r w:rsidRPr="0070127A">
        <w:rPr>
          <w:rFonts w:ascii="Times New Roman" w:hAnsi="Times New Roman" w:cs="Times New Roman"/>
          <w:sz w:val="28"/>
          <w:szCs w:val="28"/>
        </w:rPr>
        <w:t xml:space="preserve"> формируют  двигательные  умения  и  навыки;  осваивают  комплексы  </w:t>
      </w:r>
      <w:proofErr w:type="spellStart"/>
      <w:r w:rsidRPr="0070127A">
        <w:rPr>
          <w:rFonts w:ascii="Times New Roman" w:hAnsi="Times New Roman" w:cs="Times New Roman"/>
          <w:sz w:val="28"/>
          <w:szCs w:val="28"/>
        </w:rPr>
        <w:t>общеподготовительных</w:t>
      </w:r>
      <w:proofErr w:type="spellEnd"/>
      <w:r w:rsidRPr="0070127A">
        <w:rPr>
          <w:rFonts w:ascii="Times New Roman" w:hAnsi="Times New Roman" w:cs="Times New Roman"/>
          <w:sz w:val="28"/>
          <w:szCs w:val="28"/>
        </w:rPr>
        <w:t>, общеразвивающих физических упражнений; а также формируют  социально  значимые  качества  личности;  коммуникативные навыки и опыт работы в команде (группе); навыки проектной и творческой деятельности.</w:t>
      </w:r>
    </w:p>
    <w:p w:rsid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средствами  ОФП  являются:  общеразвивающие  и  акробатические упражнения, элементы классического тренажера, а также специальные упражнения: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ловкость – задания, игры, эстафеты, включающие </w:t>
      </w:r>
      <w:proofErr w:type="spellStart"/>
      <w:r w:rsidRPr="007B2670">
        <w:rPr>
          <w:rFonts w:ascii="Times New Roman" w:hAnsi="Times New Roman" w:cs="Times New Roman"/>
          <w:sz w:val="28"/>
          <w:szCs w:val="28"/>
        </w:rPr>
        <w:t>сложнокоординированные</w:t>
      </w:r>
      <w:proofErr w:type="spellEnd"/>
      <w:r w:rsidRPr="007B2670">
        <w:rPr>
          <w:rFonts w:ascii="Times New Roman" w:hAnsi="Times New Roman" w:cs="Times New Roman"/>
          <w:sz w:val="28"/>
          <w:szCs w:val="28"/>
        </w:rPr>
        <w:t xml:space="preserve"> действия;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 </w:t>
      </w: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силу  –  </w:t>
      </w:r>
      <w:proofErr w:type="gramStart"/>
      <w:r w:rsidRPr="007B2670">
        <w:rPr>
          <w:rFonts w:ascii="Times New Roman" w:hAnsi="Times New Roman" w:cs="Times New Roman"/>
          <w:sz w:val="28"/>
          <w:szCs w:val="28"/>
        </w:rPr>
        <w:t>упражнения</w:t>
      </w:r>
      <w:proofErr w:type="gramEnd"/>
      <w:r w:rsidRPr="007B2670">
        <w:rPr>
          <w:rFonts w:ascii="Times New Roman" w:hAnsi="Times New Roman" w:cs="Times New Roman"/>
          <w:sz w:val="28"/>
          <w:szCs w:val="28"/>
        </w:rPr>
        <w:t xml:space="preserve">  на  силу  рук,  ног  и  туловища:  сгибание  и  разгибание, отведение и приведение, круговые движения, бег, прыжки, выпады, приседы и т.д.;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прыгучесть – упражнения на развитие силы, скорости и высоты отталкивания, а также прыжковой выносливости;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равновесие – сохранение устойчивого положения в усложненных условиях: после  динамических  движений,  после  раздражения  вестибулярного  анализатора,  </w:t>
      </w:r>
      <w:r>
        <w:rPr>
          <w:rFonts w:ascii="Times New Roman" w:hAnsi="Times New Roman" w:cs="Times New Roman"/>
          <w:sz w:val="28"/>
          <w:szCs w:val="28"/>
        </w:rPr>
        <w:t xml:space="preserve">с </w:t>
      </w:r>
      <w:r w:rsidRPr="007B2670">
        <w:rPr>
          <w:rFonts w:ascii="Times New Roman" w:hAnsi="Times New Roman" w:cs="Times New Roman"/>
          <w:sz w:val="28"/>
          <w:szCs w:val="28"/>
        </w:rPr>
        <w:t xml:space="preserve">выключенным зрением, на уменьшенной и повышенной опоре;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на  выносливость  –  выполнение  различных  заданий  на  фоне  утомления.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lastRenderedPageBreak/>
        <w:t xml:space="preserve">Основными  методами  ОФП  являются:  </w:t>
      </w:r>
      <w:proofErr w:type="gramStart"/>
      <w:r w:rsidRPr="007B2670">
        <w:rPr>
          <w:rFonts w:ascii="Times New Roman" w:hAnsi="Times New Roman" w:cs="Times New Roman"/>
          <w:sz w:val="28"/>
          <w:szCs w:val="28"/>
        </w:rPr>
        <w:t>повторный</w:t>
      </w:r>
      <w:proofErr w:type="gramEnd"/>
      <w:r w:rsidRPr="007B2670">
        <w:rPr>
          <w:rFonts w:ascii="Times New Roman" w:hAnsi="Times New Roman" w:cs="Times New Roman"/>
          <w:sz w:val="28"/>
          <w:szCs w:val="28"/>
        </w:rPr>
        <w:t xml:space="preserve">,  переменный,  круговой,  игровой  и соревновательный.  Организация  ОФП  спортсменов  осуществляется  в  следующих формах: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комплекс специальных упражнений;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в виде круговой тренировки;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в  форме  соревнований.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b/>
          <w:sz w:val="28"/>
          <w:szCs w:val="28"/>
        </w:rPr>
        <w:t>Упражнения для развития общих физических качеств</w:t>
      </w:r>
      <w:r>
        <w:rPr>
          <w:rFonts w:ascii="Times New Roman" w:eastAsia="Times New Roman" w:hAnsi="Times New Roman" w:cs="Times New Roman"/>
          <w:b/>
          <w:sz w:val="28"/>
          <w:szCs w:val="28"/>
        </w:rPr>
        <w:t>:</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Силы: гимнастика – подтягивание на перекладине, сгибание рук в упоре лежа, сгибание </w:t>
      </w:r>
      <w:proofErr w:type="gramStart"/>
      <w:r w:rsidRPr="0070127A">
        <w:rPr>
          <w:rFonts w:ascii="Times New Roman" w:eastAsia="Times New Roman" w:hAnsi="Times New Roman" w:cs="Times New Roman"/>
          <w:sz w:val="28"/>
          <w:szCs w:val="28"/>
        </w:rPr>
        <w:t>туловища</w:t>
      </w:r>
      <w:proofErr w:type="gramEnd"/>
      <w:r w:rsidRPr="0070127A">
        <w:rPr>
          <w:rFonts w:ascii="Times New Roman" w:eastAsia="Times New Roman" w:hAnsi="Times New Roman" w:cs="Times New Roman"/>
          <w:sz w:val="28"/>
          <w:szCs w:val="28"/>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Быстроты: легкая атлетика – бег 10 м, 20 м, 30 м, прыжки в длину с места; гимнастика – подтягивание на перекладине за 20 </w:t>
      </w:r>
      <w:proofErr w:type="gramStart"/>
      <w:r w:rsidRPr="0070127A">
        <w:rPr>
          <w:rFonts w:ascii="Times New Roman" w:eastAsia="Times New Roman" w:hAnsi="Times New Roman" w:cs="Times New Roman"/>
          <w:sz w:val="28"/>
          <w:szCs w:val="28"/>
        </w:rPr>
        <w:t>с</w:t>
      </w:r>
      <w:proofErr w:type="gramEnd"/>
      <w:r w:rsidRPr="0070127A">
        <w:rPr>
          <w:rFonts w:ascii="Times New Roman" w:eastAsia="Times New Roman" w:hAnsi="Times New Roman" w:cs="Times New Roman"/>
          <w:sz w:val="28"/>
          <w:szCs w:val="28"/>
        </w:rPr>
        <w:t>, сгибание рук в упоре лежа за 20 с.</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proofErr w:type="gramStart"/>
      <w:r w:rsidRPr="0070127A">
        <w:rPr>
          <w:rFonts w:ascii="Times New Roman" w:eastAsia="Times New Roman" w:hAnsi="Times New Roman" w:cs="Times New Roman"/>
          <w:sz w:val="28"/>
          <w:szCs w:val="28"/>
        </w:rPr>
        <w:t>Гибкости: упражнения на гимнастической стенке, упр</w:t>
      </w:r>
      <w:r>
        <w:rPr>
          <w:rFonts w:ascii="Times New Roman" w:eastAsia="Times New Roman" w:hAnsi="Times New Roman" w:cs="Times New Roman"/>
          <w:sz w:val="28"/>
          <w:szCs w:val="28"/>
        </w:rPr>
        <w:t xml:space="preserve">ажнения для формирования осанки; </w:t>
      </w:r>
      <w:r w:rsidRPr="0070127A">
        <w:rPr>
          <w:rFonts w:ascii="Times New Roman" w:eastAsia="Times New Roman" w:hAnsi="Times New Roman" w:cs="Times New Roman"/>
          <w:sz w:val="28"/>
          <w:szCs w:val="28"/>
        </w:rPr>
        <w:t>кувырки вперед, назад (вдвоем, втроем), боковой переворот, подъем разгибом;</w:t>
      </w:r>
      <w:proofErr w:type="gramEnd"/>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Ловкости: легкая атлетика – челночный бег 3х10 м;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Выносливости:</w:t>
      </w:r>
      <w:r>
        <w:rPr>
          <w:rFonts w:ascii="Times New Roman" w:eastAsia="Times New Roman" w:hAnsi="Times New Roman" w:cs="Times New Roman"/>
          <w:sz w:val="28"/>
          <w:szCs w:val="28"/>
        </w:rPr>
        <w:t xml:space="preserve"> </w:t>
      </w:r>
      <w:r w:rsidRPr="0070127A">
        <w:rPr>
          <w:rFonts w:ascii="Times New Roman" w:eastAsia="Times New Roman" w:hAnsi="Times New Roman" w:cs="Times New Roman"/>
          <w:sz w:val="28"/>
          <w:szCs w:val="28"/>
        </w:rPr>
        <w:t xml:space="preserve"> легкая атлетика кросс 800 м; плавание – 25 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b/>
          <w:sz w:val="28"/>
          <w:szCs w:val="28"/>
        </w:rPr>
      </w:pPr>
      <w:r w:rsidRPr="0070127A">
        <w:rPr>
          <w:rFonts w:ascii="Times New Roman" w:eastAsia="Times New Roman" w:hAnsi="Times New Roman" w:cs="Times New Roman"/>
          <w:b/>
          <w:sz w:val="28"/>
          <w:szCs w:val="28"/>
        </w:rPr>
        <w:t>Упражнения для комплексного развития качеств:</w:t>
      </w:r>
    </w:p>
    <w:p w:rsidR="0070127A" w:rsidRPr="0070127A" w:rsidRDefault="0070127A" w:rsidP="0070127A">
      <w:pPr>
        <w:spacing w:after="0" w:line="240" w:lineRule="auto"/>
        <w:ind w:firstLine="709"/>
        <w:contextualSpacing/>
        <w:jc w:val="both"/>
        <w:rPr>
          <w:sz w:val="28"/>
          <w:szCs w:val="28"/>
        </w:rPr>
      </w:pPr>
      <w:r w:rsidRPr="0070127A">
        <w:rPr>
          <w:rFonts w:ascii="Times New Roman" w:eastAsia="Times New Roman" w:hAnsi="Times New Roman" w:cs="Times New Roman"/>
          <w:sz w:val="28"/>
          <w:szCs w:val="28"/>
        </w:rPr>
        <w:t xml:space="preserve">Поднимание и опускание плеч, круговые движения, из упора присев в </w:t>
      </w:r>
      <w:proofErr w:type="gramStart"/>
      <w:r w:rsidRPr="0070127A">
        <w:rPr>
          <w:rFonts w:ascii="Times New Roman" w:eastAsia="Times New Roman" w:hAnsi="Times New Roman" w:cs="Times New Roman"/>
          <w:sz w:val="28"/>
          <w:szCs w:val="28"/>
        </w:rPr>
        <w:t>упор</w:t>
      </w:r>
      <w:proofErr w:type="gramEnd"/>
      <w:r w:rsidRPr="0070127A">
        <w:rPr>
          <w:rFonts w:ascii="Times New Roman" w:eastAsia="Times New Roman" w:hAnsi="Times New Roman" w:cs="Times New Roman"/>
          <w:sz w:val="28"/>
          <w:szCs w:val="28"/>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w:t>
      </w:r>
      <w:proofErr w:type="spellStart"/>
      <w:r w:rsidRPr="0070127A">
        <w:rPr>
          <w:rFonts w:ascii="Times New Roman" w:eastAsia="Times New Roman" w:hAnsi="Times New Roman" w:cs="Times New Roman"/>
          <w:sz w:val="28"/>
          <w:szCs w:val="28"/>
        </w:rPr>
        <w:t>переползания</w:t>
      </w:r>
      <w:proofErr w:type="spellEnd"/>
      <w:r w:rsidRPr="0070127A">
        <w:rPr>
          <w:rFonts w:ascii="Times New Roman" w:eastAsia="Times New Roman" w:hAnsi="Times New Roman" w:cs="Times New Roman"/>
          <w:sz w:val="28"/>
          <w:szCs w:val="28"/>
        </w:rPr>
        <w:t>;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0450B6" w:rsidRPr="000450B6" w:rsidRDefault="000450B6" w:rsidP="00BF1A22">
      <w:pPr>
        <w:spacing w:after="0" w:line="240" w:lineRule="auto"/>
        <w:ind w:firstLine="709"/>
        <w:contextualSpacing/>
        <w:jc w:val="both"/>
        <w:rPr>
          <w:rFonts w:ascii="Times New Roman" w:hAnsi="Times New Roman" w:cs="Times New Roman"/>
          <w:sz w:val="28"/>
          <w:szCs w:val="28"/>
        </w:rPr>
      </w:pPr>
      <w:r w:rsidRPr="000450B6">
        <w:rPr>
          <w:rFonts w:ascii="Times New Roman" w:hAnsi="Times New Roman" w:cs="Times New Roman"/>
          <w:b/>
          <w:sz w:val="28"/>
          <w:szCs w:val="28"/>
        </w:rPr>
        <w:t>Средства  комплексного  воздействия  Общеразвивающие упражнения  (ОРУ)  для рук и плечевого пояса</w:t>
      </w:r>
      <w:r>
        <w:rPr>
          <w:rFonts w:ascii="Times New Roman" w:hAnsi="Times New Roman" w:cs="Times New Roman"/>
          <w:sz w:val="28"/>
          <w:szCs w:val="28"/>
        </w:rPr>
        <w:t>:</w:t>
      </w:r>
      <w:r w:rsidRPr="000450B6">
        <w:rPr>
          <w:rFonts w:ascii="Times New Roman" w:hAnsi="Times New Roman" w:cs="Times New Roman"/>
          <w:sz w:val="28"/>
          <w:szCs w:val="28"/>
        </w:rPr>
        <w:t xml:space="preserve">  </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w:t>
      </w:r>
      <w:r>
        <w:rPr>
          <w:rFonts w:ascii="Times New Roman" w:hAnsi="Times New Roman" w:cs="Times New Roman"/>
          <w:sz w:val="28"/>
          <w:szCs w:val="28"/>
        </w:rPr>
        <w:t>а с опорой на кончики пальцев.</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lastRenderedPageBreak/>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сгибателей  и  разгибателей  предплечья:  сгибания-разгибания  </w:t>
      </w:r>
      <w:proofErr w:type="gramStart"/>
      <w:r w:rsidRPr="000450B6">
        <w:rPr>
          <w:rFonts w:ascii="Times New Roman" w:hAnsi="Times New Roman" w:cs="Times New Roman"/>
          <w:sz w:val="28"/>
          <w:szCs w:val="28"/>
        </w:rPr>
        <w:t>рук</w:t>
      </w:r>
      <w:proofErr w:type="gramEnd"/>
      <w:r w:rsidRPr="000450B6">
        <w:rPr>
          <w:rFonts w:ascii="Times New Roman" w:hAnsi="Times New Roman" w:cs="Times New Roman"/>
          <w:sz w:val="28"/>
          <w:szCs w:val="28"/>
        </w:rPr>
        <w:t xml:space="preserve">  в упорах  лежа,  сидя;  переходы  переступанием  на  руках  из  одних  положений  упоров  в другие, прыжки на руках в упорах.</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sidRPr="000450B6">
        <w:rPr>
          <w:rFonts w:ascii="Times New Roman" w:hAnsi="Times New Roman" w:cs="Times New Roman"/>
          <w:sz w:val="28"/>
          <w:szCs w:val="28"/>
        </w:rPr>
        <w:t>движения</w:t>
      </w:r>
      <w:proofErr w:type="gramEnd"/>
      <w:r w:rsidRPr="000450B6">
        <w:rPr>
          <w:rFonts w:ascii="Times New Roman" w:hAnsi="Times New Roman" w:cs="Times New Roman"/>
          <w:sz w:val="28"/>
          <w:szCs w:val="28"/>
        </w:rPr>
        <w:t xml:space="preserve">  сгибая  ноги  из  упора  лежа  сзади; пружинящие наклоны в упоре стоя на коленях, руки далеко вперед; </w:t>
      </w:r>
      <w:proofErr w:type="spellStart"/>
      <w:r w:rsidRPr="000450B6">
        <w:rPr>
          <w:rFonts w:ascii="Times New Roman" w:hAnsi="Times New Roman" w:cs="Times New Roman"/>
          <w:sz w:val="28"/>
          <w:szCs w:val="28"/>
        </w:rPr>
        <w:t>прогибания</w:t>
      </w:r>
      <w:proofErr w:type="spellEnd"/>
      <w:r w:rsidRPr="000450B6">
        <w:rPr>
          <w:rFonts w:ascii="Times New Roman" w:hAnsi="Times New Roman" w:cs="Times New Roman"/>
          <w:sz w:val="28"/>
          <w:szCs w:val="28"/>
        </w:rPr>
        <w:t xml:space="preserve"> в упоре лежа сзади ноги врозь с опорой на одну руку; мост.</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proofErr w:type="gramStart"/>
      <w:r w:rsidRPr="000450B6">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w:t>
      </w:r>
      <w:proofErr w:type="spellStart"/>
      <w:r w:rsidRPr="000450B6">
        <w:rPr>
          <w:rFonts w:ascii="Times New Roman" w:hAnsi="Times New Roman" w:cs="Times New Roman"/>
          <w:sz w:val="28"/>
          <w:szCs w:val="28"/>
        </w:rPr>
        <w:t>полуприседами</w:t>
      </w:r>
      <w:proofErr w:type="spellEnd"/>
      <w:r w:rsidRPr="000450B6">
        <w:rPr>
          <w:rFonts w:ascii="Times New Roman" w:hAnsi="Times New Roman" w:cs="Times New Roman"/>
          <w:sz w:val="28"/>
          <w:szCs w:val="28"/>
        </w:rPr>
        <w:t xml:space="preserve">,  выпадами,  </w:t>
      </w:r>
      <w:proofErr w:type="spellStart"/>
      <w:r w:rsidRPr="000450B6">
        <w:rPr>
          <w:rFonts w:ascii="Times New Roman" w:hAnsi="Times New Roman" w:cs="Times New Roman"/>
          <w:sz w:val="28"/>
          <w:szCs w:val="28"/>
        </w:rPr>
        <w:t>полунаклонами</w:t>
      </w:r>
      <w:proofErr w:type="spellEnd"/>
      <w:r w:rsidRPr="000450B6">
        <w:rPr>
          <w:rFonts w:ascii="Times New Roman" w:hAnsi="Times New Roman" w:cs="Times New Roman"/>
          <w:sz w:val="28"/>
          <w:szCs w:val="28"/>
        </w:rPr>
        <w:t xml:space="preserve">;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  </w:t>
      </w:r>
      <w:proofErr w:type="gramEnd"/>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мышц  бедра:  приседание  на  двух  и  на  одной  ноге;  ходьба  в </w:t>
      </w:r>
      <w:proofErr w:type="spellStart"/>
      <w:r w:rsidRPr="000450B6">
        <w:rPr>
          <w:rFonts w:ascii="Times New Roman" w:hAnsi="Times New Roman" w:cs="Times New Roman"/>
          <w:sz w:val="28"/>
          <w:szCs w:val="28"/>
        </w:rPr>
        <w:t>полуприседе</w:t>
      </w:r>
      <w:proofErr w:type="spellEnd"/>
      <w:r w:rsidRPr="000450B6">
        <w:rPr>
          <w:rFonts w:ascii="Times New Roman" w:hAnsi="Times New Roman" w:cs="Times New Roman"/>
          <w:sz w:val="28"/>
          <w:szCs w:val="28"/>
        </w:rPr>
        <w:t xml:space="preserve">;  прыжки  из  </w:t>
      </w:r>
      <w:proofErr w:type="spellStart"/>
      <w:r w:rsidRPr="000450B6">
        <w:rPr>
          <w:rFonts w:ascii="Times New Roman" w:hAnsi="Times New Roman" w:cs="Times New Roman"/>
          <w:sz w:val="28"/>
          <w:szCs w:val="28"/>
        </w:rPr>
        <w:t>полуприседов</w:t>
      </w:r>
      <w:proofErr w:type="spellEnd"/>
      <w:r w:rsidRPr="000450B6">
        <w:rPr>
          <w:rFonts w:ascii="Times New Roman" w:hAnsi="Times New Roman" w:cs="Times New Roman"/>
          <w:sz w:val="28"/>
          <w:szCs w:val="28"/>
        </w:rPr>
        <w:t>;  наклоны  с  прямым    туловищем  из  стойки  на коленях;  вставание  на  колени  и  с  колен;  сгибания-разгибания  в  коленных  суставах  в положении лежа на животе.</w:t>
      </w:r>
      <w:r w:rsidRPr="000450B6">
        <w:t xml:space="preserve"> </w:t>
      </w:r>
      <w:r w:rsidRPr="000450B6">
        <w:rPr>
          <w:rFonts w:ascii="Times New Roman" w:hAnsi="Times New Roman" w:cs="Times New Roman"/>
          <w:sz w:val="28"/>
          <w:szCs w:val="28"/>
        </w:rPr>
        <w:t xml:space="preserve">ОРУ  для  мышц  таза:  поднимание  таза  из  упора  сидя;  «ходьба»  в  </w:t>
      </w:r>
      <w:proofErr w:type="spellStart"/>
      <w:r w:rsidRPr="000450B6">
        <w:rPr>
          <w:rFonts w:ascii="Times New Roman" w:hAnsi="Times New Roman" w:cs="Times New Roman"/>
          <w:sz w:val="28"/>
          <w:szCs w:val="28"/>
        </w:rPr>
        <w:t>седе</w:t>
      </w:r>
      <w:proofErr w:type="spellEnd"/>
      <w:r w:rsidRPr="000450B6">
        <w:rPr>
          <w:rFonts w:ascii="Times New Roman" w:hAnsi="Times New Roman" w:cs="Times New Roman"/>
          <w:sz w:val="28"/>
          <w:szCs w:val="28"/>
        </w:rPr>
        <w:t xml:space="preserve">; поднимание таза из </w:t>
      </w:r>
      <w:proofErr w:type="gramStart"/>
      <w:r w:rsidRPr="000450B6">
        <w:rPr>
          <w:rFonts w:ascii="Times New Roman" w:hAnsi="Times New Roman" w:cs="Times New Roman"/>
          <w:sz w:val="28"/>
          <w:szCs w:val="28"/>
        </w:rPr>
        <w:t>положения</w:t>
      </w:r>
      <w:proofErr w:type="gramEnd"/>
      <w:r w:rsidRPr="000450B6">
        <w:rPr>
          <w:rFonts w:ascii="Times New Roman" w:hAnsi="Times New Roman" w:cs="Times New Roman"/>
          <w:sz w:val="28"/>
          <w:szCs w:val="28"/>
        </w:rPr>
        <w:t xml:space="preserve"> лежа на спине.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0450B6">
        <w:rPr>
          <w:rFonts w:ascii="Times New Roman" w:hAnsi="Times New Roman" w:cs="Times New Roman"/>
          <w:sz w:val="28"/>
          <w:szCs w:val="28"/>
        </w:rPr>
        <w:t>полушпагат</w:t>
      </w:r>
      <w:proofErr w:type="spellEnd"/>
      <w:r w:rsidRPr="000450B6">
        <w:rPr>
          <w:rFonts w:ascii="Times New Roman" w:hAnsi="Times New Roman" w:cs="Times New Roman"/>
          <w:sz w:val="28"/>
          <w:szCs w:val="28"/>
        </w:rPr>
        <w:t xml:space="preserve">, шпагат; пружинящие наклоны или движения ногами с захватом.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0450B6">
        <w:rPr>
          <w:rFonts w:ascii="Times New Roman" w:hAnsi="Times New Roman" w:cs="Times New Roman"/>
          <w:sz w:val="28"/>
          <w:szCs w:val="28"/>
        </w:rPr>
        <w:t>скрестные</w:t>
      </w:r>
      <w:proofErr w:type="spellEnd"/>
      <w:r w:rsidRPr="000450B6">
        <w:rPr>
          <w:rFonts w:ascii="Times New Roman" w:hAnsi="Times New Roman" w:cs="Times New Roman"/>
          <w:sz w:val="28"/>
          <w:szCs w:val="28"/>
        </w:rPr>
        <w:t xml:space="preserve"> движения  голенями,  потряхивания  стопами  и  голенями  в  положении  лежа  на  животе; </w:t>
      </w:r>
      <w:r w:rsidRPr="000450B6">
        <w:rPr>
          <w:rFonts w:ascii="Times New Roman" w:hAnsi="Times New Roman" w:cs="Times New Roman"/>
          <w:sz w:val="28"/>
          <w:szCs w:val="28"/>
        </w:rPr>
        <w:lastRenderedPageBreak/>
        <w:t xml:space="preserve">чередование  напряжений  и  расслаблений  мышц  ног  в  положениях  сидя,  лежа  (ногу напряженно поднять, сгибая, расслабленно опустить).  </w:t>
      </w:r>
    </w:p>
    <w:p w:rsidR="000450B6" w:rsidRPr="000450B6" w:rsidRDefault="000450B6" w:rsidP="00BF1A22">
      <w:pPr>
        <w:spacing w:after="0" w:line="240" w:lineRule="auto"/>
        <w:ind w:firstLine="709"/>
        <w:jc w:val="both"/>
        <w:rPr>
          <w:rFonts w:ascii="Times New Roman" w:hAnsi="Times New Roman" w:cs="Times New Roman"/>
          <w:b/>
          <w:sz w:val="28"/>
          <w:szCs w:val="28"/>
        </w:rPr>
      </w:pPr>
      <w:r w:rsidRPr="000450B6">
        <w:rPr>
          <w:rFonts w:ascii="Times New Roman" w:hAnsi="Times New Roman" w:cs="Times New Roman"/>
          <w:b/>
          <w:sz w:val="28"/>
          <w:szCs w:val="28"/>
        </w:rPr>
        <w:t xml:space="preserve">Общеразвивающие упражнения для мышц ног, туловища и шеи: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0450B6">
        <w:rPr>
          <w:rFonts w:ascii="Times New Roman" w:hAnsi="Times New Roman" w:cs="Times New Roman"/>
          <w:sz w:val="28"/>
          <w:szCs w:val="28"/>
        </w:rPr>
        <w:t>положения</w:t>
      </w:r>
      <w:proofErr w:type="gramEnd"/>
      <w:r w:rsidRPr="000450B6">
        <w:rPr>
          <w:rFonts w:ascii="Times New Roman" w:hAnsi="Times New Roman" w:cs="Times New Roman"/>
          <w:sz w:val="28"/>
          <w:szCs w:val="28"/>
        </w:rPr>
        <w:t xml:space="preserve"> сидя, лежа.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proofErr w:type="gramStart"/>
      <w:r w:rsidRPr="000450B6">
        <w:rPr>
          <w:rFonts w:ascii="Times New Roman" w:hAnsi="Times New Roman" w:cs="Times New Roman"/>
          <w:sz w:val="28"/>
          <w:szCs w:val="28"/>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  </w:t>
      </w:r>
      <w:proofErr w:type="gramEnd"/>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туловища: движения ногами в упорах сидя (</w:t>
      </w:r>
      <w:proofErr w:type="spellStart"/>
      <w:r w:rsidRPr="000450B6">
        <w:rPr>
          <w:rFonts w:ascii="Times New Roman" w:hAnsi="Times New Roman" w:cs="Times New Roman"/>
          <w:sz w:val="28"/>
          <w:szCs w:val="28"/>
        </w:rPr>
        <w:t>сгибанияразгибания</w:t>
      </w:r>
      <w:proofErr w:type="spellEnd"/>
      <w:r w:rsidRPr="000450B6">
        <w:rPr>
          <w:rFonts w:ascii="Times New Roman" w:hAnsi="Times New Roman" w:cs="Times New Roman"/>
          <w:sz w:val="28"/>
          <w:szCs w:val="28"/>
        </w:rPr>
        <w:t xml:space="preserve">, поднимания-опускания, разведения-сведения); поднимание туловища в сед из </w:t>
      </w:r>
      <w:proofErr w:type="gramStart"/>
      <w:r w:rsidRPr="000450B6">
        <w:rPr>
          <w:rFonts w:ascii="Times New Roman" w:hAnsi="Times New Roman" w:cs="Times New Roman"/>
          <w:sz w:val="28"/>
          <w:szCs w:val="28"/>
        </w:rPr>
        <w:t>положения</w:t>
      </w:r>
      <w:proofErr w:type="gramEnd"/>
      <w:r w:rsidRPr="000450B6">
        <w:rPr>
          <w:rFonts w:ascii="Times New Roman" w:hAnsi="Times New Roman" w:cs="Times New Roman"/>
          <w:sz w:val="28"/>
          <w:szCs w:val="28"/>
        </w:rPr>
        <w:t xml:space="preserve">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38  ноги  врозь повороты туловища с касанием пятки разноименной рукой; из седа ноги врозь повороты с  опорой  на  одну  руку  в  упор  лежа  боком;  поднимани</w:t>
      </w:r>
      <w:proofErr w:type="gramStart"/>
      <w:r w:rsidRPr="000450B6">
        <w:rPr>
          <w:rFonts w:ascii="Times New Roman" w:hAnsi="Times New Roman" w:cs="Times New Roman"/>
          <w:sz w:val="28"/>
          <w:szCs w:val="28"/>
        </w:rPr>
        <w:t>е-</w:t>
      </w:r>
      <w:proofErr w:type="gramEnd"/>
      <w:r w:rsidRPr="000450B6">
        <w:rPr>
          <w:rFonts w:ascii="Times New Roman" w:hAnsi="Times New Roman" w:cs="Times New Roman"/>
          <w:sz w:val="28"/>
          <w:szCs w:val="28"/>
        </w:rPr>
        <w:t xml:space="preserve">  опускание  таза  в  упоре  лежа боком.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позвоночника: наклоны назад из стойки ноги врозь; </w:t>
      </w:r>
      <w:proofErr w:type="spellStart"/>
      <w:r w:rsidRPr="000450B6">
        <w:rPr>
          <w:rFonts w:ascii="Times New Roman" w:hAnsi="Times New Roman" w:cs="Times New Roman"/>
          <w:sz w:val="28"/>
          <w:szCs w:val="28"/>
        </w:rPr>
        <w:t>прогибания</w:t>
      </w:r>
      <w:proofErr w:type="spellEnd"/>
      <w:r w:rsidRPr="000450B6">
        <w:rPr>
          <w:rFonts w:ascii="Times New Roman" w:hAnsi="Times New Roman" w:cs="Times New Roman"/>
          <w:sz w:val="28"/>
          <w:szCs w:val="28"/>
        </w:rPr>
        <w:t xml:space="preserve"> с упором на руки из </w:t>
      </w:r>
      <w:proofErr w:type="gramStart"/>
      <w:r w:rsidRPr="000450B6">
        <w:rPr>
          <w:rFonts w:ascii="Times New Roman" w:hAnsi="Times New Roman" w:cs="Times New Roman"/>
          <w:sz w:val="28"/>
          <w:szCs w:val="28"/>
        </w:rPr>
        <w:t>положения</w:t>
      </w:r>
      <w:proofErr w:type="gramEnd"/>
      <w:r w:rsidRPr="000450B6">
        <w:rPr>
          <w:rFonts w:ascii="Times New Roman" w:hAnsi="Times New Roman" w:cs="Times New Roman"/>
          <w:sz w:val="28"/>
          <w:szCs w:val="28"/>
        </w:rPr>
        <w:t xml:space="preserve"> лежа на животе; мост; пружинящие наклоны  вперед  в  положениях  стоя,  сидя;  пружинящие  наклоны  туловища  в  стороны; повороты туловища.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 ОРУ для мышц шеи: в исходном положении  руки на голове: наклоны головы вперед, назад, в стороны преодолевая сопротивление рук; </w:t>
      </w:r>
      <w:proofErr w:type="gramStart"/>
      <w:r w:rsidRPr="000450B6">
        <w:rPr>
          <w:rFonts w:ascii="Times New Roman" w:hAnsi="Times New Roman" w:cs="Times New Roman"/>
          <w:sz w:val="28"/>
          <w:szCs w:val="28"/>
        </w:rPr>
        <w:t>в</w:t>
      </w:r>
      <w:proofErr w:type="gramEnd"/>
      <w:r w:rsidRPr="000450B6">
        <w:rPr>
          <w:rFonts w:ascii="Times New Roman" w:hAnsi="Times New Roman" w:cs="Times New Roman"/>
          <w:sz w:val="28"/>
          <w:szCs w:val="28"/>
        </w:rPr>
        <w:t xml:space="preserve"> </w:t>
      </w:r>
      <w:proofErr w:type="spellStart"/>
      <w:r w:rsidRPr="000450B6">
        <w:rPr>
          <w:rFonts w:ascii="Times New Roman" w:hAnsi="Times New Roman" w:cs="Times New Roman"/>
          <w:sz w:val="28"/>
          <w:szCs w:val="28"/>
        </w:rPr>
        <w:t>и.п</w:t>
      </w:r>
      <w:proofErr w:type="spellEnd"/>
      <w:r w:rsidRPr="000450B6">
        <w:rPr>
          <w:rFonts w:ascii="Times New Roman" w:hAnsi="Times New Roman" w:cs="Times New Roman"/>
          <w:sz w:val="28"/>
          <w:szCs w:val="28"/>
        </w:rPr>
        <w:t xml:space="preserve">. стоя на коленях с опорой головой о ладони (на мягкой опоре)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наклоны головы вперед, назад, в стороны; повороты головы; круговые движения головой.  </w:t>
      </w:r>
    </w:p>
    <w:p w:rsid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  </w:t>
      </w:r>
    </w:p>
    <w:p w:rsidR="0070127A" w:rsidRPr="000450B6" w:rsidRDefault="000450B6" w:rsidP="00BF1A22">
      <w:pPr>
        <w:spacing w:after="0" w:line="240" w:lineRule="auto"/>
        <w:ind w:firstLine="709"/>
        <w:jc w:val="both"/>
        <w:rPr>
          <w:rFonts w:ascii="Times New Roman" w:hAnsi="Times New Roman" w:cs="Times New Roman"/>
          <w:sz w:val="28"/>
          <w:szCs w:val="28"/>
        </w:rPr>
      </w:pPr>
      <w:r w:rsidRPr="000450B6">
        <w:rPr>
          <w:rFonts w:ascii="Times New Roman" w:hAnsi="Times New Roman" w:cs="Times New Roman"/>
          <w:b/>
          <w:sz w:val="28"/>
          <w:szCs w:val="28"/>
        </w:rPr>
        <w:t>Акробатические и гимнастические упражнения</w:t>
      </w:r>
      <w:r>
        <w:rPr>
          <w:rFonts w:ascii="Times New Roman" w:hAnsi="Times New Roman" w:cs="Times New Roman"/>
          <w:b/>
          <w:sz w:val="28"/>
          <w:szCs w:val="28"/>
        </w:rPr>
        <w:t xml:space="preserve">: </w:t>
      </w:r>
      <w:r w:rsidRPr="000450B6">
        <w:rPr>
          <w:rFonts w:ascii="Times New Roman" w:hAnsi="Times New Roman" w:cs="Times New Roman"/>
          <w:sz w:val="28"/>
          <w:szCs w:val="28"/>
        </w:rPr>
        <w:t xml:space="preserve">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w:t>
      </w:r>
      <w:proofErr w:type="gramStart"/>
      <w:r w:rsidRPr="000450B6">
        <w:rPr>
          <w:rFonts w:ascii="Times New Roman" w:hAnsi="Times New Roman" w:cs="Times New Roman"/>
          <w:sz w:val="28"/>
          <w:szCs w:val="28"/>
        </w:rPr>
        <w:t>упор</w:t>
      </w:r>
      <w:proofErr w:type="gramEnd"/>
      <w:r w:rsidRPr="000450B6">
        <w:rPr>
          <w:rFonts w:ascii="Times New Roman" w:hAnsi="Times New Roman" w:cs="Times New Roman"/>
          <w:sz w:val="28"/>
          <w:szCs w:val="28"/>
        </w:rPr>
        <w:t xml:space="preserve"> лежа); висы (на согнутых руках, вис лежа – девочки, </w:t>
      </w:r>
      <w:r w:rsidRPr="000450B6">
        <w:rPr>
          <w:rFonts w:ascii="Times New Roman" w:hAnsi="Times New Roman" w:cs="Times New Roman"/>
          <w:sz w:val="28"/>
          <w:szCs w:val="28"/>
        </w:rPr>
        <w:lastRenderedPageBreak/>
        <w:t xml:space="preserve">подтягивание в висе и висе лежа – девочки, перемещение в висе на перекладине); мост  из положения лежа на спине (гимнастический, борцовский); </w:t>
      </w:r>
      <w:proofErr w:type="gramStart"/>
      <w:r w:rsidRPr="000450B6">
        <w:rPr>
          <w:rFonts w:ascii="Times New Roman" w:hAnsi="Times New Roman" w:cs="Times New Roman"/>
          <w:sz w:val="28"/>
          <w:szCs w:val="28"/>
        </w:rPr>
        <w:t>связка</w:t>
      </w:r>
      <w:r w:rsidR="00BF1A22" w:rsidRPr="00BF1A22">
        <w:t xml:space="preserve"> </w:t>
      </w:r>
      <w:r w:rsidR="00BF1A22" w:rsidRPr="00BF1A22">
        <w:rPr>
          <w:rFonts w:ascii="Times New Roman" w:hAnsi="Times New Roman" w:cs="Times New Roman"/>
          <w:sz w:val="28"/>
          <w:szCs w:val="28"/>
        </w:rPr>
        <w:t xml:space="preserve">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w:t>
      </w:r>
      <w:proofErr w:type="spellStart"/>
      <w:r w:rsidR="00BF1A22" w:rsidRPr="00BF1A22">
        <w:rPr>
          <w:rFonts w:ascii="Times New Roman" w:hAnsi="Times New Roman" w:cs="Times New Roman"/>
          <w:sz w:val="28"/>
          <w:szCs w:val="28"/>
        </w:rPr>
        <w:t>полуприседе</w:t>
      </w:r>
      <w:proofErr w:type="spellEnd"/>
      <w:r w:rsidR="00BF1A22" w:rsidRPr="00BF1A22">
        <w:rPr>
          <w:rFonts w:ascii="Times New Roman" w:hAnsi="Times New Roman" w:cs="Times New Roman"/>
          <w:sz w:val="28"/>
          <w:szCs w:val="28"/>
        </w:rPr>
        <w:t xml:space="preserve">, в приседе; лазание по канату  в  три  приема;  прыжковые  упражнения  через  скакалку,  в  длину  с  места, выпрыгивание из </w:t>
      </w:r>
      <w:proofErr w:type="spellStart"/>
      <w:r w:rsidR="00BF1A22" w:rsidRPr="00BF1A22">
        <w:rPr>
          <w:rFonts w:ascii="Times New Roman" w:hAnsi="Times New Roman" w:cs="Times New Roman"/>
          <w:sz w:val="28"/>
          <w:szCs w:val="28"/>
        </w:rPr>
        <w:t>полуприседа</w:t>
      </w:r>
      <w:proofErr w:type="spellEnd"/>
      <w:r w:rsidR="00BF1A22" w:rsidRPr="00BF1A22">
        <w:rPr>
          <w:rFonts w:ascii="Times New Roman" w:hAnsi="Times New Roman" w:cs="Times New Roman"/>
          <w:sz w:val="28"/>
          <w:szCs w:val="28"/>
        </w:rPr>
        <w:t xml:space="preserve">).  </w:t>
      </w:r>
      <w:proofErr w:type="gramEnd"/>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proofErr w:type="spellStart"/>
      <w:r w:rsidR="009554D2">
        <w:rPr>
          <w:rFonts w:ascii="Times New Roman" w:hAnsi="Times New Roman" w:cs="Times New Roman"/>
          <w:b/>
          <w:sz w:val="28"/>
          <w:szCs w:val="28"/>
        </w:rPr>
        <w:t>Киокусинкай</w:t>
      </w:r>
      <w:proofErr w:type="spellEnd"/>
      <w:r w:rsidR="001C7E44">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Специальная физическая подготовка обучающегося представляет собой</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воспитание  физических  способностей,  являющихся  специфической предпосылкой  достижений  в  избранном  виде  спорта;  она  направлена  на максимально возможное</w:t>
      </w:r>
      <w:r>
        <w:rPr>
          <w:rFonts w:ascii="Times New Roman" w:hAnsi="Times New Roman" w:cs="Times New Roman"/>
          <w:bCs/>
          <w:iCs/>
          <w:sz w:val="28"/>
          <w:szCs w:val="28"/>
        </w:rPr>
        <w:t xml:space="preserve"> развитие данных способностей.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Целью  специальной  физической  подготовки  является  развитие атакующих качеств и определяется задачами: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-развитие  координационных  и  </w:t>
      </w:r>
      <w:proofErr w:type="spellStart"/>
      <w:r w:rsidRPr="00B0414B">
        <w:rPr>
          <w:rFonts w:ascii="Times New Roman" w:hAnsi="Times New Roman" w:cs="Times New Roman"/>
          <w:bCs/>
          <w:iCs/>
          <w:sz w:val="28"/>
          <w:szCs w:val="28"/>
        </w:rPr>
        <w:t>скоростно</w:t>
      </w:r>
      <w:proofErr w:type="spellEnd"/>
      <w:r w:rsidRPr="00B0414B">
        <w:rPr>
          <w:rFonts w:ascii="Times New Roman" w:hAnsi="Times New Roman" w:cs="Times New Roman"/>
          <w:bCs/>
          <w:iCs/>
          <w:sz w:val="28"/>
          <w:szCs w:val="28"/>
        </w:rPr>
        <w:t xml:space="preserve">  –  силовых  способностей, специальных двигательных реакций;  </w:t>
      </w:r>
    </w:p>
    <w:p w:rsidR="001B656A"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развитие специальной выносливости.  </w:t>
      </w:r>
    </w:p>
    <w:p w:rsid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Си</w:t>
      </w:r>
      <w:r>
        <w:rPr>
          <w:rFonts w:ascii="Times New Roman" w:hAnsi="Times New Roman" w:cs="Times New Roman"/>
          <w:bCs/>
          <w:iCs/>
          <w:sz w:val="28"/>
          <w:szCs w:val="28"/>
        </w:rPr>
        <w:t xml:space="preserve">ловые: </w:t>
      </w:r>
      <w:r w:rsidRPr="00B0414B">
        <w:rPr>
          <w:rFonts w:ascii="Times New Roman" w:hAnsi="Times New Roman" w:cs="Times New Roman"/>
          <w:bCs/>
          <w:iCs/>
          <w:sz w:val="28"/>
          <w:szCs w:val="28"/>
        </w:rPr>
        <w:t>Подтягивание  на  перекладине  (мальчики),  в  висе  лежа  (девочки),  сгибание</w:t>
      </w:r>
      <w:r>
        <w:rPr>
          <w:rFonts w:ascii="Times New Roman" w:hAnsi="Times New Roman" w:cs="Times New Roman"/>
          <w:bCs/>
          <w:iCs/>
          <w:sz w:val="28"/>
          <w:szCs w:val="28"/>
        </w:rPr>
        <w:t xml:space="preserve"> </w:t>
      </w:r>
      <w:proofErr w:type="gramStart"/>
      <w:r w:rsidRPr="00B0414B">
        <w:rPr>
          <w:rFonts w:ascii="Times New Roman" w:hAnsi="Times New Roman" w:cs="Times New Roman"/>
          <w:bCs/>
          <w:iCs/>
          <w:sz w:val="28"/>
          <w:szCs w:val="28"/>
        </w:rPr>
        <w:t>туловища</w:t>
      </w:r>
      <w:proofErr w:type="gramEnd"/>
      <w:r w:rsidRPr="00B0414B">
        <w:rPr>
          <w:rFonts w:ascii="Times New Roman" w:hAnsi="Times New Roman" w:cs="Times New Roman"/>
          <w:bCs/>
          <w:iCs/>
          <w:sz w:val="28"/>
          <w:szCs w:val="28"/>
        </w:rPr>
        <w:t xml:space="preserve">  лежа  на  спине  (ноги  закреплены),  лазание  по  канату  с  помощью  ног, приседания, упражнения с гантелями</w:t>
      </w:r>
      <w:r>
        <w:rPr>
          <w:rFonts w:ascii="Times New Roman" w:hAnsi="Times New Roman" w:cs="Times New Roman"/>
          <w:bCs/>
          <w:iCs/>
          <w:sz w:val="28"/>
          <w:szCs w:val="28"/>
        </w:rPr>
        <w:t xml:space="preserve"> (1 кг), набивным мячом (1-3кг), </w:t>
      </w:r>
      <w:r w:rsidRPr="00EE59D2">
        <w:rPr>
          <w:rFonts w:ascii="Times New Roman" w:eastAsia="Times New Roman" w:hAnsi="Times New Roman" w:cs="Times New Roman"/>
          <w:sz w:val="28"/>
          <w:szCs w:val="28"/>
        </w:rPr>
        <w:t>выполнение приемов на более тяжелых партнерах.</w:t>
      </w:r>
    </w:p>
    <w:p w:rsidR="00B0414B" w:rsidRPr="00EE59D2" w:rsidRDefault="00B0414B" w:rsidP="00B0414B">
      <w:pPr>
        <w:spacing w:after="0" w:line="240" w:lineRule="auto"/>
        <w:ind w:firstLine="709"/>
        <w:contextualSpacing/>
        <w:jc w:val="both"/>
        <w:rPr>
          <w:rFonts w:ascii="Times New Roman" w:eastAsia="Times New Roman" w:hAnsi="Times New Roman" w:cs="Times New Roman"/>
          <w:i/>
          <w:sz w:val="28"/>
          <w:szCs w:val="28"/>
        </w:rPr>
      </w:pPr>
      <w:r w:rsidRPr="00B0414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Скоростные: </w:t>
      </w:r>
      <w:r w:rsidRPr="00B0414B">
        <w:rPr>
          <w:rFonts w:ascii="Times New Roman" w:hAnsi="Times New Roman" w:cs="Times New Roman"/>
          <w:bCs/>
          <w:iCs/>
          <w:sz w:val="28"/>
          <w:szCs w:val="28"/>
        </w:rPr>
        <w:t>Бег  10,  20,  30  метров;  прыжки  в  длину  и  высоту  с  места;  прыжки  через  барьер (или натянутую резинку) высота</w:t>
      </w:r>
      <w:r>
        <w:rPr>
          <w:rFonts w:ascii="Times New Roman" w:hAnsi="Times New Roman" w:cs="Times New Roman"/>
          <w:bCs/>
          <w:iCs/>
          <w:sz w:val="28"/>
          <w:szCs w:val="28"/>
        </w:rPr>
        <w:t xml:space="preserve"> до 40 см, прыжки на скакалке, </w:t>
      </w:r>
      <w:r w:rsidRPr="00EE59D2">
        <w:rPr>
          <w:rFonts w:ascii="Times New Roman" w:eastAsia="Times New Roman" w:hAnsi="Times New Roman" w:cs="Times New Roman"/>
          <w:sz w:val="28"/>
          <w:szCs w:val="28"/>
        </w:rPr>
        <w:t>проведение поединков с быстрыми партнерами, с партнерами легкими по весу.</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Повышающие</w:t>
      </w:r>
      <w:proofErr w:type="gramEnd"/>
      <w:r>
        <w:rPr>
          <w:rFonts w:ascii="Times New Roman" w:hAnsi="Times New Roman" w:cs="Times New Roman"/>
          <w:bCs/>
          <w:iCs/>
          <w:sz w:val="28"/>
          <w:szCs w:val="28"/>
        </w:rPr>
        <w:t xml:space="preserve"> выносливость: </w:t>
      </w:r>
      <w:r w:rsidRPr="00B0414B">
        <w:rPr>
          <w:rFonts w:ascii="Times New Roman" w:hAnsi="Times New Roman" w:cs="Times New Roman"/>
          <w:bCs/>
          <w:iCs/>
          <w:sz w:val="28"/>
          <w:szCs w:val="28"/>
        </w:rPr>
        <w:t>Чередование ходьбы и бега на дистанции до 2000 метров, кросс 2000 метров (без учета времени), бег 1000 метров (на резуль</w:t>
      </w:r>
      <w:r>
        <w:rPr>
          <w:rFonts w:ascii="Times New Roman" w:hAnsi="Times New Roman" w:cs="Times New Roman"/>
          <w:bCs/>
          <w:iCs/>
          <w:sz w:val="28"/>
          <w:szCs w:val="28"/>
        </w:rPr>
        <w:t>тат). Выпрыгивания через пояс. П</w:t>
      </w:r>
      <w:r w:rsidRPr="00EE59D2">
        <w:rPr>
          <w:rFonts w:ascii="Times New Roman" w:eastAsia="Times New Roman" w:hAnsi="Times New Roman" w:cs="Times New Roman"/>
          <w:sz w:val="28"/>
          <w:szCs w:val="28"/>
        </w:rPr>
        <w:t xml:space="preserve">роведение поединков с противниками, способными длительное время сохранять работоспособность, вести схватку длительное время. Использование резины, утяжелителей, </w:t>
      </w:r>
      <w:proofErr w:type="spellStart"/>
      <w:r w:rsidRPr="00EE59D2">
        <w:rPr>
          <w:rFonts w:ascii="Times New Roman" w:eastAsia="Times New Roman" w:hAnsi="Times New Roman" w:cs="Times New Roman"/>
          <w:sz w:val="28"/>
          <w:szCs w:val="28"/>
        </w:rPr>
        <w:t>медицинболов</w:t>
      </w:r>
      <w:proofErr w:type="spellEnd"/>
      <w:r w:rsidRPr="00EE59D2">
        <w:rPr>
          <w:rFonts w:ascii="Times New Roman" w:eastAsia="Times New Roman" w:hAnsi="Times New Roman" w:cs="Times New Roman"/>
          <w:sz w:val="28"/>
          <w:szCs w:val="28"/>
        </w:rPr>
        <w:t>, грифов, гантелей гирь.</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Координационные: </w:t>
      </w:r>
      <w:proofErr w:type="gramStart"/>
      <w:r w:rsidRPr="00B0414B">
        <w:rPr>
          <w:rFonts w:ascii="Times New Roman" w:hAnsi="Times New Roman" w:cs="Times New Roman"/>
          <w:bCs/>
          <w:iCs/>
          <w:sz w:val="28"/>
          <w:szCs w:val="28"/>
        </w:rPr>
        <w:t>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roofErr w:type="gramEnd"/>
      <w:r w:rsidRPr="00B0414B">
        <w:rPr>
          <w:rFonts w:ascii="Times New Roman" w:hAnsi="Times New Roman" w:cs="Times New Roman"/>
          <w:bCs/>
          <w:iCs/>
          <w:sz w:val="28"/>
          <w:szCs w:val="28"/>
        </w:rPr>
        <w:t xml:space="preserve"> Серии ударов ногами по высоко расположенным целям.  </w:t>
      </w:r>
    </w:p>
    <w:p w:rsidR="008B4F9C" w:rsidRDefault="00B0414B" w:rsidP="008B4F9C">
      <w:pPr>
        <w:spacing w:after="0" w:line="240" w:lineRule="auto"/>
        <w:ind w:firstLine="703"/>
        <w:contextualSpacing/>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Повышающие</w:t>
      </w:r>
      <w:proofErr w:type="gramEnd"/>
      <w:r>
        <w:rPr>
          <w:rFonts w:ascii="Times New Roman" w:hAnsi="Times New Roman" w:cs="Times New Roman"/>
          <w:bCs/>
          <w:iCs/>
          <w:sz w:val="28"/>
          <w:szCs w:val="28"/>
        </w:rPr>
        <w:t xml:space="preserve"> гибкость: </w:t>
      </w:r>
      <w:r w:rsidRPr="00B0414B">
        <w:rPr>
          <w:rFonts w:ascii="Times New Roman" w:hAnsi="Times New Roman" w:cs="Times New Roman"/>
          <w:bCs/>
          <w:iCs/>
          <w:sz w:val="28"/>
          <w:szCs w:val="28"/>
        </w:rPr>
        <w:t xml:space="preserve"> </w:t>
      </w:r>
      <w:proofErr w:type="gramStart"/>
      <w:r w:rsidRPr="00B0414B">
        <w:rPr>
          <w:rFonts w:ascii="Times New Roman" w:hAnsi="Times New Roman" w:cs="Times New Roman"/>
          <w:bCs/>
          <w:iCs/>
          <w:sz w:val="28"/>
          <w:szCs w:val="28"/>
        </w:rPr>
        <w:t>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 повороты,</w:t>
      </w:r>
      <w:r w:rsidR="008B4F9C">
        <w:rPr>
          <w:rFonts w:ascii="Times New Roman" w:hAnsi="Times New Roman" w:cs="Times New Roman"/>
          <w:bCs/>
          <w:iCs/>
          <w:sz w:val="28"/>
          <w:szCs w:val="28"/>
        </w:rPr>
        <w:t xml:space="preserve"> </w:t>
      </w:r>
      <w:proofErr w:type="gramEnd"/>
    </w:p>
    <w:p w:rsidR="00B0414B" w:rsidRPr="008B4F9C" w:rsidRDefault="00B0414B" w:rsidP="008B4F9C">
      <w:pPr>
        <w:spacing w:after="0" w:line="240" w:lineRule="auto"/>
        <w:contextualSpacing/>
        <w:jc w:val="both"/>
        <w:rPr>
          <w:rFonts w:ascii="Times New Roman" w:hAnsi="Times New Roman" w:cs="Times New Roman"/>
          <w:bCs/>
          <w:iCs/>
          <w:sz w:val="28"/>
          <w:szCs w:val="28"/>
        </w:rPr>
      </w:pPr>
      <w:proofErr w:type="gramStart"/>
      <w:r>
        <w:rPr>
          <w:rFonts w:ascii="Times New Roman" w:hAnsi="Times New Roman" w:cs="Times New Roman"/>
          <w:bCs/>
          <w:iCs/>
          <w:sz w:val="28"/>
          <w:szCs w:val="28"/>
        </w:rPr>
        <w:lastRenderedPageBreak/>
        <w:t>в</w:t>
      </w:r>
      <w:r w:rsidRPr="00B0414B">
        <w:rPr>
          <w:rFonts w:ascii="Times New Roman" w:hAnsi="Times New Roman" w:cs="Times New Roman"/>
          <w:bCs/>
          <w:iCs/>
          <w:sz w:val="28"/>
          <w:szCs w:val="28"/>
        </w:rPr>
        <w:t>ращения-махи).</w:t>
      </w:r>
      <w:proofErr w:type="gramEnd"/>
      <w:r>
        <w:rPr>
          <w:rFonts w:ascii="Times New Roman" w:hAnsi="Times New Roman" w:cs="Times New Roman"/>
          <w:bCs/>
          <w:iCs/>
          <w:sz w:val="28"/>
          <w:szCs w:val="28"/>
        </w:rPr>
        <w:t xml:space="preserve"> </w:t>
      </w:r>
      <w:r w:rsidR="008B4F9C">
        <w:rPr>
          <w:rFonts w:ascii="Times New Roman" w:hAnsi="Times New Roman" w:cs="Times New Roman"/>
          <w:bCs/>
          <w:iCs/>
          <w:sz w:val="28"/>
          <w:szCs w:val="28"/>
        </w:rPr>
        <w:t>П</w:t>
      </w:r>
      <w:r w:rsidRPr="00EE59D2">
        <w:rPr>
          <w:rFonts w:ascii="Times New Roman" w:eastAsia="Times New Roman" w:hAnsi="Times New Roman" w:cs="Times New Roman"/>
          <w:sz w:val="28"/>
          <w:szCs w:val="28"/>
        </w:rPr>
        <w:t>роведение поединков с партнерами, обладающими повышенной подвижностью в суставах, выполнение приемов с максимальной амплиту</w:t>
      </w:r>
      <w:r w:rsidR="008B4F9C">
        <w:rPr>
          <w:rFonts w:ascii="Times New Roman" w:eastAsia="Times New Roman" w:hAnsi="Times New Roman" w:cs="Times New Roman"/>
          <w:sz w:val="28"/>
          <w:szCs w:val="28"/>
        </w:rPr>
        <w:t>д</w:t>
      </w:r>
      <w:r w:rsidRPr="00EE59D2">
        <w:rPr>
          <w:rFonts w:ascii="Times New Roman" w:eastAsia="Times New Roman" w:hAnsi="Times New Roman" w:cs="Times New Roman"/>
          <w:sz w:val="28"/>
          <w:szCs w:val="28"/>
        </w:rPr>
        <w:t>ой.</w:t>
      </w:r>
    </w:p>
    <w:p w:rsidR="008B4F9C" w:rsidRPr="00EE59D2" w:rsidRDefault="008B4F9C" w:rsidP="008B4F9C">
      <w:pPr>
        <w:spacing w:after="0" w:line="240" w:lineRule="auto"/>
        <w:ind w:firstLine="692"/>
        <w:contextualSpacing/>
        <w:jc w:val="both"/>
        <w:rPr>
          <w:rFonts w:ascii="Times New Roman" w:eastAsia="Times New Roman" w:hAnsi="Times New Roman" w:cs="Times New Roman"/>
          <w:sz w:val="28"/>
          <w:szCs w:val="28"/>
        </w:rPr>
      </w:pPr>
      <w:proofErr w:type="gramStart"/>
      <w:r>
        <w:rPr>
          <w:rFonts w:ascii="Times New Roman" w:hAnsi="Times New Roman" w:cs="Times New Roman"/>
          <w:bCs/>
          <w:iCs/>
          <w:sz w:val="28"/>
          <w:szCs w:val="28"/>
        </w:rPr>
        <w:t>Повышающие</w:t>
      </w:r>
      <w:proofErr w:type="gramEnd"/>
      <w:r>
        <w:rPr>
          <w:rFonts w:ascii="Times New Roman" w:eastAsia="Times New Roman" w:hAnsi="Times New Roman" w:cs="Times New Roman"/>
          <w:sz w:val="28"/>
          <w:szCs w:val="28"/>
        </w:rPr>
        <w:t xml:space="preserve"> л</w:t>
      </w:r>
      <w:r w:rsidRPr="008B4F9C">
        <w:rPr>
          <w:rFonts w:ascii="Times New Roman" w:eastAsia="Times New Roman" w:hAnsi="Times New Roman" w:cs="Times New Roman"/>
          <w:sz w:val="28"/>
          <w:szCs w:val="28"/>
        </w:rPr>
        <w:t>овкость:</w:t>
      </w:r>
      <w:r w:rsidRPr="00EE59D2">
        <w:rPr>
          <w:rFonts w:ascii="Times New Roman" w:eastAsia="Times New Roman" w:hAnsi="Times New Roman" w:cs="Times New Roman"/>
          <w:i/>
          <w:sz w:val="28"/>
          <w:szCs w:val="28"/>
        </w:rPr>
        <w:t xml:space="preserve"> </w:t>
      </w:r>
      <w:r w:rsidRPr="00EE59D2">
        <w:rPr>
          <w:rFonts w:ascii="Times New Roman" w:eastAsia="Times New Roman" w:hAnsi="Times New Roman" w:cs="Times New Roman"/>
          <w:sz w:val="28"/>
          <w:szCs w:val="28"/>
        </w:rPr>
        <w:t>выполнение вновь изученных приемов в условиях поединка.</w:t>
      </w:r>
    </w:p>
    <w:p w:rsidR="00A56048" w:rsidRPr="00A56048" w:rsidRDefault="00B0414B"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w:t>
      </w:r>
      <w:r w:rsidR="00A56048" w:rsidRPr="00A56048">
        <w:rPr>
          <w:rFonts w:ascii="Times New Roman" w:hAnsi="Times New Roman" w:cs="Times New Roman"/>
          <w:bCs/>
          <w:iCs/>
          <w:sz w:val="28"/>
          <w:szCs w:val="28"/>
        </w:rPr>
        <w:t>Развитие с</w:t>
      </w:r>
      <w:r w:rsidR="00A56048">
        <w:rPr>
          <w:rFonts w:ascii="Times New Roman" w:hAnsi="Times New Roman" w:cs="Times New Roman"/>
          <w:bCs/>
          <w:iCs/>
          <w:sz w:val="28"/>
          <w:szCs w:val="28"/>
        </w:rPr>
        <w:t>пециальных двигательных реакций:</w:t>
      </w:r>
      <w:r w:rsidR="00A56048" w:rsidRPr="00A56048">
        <w:rPr>
          <w:rFonts w:ascii="Times New Roman" w:hAnsi="Times New Roman" w:cs="Times New Roman"/>
          <w:bCs/>
          <w:iCs/>
          <w:sz w:val="28"/>
          <w:szCs w:val="28"/>
        </w:rPr>
        <w:t xml:space="preserve">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  Развитие  силы  и  быстроты  движений включают упражнения: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толчковые  (</w:t>
      </w:r>
      <w:proofErr w:type="spellStart"/>
      <w:r w:rsidRPr="00A56048">
        <w:rPr>
          <w:rFonts w:ascii="Times New Roman" w:hAnsi="Times New Roman" w:cs="Times New Roman"/>
          <w:bCs/>
          <w:iCs/>
          <w:sz w:val="28"/>
          <w:szCs w:val="28"/>
        </w:rPr>
        <w:t>медицинбол</w:t>
      </w:r>
      <w:proofErr w:type="spellEnd"/>
      <w:r w:rsidRPr="00A56048">
        <w:rPr>
          <w:rFonts w:ascii="Times New Roman" w:hAnsi="Times New Roman" w:cs="Times New Roman"/>
          <w:bCs/>
          <w:iCs/>
          <w:sz w:val="28"/>
          <w:szCs w:val="28"/>
        </w:rPr>
        <w:t xml:space="preserve">,  ядро,  штанга,  отжимание  в  упоре,  камни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бросковые (мячи, камни, граната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ударные (боксерский мешок, груша, кувалда, удары с отягощением, эспандером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беговые  «взрывные»  (ускорения  в  гору,  бег  по  песку,  глубокому  снегу, мелководью, с отягощением на ногах, с препятствиями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w:t>
      </w:r>
      <w:proofErr w:type="gramStart"/>
      <w:r w:rsidRPr="00A56048">
        <w:rPr>
          <w:rFonts w:ascii="Times New Roman" w:hAnsi="Times New Roman" w:cs="Times New Roman"/>
          <w:bCs/>
          <w:iCs/>
          <w:sz w:val="28"/>
          <w:szCs w:val="28"/>
        </w:rPr>
        <w:t>прыжки</w:t>
      </w:r>
      <w:proofErr w:type="gramEnd"/>
      <w:r w:rsidRPr="00A56048">
        <w:rPr>
          <w:rFonts w:ascii="Times New Roman" w:hAnsi="Times New Roman" w:cs="Times New Roman"/>
          <w:bCs/>
          <w:iCs/>
          <w:sz w:val="28"/>
          <w:szCs w:val="28"/>
        </w:rPr>
        <w:t xml:space="preserve">  на  скакалке  стоя,  в  приседе  на  двух  и  одной  ноге,  с  двойными оборотами;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выпрыгивания с  подниманием бедра, голени, из приседа, с отягощением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прыжки  с  отягощениями,  на  песке,  глубокому  снегу,  на  мелководье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координационных  и  скоростно-силовых  способностей</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  прыжке.  Средствами совершенствования специальной координации движений являются стандартные серии и комбинации.</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специальной  выносливости</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Бой  на  ринге  по  интенсивности  и длительности  работы  относится  к  зоне  </w:t>
      </w:r>
      <w:proofErr w:type="spellStart"/>
      <w:r w:rsidRPr="00A56048">
        <w:rPr>
          <w:rFonts w:ascii="Times New Roman" w:hAnsi="Times New Roman" w:cs="Times New Roman"/>
          <w:bCs/>
          <w:iCs/>
          <w:sz w:val="28"/>
          <w:szCs w:val="28"/>
        </w:rPr>
        <w:t>субмаксимальной</w:t>
      </w:r>
      <w:proofErr w:type="spellEnd"/>
      <w:r w:rsidRPr="00A56048">
        <w:rPr>
          <w:rFonts w:ascii="Times New Roman" w:hAnsi="Times New Roman" w:cs="Times New Roman"/>
          <w:bCs/>
          <w:iCs/>
          <w:sz w:val="28"/>
          <w:szCs w:val="28"/>
        </w:rPr>
        <w:t xml:space="preserve">  мощности,  психологическое напряжение и тяжелые удары усиливают воздействие на организм бойца. Используются специально-подготовительные,  имитационные  упражнения  с  партнером,  многократное проведение  поединка  с  одним  или  несколькими  партнерами,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  </w:t>
      </w:r>
    </w:p>
    <w:p w:rsidR="001B656A" w:rsidRPr="00B0414B"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proofErr w:type="gramStart"/>
      <w:r w:rsidRPr="00A56048">
        <w:rPr>
          <w:rFonts w:ascii="Times New Roman" w:hAnsi="Times New Roman" w:cs="Times New Roman"/>
          <w:bCs/>
          <w:iCs/>
          <w:sz w:val="28"/>
          <w:szCs w:val="28"/>
        </w:rPr>
        <w:t xml:space="preserve">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  раундами;  -  с укороченным  </w:t>
      </w:r>
      <w:r w:rsidRPr="00A56048">
        <w:rPr>
          <w:rFonts w:ascii="Times New Roman" w:hAnsi="Times New Roman" w:cs="Times New Roman"/>
          <w:bCs/>
          <w:iCs/>
          <w:sz w:val="28"/>
          <w:szCs w:val="28"/>
        </w:rPr>
        <w:lastRenderedPageBreak/>
        <w:t>отдыхом;  -  с  удлиненным  раундом  и  укороченным  отдыхом;  -  с увеличением количества раундов;  - с отягощениями на руках и ногах;</w:t>
      </w:r>
      <w:proofErr w:type="gramEnd"/>
      <w:r w:rsidRPr="00A56048">
        <w:rPr>
          <w:rFonts w:ascii="Times New Roman" w:hAnsi="Times New Roman" w:cs="Times New Roman"/>
          <w:bCs/>
          <w:iCs/>
          <w:sz w:val="28"/>
          <w:szCs w:val="28"/>
        </w:rPr>
        <w:t xml:space="preserve">  - в нагрузочном эспандере  и  др.;  -  вольный  бой  со  сменой  партнера  в  каждом  раунде.  </w:t>
      </w:r>
    </w:p>
    <w:p w:rsidR="002C537D" w:rsidRDefault="009A1417"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Техни</w:t>
      </w:r>
      <w:r w:rsidR="00224FDA">
        <w:rPr>
          <w:rFonts w:ascii="Times New Roman" w:hAnsi="Times New Roman" w:cs="Times New Roman"/>
          <w:b/>
          <w:bCs/>
          <w:iCs/>
          <w:sz w:val="28"/>
          <w:szCs w:val="28"/>
        </w:rPr>
        <w:t xml:space="preserve">ческая подготовка: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Техническая  подготовка  —  это  педагогический  процесс,  направленный  на овладение  специфическими  для  каждого  вида  спорта  двигательными действиями.  Обучение  спортивной  технике  начинается  в  детском  возрасте. По  мере  увеличения  возраста  и  спортивного  мастерства  техника совершенствуется с учетом индивидуальных особенностей обучающегося. В конечном  счете,  должно  быть  сформировано  двигательное  умение  высшего порядка,  позволяющее  добиваться  максимального  эффекта  в  различных условиях.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Объектом  теории  технической  подготовки  являются  программы  (образы)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Предметом  теории  технической  подготовки следует  признать  закономерности  формирования  двигательных  умений  и навыков.  </w:t>
      </w:r>
    </w:p>
    <w:p w:rsidR="00ED7D34" w:rsidRP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Тактическая подготовленность - это умение спортсмена грамотно построить ход  борьбы  с  учетом  особенностей  вида  спорта,  своих  индивидуальных особенностей, возможностей соперников и создавшихся внешних условий.  Уровень  тактической  подготовленности  спортсмена  зависит  от  степени владения им средствами, формами и видами тактики вида спорта.  Тактическая  подготовка  спортсмена  предполагает  усвоение  теоретических основ  спортивной  тактики,  изучение  данных  о  спортивных  соперниках, практическое  освоение  тактических  приемов,  их  комбинаций  и  вариантов (вплоть  до  приобретения  совершенных  тактических  умений  и  навыков),</w:t>
      </w:r>
      <w:r w:rsidRPr="00ED7D34">
        <w:t xml:space="preserve"> </w:t>
      </w:r>
      <w:r w:rsidRPr="00ED7D34">
        <w:rPr>
          <w:rFonts w:ascii="Times New Roman" w:hAnsi="Times New Roman" w:cs="Times New Roman"/>
          <w:sz w:val="28"/>
          <w:szCs w:val="28"/>
        </w:rPr>
        <w:t xml:space="preserve">воспитание  тактического мышления и других  способностей, определяющих тактическое  мастерство.  В  спортивной  тренировке  тактическая  подготовка представлена главным образом ее практическим содержанием. Для введения теоретических  аспектов  тактической  подготовки  используются соответствующие  формы  занятий:  теоретические  уроки,  коллоквиумы, моделирование тактики на макетах и т. д.  </w:t>
      </w:r>
    </w:p>
    <w:p w:rsid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Средствами  тактики  являются  все  тактические  приемы  и  способы  их выполнения.</w:t>
      </w:r>
    </w:p>
    <w:p w:rsidR="004F2C5D" w:rsidRDefault="004F2C5D" w:rsidP="004F2C5D">
      <w:pPr>
        <w:spacing w:after="0" w:line="240" w:lineRule="auto"/>
        <w:ind w:firstLine="709"/>
        <w:contextualSpacing/>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b/>
          <w:sz w:val="28"/>
          <w:szCs w:val="28"/>
          <w:u w:val="single"/>
        </w:rPr>
        <w:t>Техни</w:t>
      </w:r>
      <w:r>
        <w:rPr>
          <w:rFonts w:ascii="Times New Roman" w:eastAsia="Times New Roman" w:hAnsi="Times New Roman" w:cs="Times New Roman"/>
          <w:b/>
          <w:sz w:val="28"/>
          <w:szCs w:val="28"/>
          <w:u w:val="single"/>
        </w:rPr>
        <w:t>ческая</w:t>
      </w:r>
      <w:r w:rsidRPr="004F2C5D">
        <w:rPr>
          <w:rFonts w:ascii="Times New Roman" w:eastAsia="Times New Roman" w:hAnsi="Times New Roman" w:cs="Times New Roman"/>
          <w:b/>
          <w:sz w:val="28"/>
          <w:szCs w:val="28"/>
          <w:u w:val="single"/>
        </w:rPr>
        <w:t xml:space="preserve"> программа</w:t>
      </w:r>
      <w:r>
        <w:rPr>
          <w:rFonts w:ascii="Times New Roman" w:eastAsia="Times New Roman" w:hAnsi="Times New Roman" w:cs="Times New Roman"/>
          <w:b/>
          <w:sz w:val="28"/>
          <w:szCs w:val="28"/>
          <w:u w:val="single"/>
        </w:rPr>
        <w:t xml:space="preserve"> для </w:t>
      </w:r>
      <w:r w:rsidRPr="004F2C5D">
        <w:rPr>
          <w:rFonts w:ascii="Times New Roman" w:eastAsia="Times New Roman" w:hAnsi="Times New Roman" w:cs="Times New Roman"/>
          <w:b/>
          <w:sz w:val="28"/>
          <w:szCs w:val="28"/>
          <w:u w:val="single"/>
        </w:rPr>
        <w:t xml:space="preserve"> 1 год</w:t>
      </w:r>
      <w:r w:rsidR="00272650">
        <w:rPr>
          <w:rFonts w:ascii="Times New Roman" w:eastAsia="Times New Roman" w:hAnsi="Times New Roman" w:cs="Times New Roman"/>
          <w:b/>
          <w:sz w:val="28"/>
          <w:szCs w:val="28"/>
          <w:u w:val="single"/>
        </w:rPr>
        <w:t>а</w:t>
      </w:r>
      <w:r w:rsidRPr="004F2C5D">
        <w:rPr>
          <w:rFonts w:ascii="Times New Roman" w:eastAsia="Times New Roman" w:hAnsi="Times New Roman" w:cs="Times New Roman"/>
          <w:b/>
          <w:sz w:val="28"/>
          <w:szCs w:val="28"/>
          <w:u w:val="single"/>
        </w:rPr>
        <w:t xml:space="preserve"> обучения</w:t>
      </w:r>
      <w:r>
        <w:rPr>
          <w:rFonts w:ascii="Times New Roman" w:eastAsia="Times New Roman" w:hAnsi="Times New Roman" w:cs="Times New Roman"/>
          <w:b/>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9A1417" w:rsidRPr="00EE59D2" w:rsidRDefault="009A1417" w:rsidP="009A1417">
      <w:pPr>
        <w:spacing w:after="0" w:line="240" w:lineRule="auto"/>
        <w:ind w:firstLine="709"/>
        <w:contextualSpacing/>
        <w:jc w:val="both"/>
        <w:rPr>
          <w:rFonts w:ascii="Times New Roman" w:eastAsia="Times New Roman" w:hAnsi="Times New Roman" w:cs="Times New Roman"/>
          <w:sz w:val="28"/>
          <w:szCs w:val="28"/>
        </w:rPr>
      </w:pPr>
      <w:proofErr w:type="spellStart"/>
      <w:r w:rsidRPr="00EE59D2">
        <w:rPr>
          <w:rFonts w:ascii="Times New Roman" w:eastAsia="Times New Roman" w:hAnsi="Times New Roman" w:cs="Times New Roman"/>
          <w:sz w:val="28"/>
          <w:szCs w:val="28"/>
        </w:rPr>
        <w:t>Сонобо</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кихон</w:t>
      </w:r>
      <w:proofErr w:type="spellEnd"/>
      <w:r w:rsidRPr="00EE59D2">
        <w:rPr>
          <w:rFonts w:ascii="Times New Roman" w:eastAsia="Times New Roman" w:hAnsi="Times New Roman" w:cs="Times New Roman"/>
          <w:sz w:val="28"/>
          <w:szCs w:val="28"/>
        </w:rPr>
        <w:t xml:space="preserve"> (техника на месте) </w:t>
      </w:r>
    </w:p>
    <w:p w:rsidR="009A1417" w:rsidRPr="00EE59D2" w:rsidRDefault="0099665F" w:rsidP="009A14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A1417" w:rsidRPr="00EE59D2">
        <w:rPr>
          <w:rFonts w:ascii="Times New Roman" w:eastAsia="Times New Roman" w:hAnsi="Times New Roman" w:cs="Times New Roman"/>
          <w:sz w:val="28"/>
          <w:szCs w:val="28"/>
        </w:rPr>
        <w:t>Цуки, учи (удары кулаком или другие «о</w:t>
      </w:r>
      <w:r w:rsidR="009A1417">
        <w:rPr>
          <w:rFonts w:ascii="Times New Roman" w:eastAsia="Times New Roman" w:hAnsi="Times New Roman" w:cs="Times New Roman"/>
          <w:sz w:val="28"/>
          <w:szCs w:val="28"/>
        </w:rPr>
        <w:t xml:space="preserve">т себя» (колющие, рубящие,  </w:t>
      </w:r>
      <w:r>
        <w:rPr>
          <w:rFonts w:ascii="Times New Roman" w:eastAsia="Times New Roman" w:hAnsi="Times New Roman" w:cs="Times New Roman"/>
          <w:sz w:val="28"/>
          <w:szCs w:val="28"/>
        </w:rPr>
        <w:t xml:space="preserve">наотмашь)).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 (</w:t>
      </w:r>
      <w:proofErr w:type="spellStart"/>
      <w:r w:rsidR="009A1417" w:rsidRPr="00EE59D2">
        <w:rPr>
          <w:rFonts w:ascii="Times New Roman" w:eastAsia="Times New Roman" w:hAnsi="Times New Roman" w:cs="Times New Roman"/>
          <w:sz w:val="28"/>
          <w:szCs w:val="28"/>
        </w:rPr>
        <w:t>чудан</w:t>
      </w:r>
      <w:proofErr w:type="spellEnd"/>
      <w:r w:rsidR="009A1417" w:rsidRPr="00EE59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дзедан</w:t>
      </w:r>
      <w:proofErr w:type="spellEnd"/>
      <w:r w:rsidR="009A1417" w:rsidRPr="00EE59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хиджи-атэ</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уширо</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 </w:t>
      </w:r>
      <w:proofErr w:type="spellStart"/>
      <w:r w:rsidR="009A1417" w:rsidRPr="00EE59D2">
        <w:rPr>
          <w:rFonts w:ascii="Times New Roman" w:eastAsia="Times New Roman" w:hAnsi="Times New Roman" w:cs="Times New Roman"/>
          <w:sz w:val="28"/>
          <w:szCs w:val="28"/>
        </w:rPr>
        <w:t>ороши</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  </w:t>
      </w:r>
    </w:p>
    <w:p w:rsidR="0099665F" w:rsidRDefault="0099665F" w:rsidP="0099665F">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2.Укэ (блоки):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уке</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Тейсоку</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уке</w:t>
      </w:r>
      <w:proofErr w:type="spellEnd"/>
    </w:p>
    <w:p w:rsidR="009A1417" w:rsidRPr="00EE59D2" w:rsidRDefault="0099665F" w:rsidP="0099665F">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Гери</w:t>
      </w:r>
      <w:proofErr w:type="spellEnd"/>
      <w:r w:rsidR="009A1417" w:rsidRPr="00EE59D2">
        <w:rPr>
          <w:rFonts w:ascii="Times New Roman" w:eastAsia="Times New Roman" w:hAnsi="Times New Roman" w:cs="Times New Roman"/>
          <w:sz w:val="28"/>
          <w:szCs w:val="28"/>
        </w:rPr>
        <w:t xml:space="preserve"> (удары ногами): Тоби </w:t>
      </w:r>
      <w:proofErr w:type="spellStart"/>
      <w:r w:rsidR="009A1417" w:rsidRPr="00EE59D2">
        <w:rPr>
          <w:rFonts w:ascii="Times New Roman" w:eastAsia="Times New Roman" w:hAnsi="Times New Roman" w:cs="Times New Roman"/>
          <w:sz w:val="28"/>
          <w:szCs w:val="28"/>
        </w:rPr>
        <w:t>уширо</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гери</w:t>
      </w:r>
      <w:proofErr w:type="spellEnd"/>
      <w:r w:rsidR="009A1417" w:rsidRPr="00EE59D2">
        <w:rPr>
          <w:rFonts w:ascii="Times New Roman" w:eastAsia="Times New Roman" w:hAnsi="Times New Roman" w:cs="Times New Roman"/>
          <w:sz w:val="28"/>
          <w:szCs w:val="28"/>
        </w:rPr>
        <w:t xml:space="preserve">.  </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Идо </w:t>
      </w:r>
      <w:proofErr w:type="spellStart"/>
      <w:r w:rsidRPr="00EE59D2">
        <w:rPr>
          <w:rFonts w:ascii="Times New Roman" w:eastAsia="Times New Roman" w:hAnsi="Times New Roman" w:cs="Times New Roman"/>
          <w:sz w:val="28"/>
          <w:szCs w:val="28"/>
        </w:rPr>
        <w:t>кихон</w:t>
      </w:r>
      <w:proofErr w:type="spellEnd"/>
      <w:r w:rsidRPr="00EE59D2">
        <w:rPr>
          <w:rFonts w:ascii="Times New Roman" w:eastAsia="Times New Roman" w:hAnsi="Times New Roman" w:cs="Times New Roman"/>
          <w:sz w:val="28"/>
          <w:szCs w:val="28"/>
        </w:rPr>
        <w:t xml:space="preserve"> (техника в передвижении) </w:t>
      </w:r>
    </w:p>
    <w:p w:rsidR="009A1417"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A1417" w:rsidRPr="00EE59D2">
        <w:rPr>
          <w:rFonts w:ascii="Times New Roman" w:eastAsia="Times New Roman" w:hAnsi="Times New Roman" w:cs="Times New Roman"/>
          <w:sz w:val="28"/>
          <w:szCs w:val="28"/>
        </w:rPr>
        <w:t xml:space="preserve">Передвижение в </w:t>
      </w:r>
      <w:r>
        <w:rPr>
          <w:rFonts w:ascii="Times New Roman" w:eastAsia="Times New Roman" w:hAnsi="Times New Roman" w:cs="Times New Roman"/>
          <w:sz w:val="28"/>
          <w:szCs w:val="28"/>
        </w:rPr>
        <w:t>различных стойках с выполнение</w:t>
      </w:r>
      <w:r w:rsidR="009A1417" w:rsidRPr="00EE59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 (</w:t>
      </w:r>
      <w:proofErr w:type="spellStart"/>
      <w:r w:rsidR="009A1417" w:rsidRPr="00EE59D2">
        <w:rPr>
          <w:rFonts w:ascii="Times New Roman" w:eastAsia="Times New Roman" w:hAnsi="Times New Roman" w:cs="Times New Roman"/>
          <w:sz w:val="28"/>
          <w:szCs w:val="28"/>
        </w:rPr>
        <w:t>чудан</w:t>
      </w:r>
      <w:proofErr w:type="gramStart"/>
      <w:r w:rsidR="009A1417" w:rsidRPr="00EE59D2">
        <w:rPr>
          <w:rFonts w:ascii="Times New Roman" w:eastAsia="Times New Roman" w:hAnsi="Times New Roman" w:cs="Times New Roman"/>
          <w:sz w:val="28"/>
          <w:szCs w:val="28"/>
        </w:rPr>
        <w:t>,д</w:t>
      </w:r>
      <w:proofErr w:type="gramEnd"/>
      <w:r w:rsidR="009A1417" w:rsidRPr="00EE59D2">
        <w:rPr>
          <w:rFonts w:ascii="Times New Roman" w:eastAsia="Times New Roman" w:hAnsi="Times New Roman" w:cs="Times New Roman"/>
          <w:sz w:val="28"/>
          <w:szCs w:val="28"/>
        </w:rPr>
        <w:t>зедан</w:t>
      </w:r>
      <w:proofErr w:type="spellEnd"/>
      <w:r w:rsidR="009A1417" w:rsidRPr="00EE59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хиджи-атэ</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уширо</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 </w:t>
      </w:r>
      <w:proofErr w:type="spellStart"/>
      <w:r w:rsidR="009A1417" w:rsidRPr="00EE59D2">
        <w:rPr>
          <w:rFonts w:ascii="Times New Roman" w:eastAsia="Times New Roman" w:hAnsi="Times New Roman" w:cs="Times New Roman"/>
          <w:sz w:val="28"/>
          <w:szCs w:val="28"/>
        </w:rPr>
        <w:t>ороши</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хиджи</w:t>
      </w:r>
      <w:proofErr w:type="spellEnd"/>
      <w:r w:rsidR="009A1417" w:rsidRPr="00EE59D2">
        <w:rPr>
          <w:rFonts w:ascii="Times New Roman" w:eastAsia="Times New Roman" w:hAnsi="Times New Roman" w:cs="Times New Roman"/>
          <w:sz w:val="28"/>
          <w:szCs w:val="28"/>
        </w:rPr>
        <w:t xml:space="preserve"> учи</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2.  </w:t>
      </w:r>
      <w:proofErr w:type="spellStart"/>
      <w:r w:rsidRPr="00EE59D2">
        <w:rPr>
          <w:rFonts w:ascii="Times New Roman" w:eastAsia="Times New Roman" w:hAnsi="Times New Roman" w:cs="Times New Roman"/>
          <w:sz w:val="28"/>
          <w:szCs w:val="28"/>
        </w:rPr>
        <w:t>Тейсоку</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уке</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гедан</w:t>
      </w:r>
      <w:proofErr w:type="spellEnd"/>
      <w:r w:rsidRPr="00EE59D2">
        <w:rPr>
          <w:rFonts w:ascii="Times New Roman" w:eastAsia="Times New Roman" w:hAnsi="Times New Roman" w:cs="Times New Roman"/>
          <w:sz w:val="28"/>
          <w:szCs w:val="28"/>
        </w:rPr>
        <w:t xml:space="preserve">. </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3.  </w:t>
      </w:r>
      <w:proofErr w:type="spellStart"/>
      <w:r w:rsidRPr="00EE59D2">
        <w:rPr>
          <w:rFonts w:ascii="Times New Roman" w:eastAsia="Times New Roman" w:hAnsi="Times New Roman" w:cs="Times New Roman"/>
          <w:sz w:val="28"/>
          <w:szCs w:val="28"/>
        </w:rPr>
        <w:t>Ренраку</w:t>
      </w:r>
      <w:proofErr w:type="spellEnd"/>
      <w:r w:rsidRPr="00EE59D2">
        <w:rPr>
          <w:rFonts w:ascii="Times New Roman" w:eastAsia="Times New Roman" w:hAnsi="Times New Roman" w:cs="Times New Roman"/>
          <w:sz w:val="28"/>
          <w:szCs w:val="28"/>
        </w:rPr>
        <w:t xml:space="preserve">:- использовать приемы из </w:t>
      </w:r>
      <w:proofErr w:type="gramStart"/>
      <w:r w:rsidRPr="00EE59D2">
        <w:rPr>
          <w:rFonts w:ascii="Times New Roman" w:eastAsia="Times New Roman" w:hAnsi="Times New Roman" w:cs="Times New Roman"/>
          <w:sz w:val="28"/>
          <w:szCs w:val="28"/>
        </w:rPr>
        <w:t>высших</w:t>
      </w:r>
      <w:proofErr w:type="gramEnd"/>
      <w:r w:rsidRPr="00EE59D2">
        <w:rPr>
          <w:rFonts w:ascii="Times New Roman" w:eastAsia="Times New Roman" w:hAnsi="Times New Roman" w:cs="Times New Roman"/>
          <w:sz w:val="28"/>
          <w:szCs w:val="28"/>
        </w:rPr>
        <w:t xml:space="preserve"> ката освоенного уровня.</w:t>
      </w:r>
    </w:p>
    <w:p w:rsidR="009A1417" w:rsidRPr="00086CEA"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 xml:space="preserve"> Ката (формальные упражнения)</w:t>
      </w:r>
      <w:r w:rsidR="00086CEA">
        <w:rPr>
          <w:rFonts w:ascii="Times New Roman" w:eastAsia="Times New Roman" w:hAnsi="Times New Roman" w:cs="Times New Roman"/>
          <w:sz w:val="28"/>
          <w:szCs w:val="28"/>
          <w:u w:val="single"/>
        </w:rPr>
        <w:t>:</w:t>
      </w:r>
    </w:p>
    <w:p w:rsidR="009A1417" w:rsidRPr="00EE59D2" w:rsidRDefault="009A1417" w:rsidP="00086CEA">
      <w:pPr>
        <w:tabs>
          <w:tab w:val="left" w:pos="0"/>
        </w:tabs>
        <w:spacing w:after="0" w:line="240" w:lineRule="auto"/>
        <w:ind w:firstLine="709"/>
        <w:contextualSpacing/>
        <w:jc w:val="both"/>
        <w:rPr>
          <w:rFonts w:ascii="Times New Roman" w:eastAsia="Times New Roman" w:hAnsi="Times New Roman" w:cs="Times New Roman"/>
          <w:i/>
          <w:sz w:val="28"/>
          <w:szCs w:val="28"/>
        </w:rPr>
      </w:pPr>
      <w:proofErr w:type="spellStart"/>
      <w:r w:rsidRPr="00EE59D2">
        <w:rPr>
          <w:rFonts w:ascii="Times New Roman" w:eastAsia="Times New Roman" w:hAnsi="Times New Roman" w:cs="Times New Roman"/>
          <w:sz w:val="28"/>
          <w:szCs w:val="28"/>
        </w:rPr>
        <w:t>Сайфа</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Сокоги</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Тайкеку</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соно</w:t>
      </w:r>
      <w:proofErr w:type="spellEnd"/>
      <w:r w:rsidRPr="00EE59D2">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lang w:val="en-US"/>
        </w:rPr>
        <w:t>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IV</w:t>
      </w:r>
      <w:r w:rsidRPr="00EE59D2">
        <w:rPr>
          <w:rFonts w:ascii="Times New Roman" w:eastAsia="Times New Roman" w:hAnsi="Times New Roman" w:cs="Times New Roman"/>
          <w:sz w:val="28"/>
          <w:szCs w:val="28"/>
        </w:rPr>
        <w:t xml:space="preserve"> ура.  </w:t>
      </w:r>
      <w:proofErr w:type="spellStart"/>
      <w:r w:rsidRPr="00EE59D2">
        <w:rPr>
          <w:rFonts w:ascii="Times New Roman" w:eastAsia="Times New Roman" w:hAnsi="Times New Roman" w:cs="Times New Roman"/>
          <w:sz w:val="28"/>
          <w:szCs w:val="28"/>
        </w:rPr>
        <w:t>Нунчаку</w:t>
      </w:r>
      <w:proofErr w:type="spellEnd"/>
      <w:r w:rsidRPr="00EE59D2">
        <w:rPr>
          <w:rFonts w:ascii="Times New Roman" w:eastAsia="Times New Roman" w:hAnsi="Times New Roman" w:cs="Times New Roman"/>
          <w:sz w:val="28"/>
          <w:szCs w:val="28"/>
        </w:rPr>
        <w:t xml:space="preserve"> ката </w:t>
      </w:r>
      <w:proofErr w:type="spellStart"/>
      <w:r w:rsidRPr="00EE59D2">
        <w:rPr>
          <w:rFonts w:ascii="Times New Roman" w:eastAsia="Times New Roman" w:hAnsi="Times New Roman" w:cs="Times New Roman"/>
          <w:sz w:val="28"/>
          <w:szCs w:val="28"/>
        </w:rPr>
        <w:t>соно</w:t>
      </w:r>
      <w:proofErr w:type="spellEnd"/>
      <w:r w:rsidRPr="00EE59D2">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 xml:space="preserve"> ура. Дубль </w:t>
      </w:r>
      <w:proofErr w:type="spellStart"/>
      <w:r w:rsidRPr="00EE59D2">
        <w:rPr>
          <w:rFonts w:ascii="Times New Roman" w:eastAsia="Times New Roman" w:hAnsi="Times New Roman" w:cs="Times New Roman"/>
          <w:sz w:val="28"/>
          <w:szCs w:val="28"/>
        </w:rPr>
        <w:t>нунчаку</w:t>
      </w:r>
      <w:proofErr w:type="spellEnd"/>
      <w:r w:rsidRPr="00EE59D2">
        <w:rPr>
          <w:rFonts w:ascii="Times New Roman" w:eastAsia="Times New Roman" w:hAnsi="Times New Roman" w:cs="Times New Roman"/>
          <w:sz w:val="28"/>
          <w:szCs w:val="28"/>
        </w:rPr>
        <w:t xml:space="preserve"> ката.  Дубль </w:t>
      </w:r>
      <w:proofErr w:type="spellStart"/>
      <w:r w:rsidRPr="00EE59D2">
        <w:rPr>
          <w:rFonts w:ascii="Times New Roman" w:eastAsia="Times New Roman" w:hAnsi="Times New Roman" w:cs="Times New Roman"/>
          <w:sz w:val="28"/>
          <w:szCs w:val="28"/>
        </w:rPr>
        <w:t>нунчаку</w:t>
      </w:r>
      <w:proofErr w:type="spellEnd"/>
      <w:r w:rsidRPr="00EE59D2">
        <w:rPr>
          <w:rFonts w:ascii="Times New Roman" w:eastAsia="Times New Roman" w:hAnsi="Times New Roman" w:cs="Times New Roman"/>
          <w:sz w:val="28"/>
          <w:szCs w:val="28"/>
        </w:rPr>
        <w:t xml:space="preserve"> ката ура.</w:t>
      </w:r>
      <w:r w:rsidRPr="00EE59D2">
        <w:rPr>
          <w:rFonts w:ascii="Times New Roman" w:eastAsia="Times New Roman" w:hAnsi="Times New Roman" w:cs="Times New Roman"/>
          <w:i/>
          <w:sz w:val="28"/>
          <w:szCs w:val="28"/>
        </w:rPr>
        <w:t xml:space="preserve">         </w:t>
      </w:r>
    </w:p>
    <w:p w:rsidR="009A1417" w:rsidRPr="00086CEA"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Кумите</w:t>
      </w:r>
      <w:r w:rsidR="00086CEA">
        <w:rPr>
          <w:rFonts w:ascii="Times New Roman" w:eastAsia="Times New Roman" w:hAnsi="Times New Roman" w:cs="Times New Roman"/>
          <w:sz w:val="28"/>
          <w:szCs w:val="28"/>
          <w:u w:val="single"/>
        </w:rPr>
        <w:t>:</w:t>
      </w:r>
    </w:p>
    <w:p w:rsidR="009A1417" w:rsidRPr="00EE59D2" w:rsidRDefault="009A1417"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1.Яку соку </w:t>
      </w:r>
      <w:proofErr w:type="spellStart"/>
      <w:r w:rsidRPr="00EE59D2">
        <w:rPr>
          <w:rFonts w:ascii="Times New Roman" w:eastAsia="Times New Roman" w:hAnsi="Times New Roman" w:cs="Times New Roman"/>
          <w:sz w:val="28"/>
          <w:szCs w:val="28"/>
        </w:rPr>
        <w:t>ипон</w:t>
      </w:r>
      <w:proofErr w:type="spellEnd"/>
      <w:r w:rsidRPr="00EE59D2">
        <w:rPr>
          <w:rFonts w:ascii="Times New Roman" w:eastAsia="Times New Roman" w:hAnsi="Times New Roman" w:cs="Times New Roman"/>
          <w:sz w:val="28"/>
          <w:szCs w:val="28"/>
        </w:rPr>
        <w:t xml:space="preserve">  кумите: </w:t>
      </w:r>
      <w:proofErr w:type="spellStart"/>
      <w:proofErr w:type="gramStart"/>
      <w:r w:rsidRPr="00EE59D2">
        <w:rPr>
          <w:rFonts w:ascii="Times New Roman" w:eastAsia="Times New Roman" w:hAnsi="Times New Roman" w:cs="Times New Roman"/>
          <w:sz w:val="28"/>
          <w:szCs w:val="28"/>
        </w:rPr>
        <w:t>Кумитэ</w:t>
      </w:r>
      <w:proofErr w:type="spellEnd"/>
      <w:proofErr w:type="gramEnd"/>
      <w:r w:rsidRPr="00EE59D2">
        <w:rPr>
          <w:rFonts w:ascii="Times New Roman" w:eastAsia="Times New Roman" w:hAnsi="Times New Roman" w:cs="Times New Roman"/>
          <w:sz w:val="28"/>
          <w:szCs w:val="28"/>
        </w:rPr>
        <w:t xml:space="preserve"> но </w:t>
      </w:r>
      <w:proofErr w:type="spellStart"/>
      <w:r w:rsidRPr="00EE59D2">
        <w:rPr>
          <w:rFonts w:ascii="Times New Roman" w:eastAsia="Times New Roman" w:hAnsi="Times New Roman" w:cs="Times New Roman"/>
          <w:sz w:val="28"/>
          <w:szCs w:val="28"/>
        </w:rPr>
        <w:t>Камае</w:t>
      </w:r>
      <w:proofErr w:type="spellEnd"/>
      <w:r w:rsidRPr="00EE59D2">
        <w:rPr>
          <w:rFonts w:ascii="Times New Roman" w:eastAsia="Times New Roman" w:hAnsi="Times New Roman" w:cs="Times New Roman"/>
          <w:sz w:val="28"/>
          <w:szCs w:val="28"/>
        </w:rPr>
        <w:t xml:space="preserve">                                                                                </w:t>
      </w:r>
    </w:p>
    <w:p w:rsidR="009A1417" w:rsidRPr="00EE59D2" w:rsidRDefault="00086CEA"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 xml:space="preserve">блоки против атак + </w:t>
      </w:r>
      <w:proofErr w:type="gramStart"/>
      <w:r w:rsidR="009A1417" w:rsidRPr="00EE59D2">
        <w:rPr>
          <w:rFonts w:ascii="Times New Roman" w:eastAsia="Times New Roman" w:hAnsi="Times New Roman" w:cs="Times New Roman"/>
          <w:sz w:val="28"/>
          <w:szCs w:val="28"/>
        </w:rPr>
        <w:t>контр атака</w:t>
      </w:r>
      <w:proofErr w:type="gramEnd"/>
      <w:r w:rsidR="009A1417" w:rsidRPr="00EE59D2">
        <w:rPr>
          <w:rFonts w:ascii="Times New Roman" w:eastAsia="Times New Roman" w:hAnsi="Times New Roman" w:cs="Times New Roman"/>
          <w:sz w:val="28"/>
          <w:szCs w:val="28"/>
        </w:rPr>
        <w:t xml:space="preserve"> в боевой стойке</w:t>
      </w:r>
    </w:p>
    <w:p w:rsidR="009A1417" w:rsidRPr="00EE59D2" w:rsidRDefault="00086CEA" w:rsidP="009A1417">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1417" w:rsidRPr="00EE59D2">
        <w:rPr>
          <w:rFonts w:ascii="Times New Roman" w:eastAsia="Times New Roman" w:hAnsi="Times New Roman" w:cs="Times New Roman"/>
          <w:sz w:val="28"/>
          <w:szCs w:val="28"/>
        </w:rPr>
        <w:t xml:space="preserve">Использовать удары и блоки разученных </w:t>
      </w:r>
      <w:proofErr w:type="spellStart"/>
      <w:r w:rsidR="009A1417" w:rsidRPr="00EE59D2">
        <w:rPr>
          <w:rFonts w:ascii="Times New Roman" w:eastAsia="Times New Roman" w:hAnsi="Times New Roman" w:cs="Times New Roman"/>
          <w:sz w:val="28"/>
          <w:szCs w:val="28"/>
        </w:rPr>
        <w:t>техних</w:t>
      </w:r>
      <w:proofErr w:type="spellEnd"/>
      <w:r w:rsidR="009A1417" w:rsidRPr="00EE59D2">
        <w:rPr>
          <w:rFonts w:ascii="Times New Roman" w:eastAsia="Times New Roman" w:hAnsi="Times New Roman" w:cs="Times New Roman"/>
          <w:sz w:val="28"/>
          <w:szCs w:val="28"/>
        </w:rPr>
        <w:t xml:space="preserve">  </w:t>
      </w:r>
      <w:proofErr w:type="spellStart"/>
      <w:r w:rsidR="009A1417" w:rsidRPr="00EE59D2">
        <w:rPr>
          <w:rFonts w:ascii="Times New Roman" w:eastAsia="Times New Roman" w:hAnsi="Times New Roman" w:cs="Times New Roman"/>
          <w:sz w:val="28"/>
          <w:szCs w:val="28"/>
        </w:rPr>
        <w:t>сонобо</w:t>
      </w:r>
      <w:proofErr w:type="spellEnd"/>
      <w:r w:rsidR="009A1417" w:rsidRPr="00EE59D2">
        <w:rPr>
          <w:rFonts w:ascii="Times New Roman" w:eastAsia="Times New Roman" w:hAnsi="Times New Roman" w:cs="Times New Roman"/>
          <w:sz w:val="28"/>
          <w:szCs w:val="28"/>
        </w:rPr>
        <w:t xml:space="preserve">, идо </w:t>
      </w:r>
      <w:proofErr w:type="spellStart"/>
      <w:r w:rsidR="009A1417" w:rsidRPr="00EE59D2">
        <w:rPr>
          <w:rFonts w:ascii="Times New Roman" w:eastAsia="Times New Roman" w:hAnsi="Times New Roman" w:cs="Times New Roman"/>
          <w:sz w:val="28"/>
          <w:szCs w:val="28"/>
        </w:rPr>
        <w:t>кихон</w:t>
      </w:r>
      <w:proofErr w:type="spellEnd"/>
      <w:r w:rsidR="009A1417" w:rsidRPr="00EE59D2">
        <w:rPr>
          <w:rFonts w:ascii="Times New Roman" w:eastAsia="Times New Roman" w:hAnsi="Times New Roman" w:cs="Times New Roman"/>
          <w:sz w:val="28"/>
          <w:szCs w:val="28"/>
        </w:rPr>
        <w:t xml:space="preserve"> и разные стойки.            </w:t>
      </w:r>
      <w:r w:rsidR="009A1417" w:rsidRPr="00EE59D2">
        <w:rPr>
          <w:rFonts w:ascii="Times New Roman" w:eastAsia="Times New Roman" w:hAnsi="Times New Roman" w:cs="Times New Roman"/>
          <w:i/>
          <w:sz w:val="28"/>
          <w:szCs w:val="28"/>
        </w:rPr>
        <w:t xml:space="preserve"> </w:t>
      </w:r>
    </w:p>
    <w:p w:rsidR="00086CEA" w:rsidRDefault="009A1417" w:rsidP="009A1417">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2. </w:t>
      </w:r>
      <w:proofErr w:type="spellStart"/>
      <w:r w:rsidRPr="00EE59D2">
        <w:rPr>
          <w:rFonts w:ascii="Times New Roman" w:eastAsia="Times New Roman" w:hAnsi="Times New Roman" w:cs="Times New Roman"/>
          <w:sz w:val="28"/>
          <w:szCs w:val="28"/>
        </w:rPr>
        <w:t>Дзиу</w:t>
      </w:r>
      <w:proofErr w:type="spellEnd"/>
      <w:r w:rsidRPr="00EE59D2">
        <w:rPr>
          <w:rFonts w:ascii="Times New Roman" w:eastAsia="Times New Roman" w:hAnsi="Times New Roman" w:cs="Times New Roman"/>
          <w:sz w:val="28"/>
          <w:szCs w:val="28"/>
        </w:rPr>
        <w:t xml:space="preserve"> кумите (свободный поединок): </w:t>
      </w:r>
    </w:p>
    <w:p w:rsidR="009A1417" w:rsidRPr="00EE59D2" w:rsidRDefault="009A1417" w:rsidP="009A1417">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Практика проведения поединков:</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Используем два блока или удара.</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блокировки  наносим  контрудар.</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(сокращение дистанции).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дистанции.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с блоками (защита)</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 ударами и т.д.</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разрыва, вход с контратакой.</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Уход с линии атаки с контратакой.</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разно-уровневой серии ударов (связки).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Связки как контратакующие действия.</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обманных действий (замахи, нырки)</w:t>
      </w:r>
    </w:p>
    <w:p w:rsidR="009A1417" w:rsidRPr="00EE59D2" w:rsidRDefault="009A1417" w:rsidP="00086CEA">
      <w:pPr>
        <w:numPr>
          <w:ilvl w:val="0"/>
          <w:numId w:val="31"/>
        </w:numPr>
        <w:tabs>
          <w:tab w:val="clear" w:pos="107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Работа на встречных курсах.</w:t>
      </w:r>
    </w:p>
    <w:p w:rsidR="00272650" w:rsidRPr="00272650" w:rsidRDefault="00086CEA" w:rsidP="00272650">
      <w:pPr>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Техни</w:t>
      </w:r>
      <w:r w:rsidR="00272650" w:rsidRPr="00272650">
        <w:rPr>
          <w:rFonts w:ascii="Times New Roman" w:eastAsia="Times New Roman" w:hAnsi="Times New Roman" w:cs="Times New Roman"/>
          <w:b/>
          <w:sz w:val="28"/>
          <w:szCs w:val="28"/>
          <w:u w:val="single"/>
        </w:rPr>
        <w:t xml:space="preserve">ческая программа для  </w:t>
      </w:r>
      <w:r w:rsidR="00272650">
        <w:rPr>
          <w:rFonts w:ascii="Times New Roman" w:eastAsia="Times New Roman" w:hAnsi="Times New Roman" w:cs="Times New Roman"/>
          <w:b/>
          <w:sz w:val="28"/>
          <w:szCs w:val="28"/>
          <w:u w:val="single"/>
        </w:rPr>
        <w:t>2</w:t>
      </w:r>
      <w:r w:rsidR="00272650" w:rsidRPr="00272650">
        <w:rPr>
          <w:rFonts w:ascii="Times New Roman" w:eastAsia="Times New Roman" w:hAnsi="Times New Roman" w:cs="Times New Roman"/>
          <w:b/>
          <w:sz w:val="28"/>
          <w:szCs w:val="28"/>
          <w:u w:val="single"/>
        </w:rPr>
        <w:t xml:space="preserve"> год</w:t>
      </w:r>
      <w:r w:rsidR="00272650">
        <w:rPr>
          <w:rFonts w:ascii="Times New Roman" w:eastAsia="Times New Roman" w:hAnsi="Times New Roman" w:cs="Times New Roman"/>
          <w:b/>
          <w:sz w:val="28"/>
          <w:szCs w:val="28"/>
          <w:u w:val="single"/>
        </w:rPr>
        <w:t>а</w:t>
      </w:r>
      <w:r w:rsidR="00272650" w:rsidRPr="00272650">
        <w:rPr>
          <w:rFonts w:ascii="Times New Roman" w:eastAsia="Times New Roman" w:hAnsi="Times New Roman" w:cs="Times New Roman"/>
          <w:b/>
          <w:sz w:val="28"/>
          <w:szCs w:val="28"/>
          <w:u w:val="single"/>
        </w:rPr>
        <w:t xml:space="preserve"> обучения:</w:t>
      </w:r>
    </w:p>
    <w:p w:rsidR="009A1417" w:rsidRDefault="004F2C5D" w:rsidP="00086CEA">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086CEA" w:rsidRPr="00EE59D2" w:rsidRDefault="00086CEA" w:rsidP="00086CEA">
      <w:pPr>
        <w:spacing w:after="0" w:line="240" w:lineRule="auto"/>
        <w:ind w:firstLine="709"/>
        <w:contextualSpacing/>
        <w:jc w:val="both"/>
        <w:rPr>
          <w:rFonts w:ascii="Times New Roman" w:eastAsia="Times New Roman" w:hAnsi="Times New Roman" w:cs="Times New Roman"/>
          <w:sz w:val="28"/>
          <w:szCs w:val="28"/>
        </w:rPr>
      </w:pPr>
      <w:proofErr w:type="spellStart"/>
      <w:r w:rsidRPr="00EE59D2">
        <w:rPr>
          <w:rFonts w:ascii="Times New Roman" w:eastAsia="Times New Roman" w:hAnsi="Times New Roman" w:cs="Times New Roman"/>
          <w:sz w:val="28"/>
          <w:szCs w:val="28"/>
        </w:rPr>
        <w:t>Сонобо</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кихон</w:t>
      </w:r>
      <w:proofErr w:type="spellEnd"/>
      <w:r w:rsidRPr="00EE59D2">
        <w:rPr>
          <w:rFonts w:ascii="Times New Roman" w:eastAsia="Times New Roman" w:hAnsi="Times New Roman" w:cs="Times New Roman"/>
          <w:sz w:val="28"/>
          <w:szCs w:val="28"/>
        </w:rPr>
        <w:t xml:space="preserve"> (техника на месте)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1..Цуки, учи (удары кулаком или другие «от себя» (колющие, рубящие, н</w:t>
      </w:r>
      <w:r>
        <w:rPr>
          <w:rFonts w:ascii="Times New Roman" w:eastAsia="Times New Roman" w:hAnsi="Times New Roman" w:cs="Times New Roman"/>
          <w:sz w:val="28"/>
          <w:szCs w:val="28"/>
        </w:rPr>
        <w:t>аотмашь)):</w:t>
      </w:r>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Хиракен</w:t>
      </w:r>
      <w:proofErr w:type="spellEnd"/>
      <w:r w:rsidRPr="00EE59D2">
        <w:rPr>
          <w:rFonts w:ascii="Times New Roman" w:eastAsia="Times New Roman" w:hAnsi="Times New Roman" w:cs="Times New Roman"/>
          <w:sz w:val="28"/>
          <w:szCs w:val="28"/>
        </w:rPr>
        <w:t xml:space="preserve"> учи (</w:t>
      </w:r>
      <w:proofErr w:type="spellStart"/>
      <w:r w:rsidRPr="00EE59D2">
        <w:rPr>
          <w:rFonts w:ascii="Times New Roman" w:eastAsia="Times New Roman" w:hAnsi="Times New Roman" w:cs="Times New Roman"/>
          <w:sz w:val="28"/>
          <w:szCs w:val="28"/>
        </w:rPr>
        <w:t>дз</w:t>
      </w:r>
      <w:r>
        <w:rPr>
          <w:rFonts w:ascii="Times New Roman" w:eastAsia="Times New Roman" w:hAnsi="Times New Roman" w:cs="Times New Roman"/>
          <w:sz w:val="28"/>
          <w:szCs w:val="28"/>
        </w:rPr>
        <w:t>едан</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удан,маваши,дзюн,ороши</w:t>
      </w:r>
      <w:proofErr w:type="spellEnd"/>
      <w:r>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rPr>
        <w:t xml:space="preserve">, а также все освоенные удары в исполнении – </w:t>
      </w:r>
      <w:proofErr w:type="spellStart"/>
      <w:r w:rsidRPr="00EE59D2">
        <w:rPr>
          <w:rFonts w:ascii="Times New Roman" w:eastAsia="Times New Roman" w:hAnsi="Times New Roman" w:cs="Times New Roman"/>
          <w:sz w:val="28"/>
          <w:szCs w:val="28"/>
        </w:rPr>
        <w:t>моротэ</w:t>
      </w:r>
      <w:proofErr w:type="spellEnd"/>
      <w:r w:rsidRPr="00EE59D2">
        <w:rPr>
          <w:rFonts w:ascii="Times New Roman" w:eastAsia="Times New Roman" w:hAnsi="Times New Roman" w:cs="Times New Roman"/>
          <w:sz w:val="28"/>
          <w:szCs w:val="28"/>
        </w:rPr>
        <w:t xml:space="preserve">.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2.  </w:t>
      </w:r>
      <w:proofErr w:type="spellStart"/>
      <w:r w:rsidRPr="00EE59D2">
        <w:rPr>
          <w:rFonts w:ascii="Times New Roman" w:eastAsia="Times New Roman" w:hAnsi="Times New Roman" w:cs="Times New Roman"/>
          <w:sz w:val="28"/>
          <w:szCs w:val="28"/>
        </w:rPr>
        <w:t>Укэ</w:t>
      </w:r>
      <w:proofErr w:type="spellEnd"/>
      <w:r w:rsidRPr="00EE59D2">
        <w:rPr>
          <w:rFonts w:ascii="Times New Roman" w:eastAsia="Times New Roman" w:hAnsi="Times New Roman" w:cs="Times New Roman"/>
          <w:sz w:val="28"/>
          <w:szCs w:val="28"/>
        </w:rPr>
        <w:t xml:space="preserve"> (блоки): </w:t>
      </w:r>
      <w:proofErr w:type="spellStart"/>
      <w:r w:rsidRPr="00EE59D2">
        <w:rPr>
          <w:rFonts w:ascii="Times New Roman" w:eastAsia="Times New Roman" w:hAnsi="Times New Roman" w:cs="Times New Roman"/>
          <w:sz w:val="28"/>
          <w:szCs w:val="28"/>
        </w:rPr>
        <w:t>тейсоку</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уке</w:t>
      </w:r>
      <w:proofErr w:type="spellEnd"/>
      <w:r w:rsidRPr="00EE59D2">
        <w:rPr>
          <w:rFonts w:ascii="Times New Roman" w:eastAsia="Times New Roman" w:hAnsi="Times New Roman" w:cs="Times New Roman"/>
          <w:sz w:val="28"/>
          <w:szCs w:val="28"/>
        </w:rPr>
        <w:t xml:space="preserve"> (блок ногой внутренним ребром стопы) </w:t>
      </w:r>
      <w:proofErr w:type="spellStart"/>
      <w:r w:rsidRPr="00EE59D2">
        <w:rPr>
          <w:rFonts w:ascii="Times New Roman" w:eastAsia="Times New Roman" w:hAnsi="Times New Roman" w:cs="Times New Roman"/>
          <w:sz w:val="28"/>
          <w:szCs w:val="28"/>
        </w:rPr>
        <w:t>гедан</w:t>
      </w:r>
      <w:proofErr w:type="spellEnd"/>
      <w:r w:rsidRPr="00EE59D2">
        <w:rPr>
          <w:rFonts w:ascii="Times New Roman" w:eastAsia="Times New Roman" w:hAnsi="Times New Roman" w:cs="Times New Roman"/>
          <w:sz w:val="28"/>
          <w:szCs w:val="28"/>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Все освоенные блоки в исполнении - </w:t>
      </w:r>
      <w:proofErr w:type="spellStart"/>
      <w:r w:rsidRPr="00EE59D2">
        <w:rPr>
          <w:rFonts w:ascii="Times New Roman" w:eastAsia="Times New Roman" w:hAnsi="Times New Roman" w:cs="Times New Roman"/>
          <w:sz w:val="28"/>
          <w:szCs w:val="28"/>
        </w:rPr>
        <w:t>моротэ</w:t>
      </w:r>
      <w:proofErr w:type="spellEnd"/>
      <w:r w:rsidRPr="00EE59D2">
        <w:rPr>
          <w:rFonts w:ascii="Times New Roman" w:eastAsia="Times New Roman" w:hAnsi="Times New Roman" w:cs="Times New Roman"/>
          <w:sz w:val="28"/>
          <w:szCs w:val="28"/>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3. </w:t>
      </w:r>
      <w:proofErr w:type="spellStart"/>
      <w:r w:rsidRPr="00EE59D2">
        <w:rPr>
          <w:rFonts w:ascii="Times New Roman" w:eastAsia="Times New Roman" w:hAnsi="Times New Roman" w:cs="Times New Roman"/>
          <w:sz w:val="28"/>
          <w:szCs w:val="28"/>
        </w:rPr>
        <w:t>Гери</w:t>
      </w:r>
      <w:proofErr w:type="spellEnd"/>
      <w:r w:rsidRPr="00EE59D2">
        <w:rPr>
          <w:rFonts w:ascii="Times New Roman" w:eastAsia="Times New Roman" w:hAnsi="Times New Roman" w:cs="Times New Roman"/>
          <w:sz w:val="28"/>
          <w:szCs w:val="28"/>
        </w:rPr>
        <w:t xml:space="preserve"> (удары ногами): Тоби </w:t>
      </w:r>
      <w:proofErr w:type="spellStart"/>
      <w:r w:rsidRPr="00EE59D2">
        <w:rPr>
          <w:rFonts w:ascii="Times New Roman" w:eastAsia="Times New Roman" w:hAnsi="Times New Roman" w:cs="Times New Roman"/>
          <w:sz w:val="28"/>
          <w:szCs w:val="28"/>
        </w:rPr>
        <w:t>уширо</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маваши</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гери</w:t>
      </w:r>
      <w:proofErr w:type="spellEnd"/>
      <w:r w:rsidRPr="00EE59D2">
        <w:rPr>
          <w:rFonts w:ascii="Times New Roman" w:eastAsia="Times New Roman" w:hAnsi="Times New Roman" w:cs="Times New Roman"/>
          <w:sz w:val="28"/>
          <w:szCs w:val="28"/>
        </w:rPr>
        <w:t xml:space="preserve">.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 xml:space="preserve">Идо </w:t>
      </w:r>
      <w:proofErr w:type="spellStart"/>
      <w:r w:rsidRPr="00EE59D2">
        <w:rPr>
          <w:rFonts w:ascii="Times New Roman" w:eastAsia="Times New Roman" w:hAnsi="Times New Roman" w:cs="Times New Roman"/>
          <w:sz w:val="28"/>
          <w:szCs w:val="28"/>
        </w:rPr>
        <w:t>кихон</w:t>
      </w:r>
      <w:proofErr w:type="spellEnd"/>
      <w:r w:rsidRPr="00EE59D2">
        <w:rPr>
          <w:rFonts w:ascii="Times New Roman" w:eastAsia="Times New Roman" w:hAnsi="Times New Roman" w:cs="Times New Roman"/>
          <w:sz w:val="28"/>
          <w:szCs w:val="28"/>
        </w:rPr>
        <w:t xml:space="preserve"> (техника в передвижении)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Передвижение в различных стойках с выполнением:</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1.моротэ цуки, </w:t>
      </w:r>
      <w:proofErr w:type="spellStart"/>
      <w:r w:rsidRPr="00EE59D2">
        <w:rPr>
          <w:rFonts w:ascii="Times New Roman" w:eastAsia="Times New Roman" w:hAnsi="Times New Roman" w:cs="Times New Roman"/>
          <w:sz w:val="28"/>
          <w:szCs w:val="28"/>
        </w:rPr>
        <w:t>моротэ</w:t>
      </w:r>
      <w:proofErr w:type="spellEnd"/>
      <w:r w:rsidRPr="00EE59D2">
        <w:rPr>
          <w:rFonts w:ascii="Times New Roman" w:eastAsia="Times New Roman" w:hAnsi="Times New Roman" w:cs="Times New Roman"/>
          <w:sz w:val="28"/>
          <w:szCs w:val="28"/>
        </w:rPr>
        <w:t xml:space="preserve"> учи.                                                                  </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2.  </w:t>
      </w:r>
      <w:proofErr w:type="spellStart"/>
      <w:r w:rsidRPr="00EE59D2">
        <w:rPr>
          <w:rFonts w:ascii="Times New Roman" w:eastAsia="Times New Roman" w:hAnsi="Times New Roman" w:cs="Times New Roman"/>
          <w:sz w:val="28"/>
          <w:szCs w:val="28"/>
        </w:rPr>
        <w:t>моротэ</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уке</w:t>
      </w:r>
      <w:proofErr w:type="spellEnd"/>
      <w:r w:rsidRPr="00EE59D2">
        <w:rPr>
          <w:rFonts w:ascii="Times New Roman" w:eastAsia="Times New Roman" w:hAnsi="Times New Roman" w:cs="Times New Roman"/>
          <w:sz w:val="28"/>
          <w:szCs w:val="28"/>
        </w:rPr>
        <w:t>.</w:t>
      </w:r>
    </w:p>
    <w:p w:rsidR="00086CEA" w:rsidRPr="00EE59D2" w:rsidRDefault="00086CEA" w:rsidP="00086CEA">
      <w:pPr>
        <w:tabs>
          <w:tab w:val="left" w:pos="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3.  </w:t>
      </w:r>
      <w:proofErr w:type="spellStart"/>
      <w:r w:rsidRPr="00EE59D2">
        <w:rPr>
          <w:rFonts w:ascii="Times New Roman" w:eastAsia="Times New Roman" w:hAnsi="Times New Roman" w:cs="Times New Roman"/>
          <w:sz w:val="28"/>
          <w:szCs w:val="28"/>
        </w:rPr>
        <w:t>Ренраку</w:t>
      </w:r>
      <w:proofErr w:type="spellEnd"/>
      <w:r w:rsidRPr="00EE59D2">
        <w:rPr>
          <w:rFonts w:ascii="Times New Roman" w:eastAsia="Times New Roman" w:hAnsi="Times New Roman" w:cs="Times New Roman"/>
          <w:sz w:val="28"/>
          <w:szCs w:val="28"/>
        </w:rPr>
        <w:t xml:space="preserve">:- использовать приемы из </w:t>
      </w:r>
      <w:proofErr w:type="gramStart"/>
      <w:r w:rsidRPr="00EE59D2">
        <w:rPr>
          <w:rFonts w:ascii="Times New Roman" w:eastAsia="Times New Roman" w:hAnsi="Times New Roman" w:cs="Times New Roman"/>
          <w:sz w:val="28"/>
          <w:szCs w:val="28"/>
        </w:rPr>
        <w:t>высших</w:t>
      </w:r>
      <w:proofErr w:type="gramEnd"/>
      <w:r w:rsidRPr="00EE59D2">
        <w:rPr>
          <w:rFonts w:ascii="Times New Roman" w:eastAsia="Times New Roman" w:hAnsi="Times New Roman" w:cs="Times New Roman"/>
          <w:sz w:val="28"/>
          <w:szCs w:val="28"/>
        </w:rPr>
        <w:t xml:space="preserve"> ката освоенного уровня.</w:t>
      </w:r>
    </w:p>
    <w:p w:rsidR="00086CEA" w:rsidRPr="00086CEA"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86CEA">
        <w:rPr>
          <w:rFonts w:ascii="Times New Roman" w:eastAsia="Times New Roman" w:hAnsi="Times New Roman" w:cs="Times New Roman"/>
          <w:sz w:val="28"/>
          <w:szCs w:val="28"/>
          <w:u w:val="single"/>
        </w:rPr>
        <w:t>Ката (формальные упражнения)</w:t>
      </w:r>
      <w:r>
        <w:rPr>
          <w:rFonts w:ascii="Times New Roman" w:eastAsia="Times New Roman" w:hAnsi="Times New Roman" w:cs="Times New Roman"/>
          <w:sz w:val="28"/>
          <w:szCs w:val="28"/>
          <w:u w:val="single"/>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i/>
          <w:sz w:val="28"/>
          <w:szCs w:val="28"/>
        </w:rPr>
      </w:pPr>
      <w:r w:rsidRPr="00EE59D2">
        <w:rPr>
          <w:rFonts w:ascii="Times New Roman" w:eastAsia="Times New Roman" w:hAnsi="Times New Roman" w:cs="Times New Roman"/>
          <w:sz w:val="28"/>
          <w:szCs w:val="28"/>
        </w:rPr>
        <w:lastRenderedPageBreak/>
        <w:t xml:space="preserve"> </w:t>
      </w:r>
      <w:proofErr w:type="spellStart"/>
      <w:r w:rsidRPr="00EE59D2">
        <w:rPr>
          <w:rFonts w:ascii="Times New Roman" w:eastAsia="Times New Roman" w:hAnsi="Times New Roman" w:cs="Times New Roman"/>
          <w:sz w:val="28"/>
          <w:szCs w:val="28"/>
        </w:rPr>
        <w:t>Гарю</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Тэншо</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Сокоги</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Тайкеку</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соно</w:t>
      </w:r>
      <w:proofErr w:type="spellEnd"/>
      <w:r w:rsidRPr="00EE59D2">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lang w:val="en-US"/>
        </w:rPr>
        <w:t>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III</w:t>
      </w:r>
      <w:r w:rsidRPr="00EE59D2">
        <w:rPr>
          <w:rFonts w:ascii="Times New Roman" w:eastAsia="Times New Roman" w:hAnsi="Times New Roman" w:cs="Times New Roman"/>
          <w:sz w:val="28"/>
          <w:szCs w:val="28"/>
        </w:rPr>
        <w:t>,</w:t>
      </w:r>
      <w:r w:rsidRPr="00EE59D2">
        <w:rPr>
          <w:rFonts w:ascii="Times New Roman" w:eastAsia="Times New Roman" w:hAnsi="Times New Roman" w:cs="Times New Roman"/>
          <w:sz w:val="28"/>
          <w:szCs w:val="28"/>
          <w:lang w:val="en-US"/>
        </w:rPr>
        <w:t>IV</w:t>
      </w:r>
      <w:r w:rsidRPr="00EE59D2">
        <w:rPr>
          <w:rFonts w:ascii="Times New Roman" w:eastAsia="Times New Roman" w:hAnsi="Times New Roman" w:cs="Times New Roman"/>
          <w:sz w:val="28"/>
          <w:szCs w:val="28"/>
        </w:rPr>
        <w:t xml:space="preserve"> ура, </w:t>
      </w:r>
      <w:proofErr w:type="spellStart"/>
      <w:r w:rsidRPr="00EE59D2">
        <w:rPr>
          <w:rFonts w:ascii="Times New Roman" w:eastAsia="Times New Roman" w:hAnsi="Times New Roman" w:cs="Times New Roman"/>
          <w:sz w:val="28"/>
          <w:szCs w:val="28"/>
        </w:rPr>
        <w:t>Саенчин</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Сейпай</w:t>
      </w:r>
      <w:proofErr w:type="spellEnd"/>
      <w:r w:rsidRPr="00EE59D2">
        <w:rPr>
          <w:rFonts w:ascii="Times New Roman" w:eastAsia="Times New Roman" w:hAnsi="Times New Roman" w:cs="Times New Roman"/>
          <w:sz w:val="28"/>
          <w:szCs w:val="28"/>
        </w:rPr>
        <w:t xml:space="preserve">, Канку, </w:t>
      </w:r>
      <w:proofErr w:type="spellStart"/>
      <w:r w:rsidRPr="00EE59D2">
        <w:rPr>
          <w:rFonts w:ascii="Times New Roman" w:eastAsia="Times New Roman" w:hAnsi="Times New Roman" w:cs="Times New Roman"/>
          <w:sz w:val="28"/>
          <w:szCs w:val="28"/>
        </w:rPr>
        <w:t>Сусихо</w:t>
      </w:r>
      <w:proofErr w:type="spellEnd"/>
      <w:r w:rsidRPr="00EE59D2">
        <w:rPr>
          <w:rFonts w:ascii="Times New Roman" w:eastAsia="Times New Roman" w:hAnsi="Times New Roman" w:cs="Times New Roman"/>
          <w:sz w:val="28"/>
          <w:szCs w:val="28"/>
        </w:rPr>
        <w:t>.</w:t>
      </w:r>
    </w:p>
    <w:p w:rsidR="00086CEA" w:rsidRPr="00086CEA"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EE59D2">
        <w:rPr>
          <w:rFonts w:ascii="Times New Roman" w:eastAsia="Times New Roman" w:hAnsi="Times New Roman" w:cs="Times New Roman"/>
          <w:sz w:val="28"/>
          <w:szCs w:val="28"/>
        </w:rPr>
        <w:t xml:space="preserve"> </w:t>
      </w:r>
      <w:r w:rsidRPr="00086CEA">
        <w:rPr>
          <w:rFonts w:ascii="Times New Roman" w:eastAsia="Times New Roman" w:hAnsi="Times New Roman" w:cs="Times New Roman"/>
          <w:sz w:val="28"/>
          <w:szCs w:val="28"/>
          <w:u w:val="single"/>
        </w:rPr>
        <w:t>Кумите</w:t>
      </w:r>
      <w:r>
        <w:rPr>
          <w:rFonts w:ascii="Times New Roman" w:eastAsia="Times New Roman" w:hAnsi="Times New Roman" w:cs="Times New Roman"/>
          <w:sz w:val="28"/>
          <w:szCs w:val="28"/>
          <w:u w:val="single"/>
        </w:rPr>
        <w:t>:</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1.Яку соку </w:t>
      </w:r>
      <w:proofErr w:type="spellStart"/>
      <w:r w:rsidRPr="00EE59D2">
        <w:rPr>
          <w:rFonts w:ascii="Times New Roman" w:eastAsia="Times New Roman" w:hAnsi="Times New Roman" w:cs="Times New Roman"/>
          <w:sz w:val="28"/>
          <w:szCs w:val="28"/>
        </w:rPr>
        <w:t>ипон</w:t>
      </w:r>
      <w:proofErr w:type="spellEnd"/>
      <w:r w:rsidRPr="00EE59D2">
        <w:rPr>
          <w:rFonts w:ascii="Times New Roman" w:eastAsia="Times New Roman" w:hAnsi="Times New Roman" w:cs="Times New Roman"/>
          <w:sz w:val="28"/>
          <w:szCs w:val="28"/>
        </w:rPr>
        <w:t xml:space="preserve">  кумите: </w:t>
      </w:r>
      <w:proofErr w:type="spellStart"/>
      <w:proofErr w:type="gramStart"/>
      <w:r w:rsidRPr="00EE59D2">
        <w:rPr>
          <w:rFonts w:ascii="Times New Roman" w:eastAsia="Times New Roman" w:hAnsi="Times New Roman" w:cs="Times New Roman"/>
          <w:sz w:val="28"/>
          <w:szCs w:val="28"/>
        </w:rPr>
        <w:t>Кумитэ</w:t>
      </w:r>
      <w:proofErr w:type="spellEnd"/>
      <w:proofErr w:type="gramEnd"/>
      <w:r w:rsidRPr="00EE59D2">
        <w:rPr>
          <w:rFonts w:ascii="Times New Roman" w:eastAsia="Times New Roman" w:hAnsi="Times New Roman" w:cs="Times New Roman"/>
          <w:sz w:val="28"/>
          <w:szCs w:val="28"/>
        </w:rPr>
        <w:t xml:space="preserve"> но </w:t>
      </w:r>
      <w:proofErr w:type="spellStart"/>
      <w:r w:rsidRPr="00EE59D2">
        <w:rPr>
          <w:rFonts w:ascii="Times New Roman" w:eastAsia="Times New Roman" w:hAnsi="Times New Roman" w:cs="Times New Roman"/>
          <w:sz w:val="28"/>
          <w:szCs w:val="28"/>
        </w:rPr>
        <w:t>Камае</w:t>
      </w:r>
      <w:proofErr w:type="spellEnd"/>
      <w:r w:rsidRPr="00EE59D2">
        <w:rPr>
          <w:rFonts w:ascii="Times New Roman" w:eastAsia="Times New Roman" w:hAnsi="Times New Roman" w:cs="Times New Roman"/>
          <w:sz w:val="28"/>
          <w:szCs w:val="28"/>
        </w:rPr>
        <w:t xml:space="preserve">                                                                                </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 xml:space="preserve">блоки против атак + </w:t>
      </w:r>
      <w:proofErr w:type="gramStart"/>
      <w:r w:rsidRPr="00EE59D2">
        <w:rPr>
          <w:rFonts w:ascii="Times New Roman" w:eastAsia="Times New Roman" w:hAnsi="Times New Roman" w:cs="Times New Roman"/>
          <w:sz w:val="28"/>
          <w:szCs w:val="28"/>
        </w:rPr>
        <w:t>контр атака</w:t>
      </w:r>
      <w:proofErr w:type="gramEnd"/>
      <w:r w:rsidRPr="00EE59D2">
        <w:rPr>
          <w:rFonts w:ascii="Times New Roman" w:eastAsia="Times New Roman" w:hAnsi="Times New Roman" w:cs="Times New Roman"/>
          <w:sz w:val="28"/>
          <w:szCs w:val="28"/>
        </w:rPr>
        <w:t xml:space="preserve"> в боевой стойке</w:t>
      </w:r>
    </w:p>
    <w:p w:rsidR="00086CEA" w:rsidRPr="00EE59D2" w:rsidRDefault="00086CEA" w:rsidP="00086CEA">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59D2">
        <w:rPr>
          <w:rFonts w:ascii="Times New Roman" w:eastAsia="Times New Roman" w:hAnsi="Times New Roman" w:cs="Times New Roman"/>
          <w:sz w:val="28"/>
          <w:szCs w:val="28"/>
        </w:rPr>
        <w:t xml:space="preserve">Использовать удары и блоки разученных </w:t>
      </w:r>
      <w:proofErr w:type="spellStart"/>
      <w:r w:rsidRPr="00EE59D2">
        <w:rPr>
          <w:rFonts w:ascii="Times New Roman" w:eastAsia="Times New Roman" w:hAnsi="Times New Roman" w:cs="Times New Roman"/>
          <w:sz w:val="28"/>
          <w:szCs w:val="28"/>
        </w:rPr>
        <w:t>техних</w:t>
      </w:r>
      <w:proofErr w:type="spellEnd"/>
      <w:r w:rsidRPr="00EE59D2">
        <w:rPr>
          <w:rFonts w:ascii="Times New Roman" w:eastAsia="Times New Roman" w:hAnsi="Times New Roman" w:cs="Times New Roman"/>
          <w:sz w:val="28"/>
          <w:szCs w:val="28"/>
        </w:rPr>
        <w:t xml:space="preserve"> </w:t>
      </w:r>
      <w:proofErr w:type="spellStart"/>
      <w:r w:rsidRPr="00EE59D2">
        <w:rPr>
          <w:rFonts w:ascii="Times New Roman" w:eastAsia="Times New Roman" w:hAnsi="Times New Roman" w:cs="Times New Roman"/>
          <w:sz w:val="28"/>
          <w:szCs w:val="28"/>
        </w:rPr>
        <w:t>сонобо</w:t>
      </w:r>
      <w:proofErr w:type="spellEnd"/>
      <w:r w:rsidRPr="00EE59D2">
        <w:rPr>
          <w:rFonts w:ascii="Times New Roman" w:eastAsia="Times New Roman" w:hAnsi="Times New Roman" w:cs="Times New Roman"/>
          <w:sz w:val="28"/>
          <w:szCs w:val="28"/>
        </w:rPr>
        <w:t xml:space="preserve">, идо </w:t>
      </w:r>
      <w:proofErr w:type="spellStart"/>
      <w:r w:rsidRPr="00EE59D2">
        <w:rPr>
          <w:rFonts w:ascii="Times New Roman" w:eastAsia="Times New Roman" w:hAnsi="Times New Roman" w:cs="Times New Roman"/>
          <w:sz w:val="28"/>
          <w:szCs w:val="28"/>
        </w:rPr>
        <w:t>кихон</w:t>
      </w:r>
      <w:proofErr w:type="spellEnd"/>
      <w:r w:rsidRPr="00EE59D2">
        <w:rPr>
          <w:rFonts w:ascii="Times New Roman" w:eastAsia="Times New Roman" w:hAnsi="Times New Roman" w:cs="Times New Roman"/>
          <w:sz w:val="28"/>
          <w:szCs w:val="28"/>
        </w:rPr>
        <w:t xml:space="preserve"> и разные стойки.            </w:t>
      </w:r>
      <w:r w:rsidRPr="00EE59D2">
        <w:rPr>
          <w:rFonts w:ascii="Times New Roman" w:eastAsia="Times New Roman" w:hAnsi="Times New Roman" w:cs="Times New Roman"/>
          <w:i/>
          <w:sz w:val="28"/>
          <w:szCs w:val="28"/>
        </w:rPr>
        <w:t xml:space="preserve"> </w:t>
      </w:r>
    </w:p>
    <w:p w:rsidR="00086CEA" w:rsidRDefault="00086CEA" w:rsidP="00086CEA">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2. </w:t>
      </w:r>
      <w:proofErr w:type="spellStart"/>
      <w:r w:rsidRPr="00EE59D2">
        <w:rPr>
          <w:rFonts w:ascii="Times New Roman" w:eastAsia="Times New Roman" w:hAnsi="Times New Roman" w:cs="Times New Roman"/>
          <w:sz w:val="28"/>
          <w:szCs w:val="28"/>
        </w:rPr>
        <w:t>Дзиу</w:t>
      </w:r>
      <w:proofErr w:type="spellEnd"/>
      <w:r w:rsidRPr="00EE59D2">
        <w:rPr>
          <w:rFonts w:ascii="Times New Roman" w:eastAsia="Times New Roman" w:hAnsi="Times New Roman" w:cs="Times New Roman"/>
          <w:sz w:val="28"/>
          <w:szCs w:val="28"/>
        </w:rPr>
        <w:t xml:space="preserve"> кумите (свободный поединок): </w:t>
      </w:r>
    </w:p>
    <w:p w:rsidR="00086CEA" w:rsidRPr="00EE59D2" w:rsidRDefault="00086CEA" w:rsidP="00086CEA">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Практика проведения поединков:</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Используем два блока или удара.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блокировки  наносим  контрудар.</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(сокращение дистанции).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дистанции.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Разрыв с блоками (защита)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Вход с ударами и т.д.</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После разрыва, вход с контратакой.</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Уход с линии атаки с контратакой.</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разно-уровневой серии ударов (связки, комбинации).</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Связки как контратакующие действия.</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Использование обманных действий (замахи, нырки, угрозы, тиснение)</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Работа на встречных курсах.</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 Прыжковая  ударная техника.</w:t>
      </w:r>
    </w:p>
    <w:p w:rsidR="00086CEA" w:rsidRPr="00EE59D2" w:rsidRDefault="00086CEA" w:rsidP="00086CEA">
      <w:pPr>
        <w:numPr>
          <w:ilvl w:val="0"/>
          <w:numId w:val="32"/>
        </w:numPr>
        <w:tabs>
          <w:tab w:val="clear" w:pos="1070"/>
          <w:tab w:val="num" w:pos="0"/>
        </w:tabs>
        <w:suppressAutoHyphens/>
        <w:spacing w:after="0" w:line="240" w:lineRule="auto"/>
        <w:ind w:left="0" w:firstLine="709"/>
        <w:contextualSpacing/>
        <w:jc w:val="both"/>
        <w:rPr>
          <w:rFonts w:ascii="Times New Roman" w:hAnsi="Times New Roman" w:cs="Times New Roman"/>
          <w:sz w:val="28"/>
          <w:szCs w:val="28"/>
        </w:rPr>
      </w:pPr>
      <w:r w:rsidRPr="00EE59D2">
        <w:rPr>
          <w:rFonts w:ascii="Times New Roman" w:eastAsia="Times New Roman" w:hAnsi="Times New Roman" w:cs="Times New Roman"/>
          <w:sz w:val="28"/>
          <w:szCs w:val="28"/>
        </w:rPr>
        <w:t>Совершенствование коронных связок, ударов.</w:t>
      </w:r>
    </w:p>
    <w:p w:rsidR="00086CEA" w:rsidRDefault="00481DA0" w:rsidP="00086CEA">
      <w:pPr>
        <w:spacing w:after="0" w:line="240" w:lineRule="auto"/>
        <w:ind w:firstLine="709"/>
        <w:contextualSpacing/>
        <w:jc w:val="both"/>
        <w:rPr>
          <w:rFonts w:ascii="Times New Roman" w:hAnsi="Times New Roman" w:cs="Times New Roman"/>
          <w:b/>
          <w:sz w:val="28"/>
          <w:szCs w:val="28"/>
        </w:rPr>
      </w:pPr>
      <w:r w:rsidRPr="00481DA0">
        <w:rPr>
          <w:rFonts w:ascii="Times New Roman" w:hAnsi="Times New Roman" w:cs="Times New Roman"/>
          <w:b/>
          <w:sz w:val="28"/>
          <w:szCs w:val="28"/>
        </w:rPr>
        <w:t>Тактическая подг</w:t>
      </w:r>
      <w:r>
        <w:rPr>
          <w:rFonts w:ascii="Times New Roman" w:hAnsi="Times New Roman" w:cs="Times New Roman"/>
          <w:b/>
          <w:sz w:val="28"/>
          <w:szCs w:val="28"/>
        </w:rPr>
        <w:t>о</w:t>
      </w:r>
      <w:r w:rsidRPr="00481DA0">
        <w:rPr>
          <w:rFonts w:ascii="Times New Roman" w:hAnsi="Times New Roman" w:cs="Times New Roman"/>
          <w:b/>
          <w:sz w:val="28"/>
          <w:szCs w:val="28"/>
        </w:rPr>
        <w:t>товка</w:t>
      </w:r>
      <w:r>
        <w:rPr>
          <w:rFonts w:ascii="Times New Roman" w:hAnsi="Times New Roman" w:cs="Times New Roman"/>
          <w:b/>
          <w:sz w:val="28"/>
          <w:szCs w:val="28"/>
        </w:rPr>
        <w:t>.</w:t>
      </w:r>
    </w:p>
    <w:p w:rsidR="00481DA0" w:rsidRPr="00EE59D2" w:rsidRDefault="00481DA0" w:rsidP="00481DA0">
      <w:pPr>
        <w:spacing w:after="0" w:line="240" w:lineRule="auto"/>
        <w:ind w:firstLine="709"/>
        <w:contextualSpacing/>
        <w:jc w:val="both"/>
        <w:rPr>
          <w:rFonts w:ascii="Times New Roman" w:eastAsia="Times New Roman" w:hAnsi="Times New Roman" w:cs="Times New Roman"/>
          <w:b/>
          <w:i/>
          <w:sz w:val="28"/>
          <w:szCs w:val="28"/>
        </w:rPr>
      </w:pPr>
      <w:proofErr w:type="gramStart"/>
      <w:r w:rsidRPr="00EE59D2">
        <w:rPr>
          <w:rFonts w:ascii="Times New Roman" w:eastAsia="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481DA0" w:rsidRPr="00481DA0" w:rsidRDefault="00481DA0" w:rsidP="00481DA0">
      <w:pPr>
        <w:spacing w:after="0" w:line="240" w:lineRule="auto"/>
        <w:ind w:firstLine="709"/>
        <w:contextualSpacing/>
        <w:jc w:val="both"/>
        <w:rPr>
          <w:rFonts w:ascii="Times New Roman" w:eastAsia="Times New Roman" w:hAnsi="Times New Roman" w:cs="Times New Roman"/>
          <w:sz w:val="28"/>
          <w:szCs w:val="28"/>
        </w:rPr>
      </w:pPr>
      <w:r w:rsidRPr="00481DA0">
        <w:rPr>
          <w:rFonts w:ascii="Times New Roman" w:eastAsia="Times New Roman" w:hAnsi="Times New Roman" w:cs="Times New Roman"/>
          <w:sz w:val="28"/>
          <w:szCs w:val="28"/>
        </w:rPr>
        <w:t>Тактика ведения поединка:</w:t>
      </w:r>
    </w:p>
    <w:p w:rsidR="00481DA0" w:rsidRPr="00EE59D2" w:rsidRDefault="00481DA0" w:rsidP="00481DA0">
      <w:pPr>
        <w:numPr>
          <w:ilvl w:val="0"/>
          <w:numId w:val="33"/>
        </w:numPr>
        <w:tabs>
          <w:tab w:val="clear" w:pos="417"/>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сбор информации о противниках (вес, рост, физическое  развитие);</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постановка цели поединка (победить, не дать победить противнику);</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проведение поединков с различными партнерами по заданию тренера;</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проведение поединка по формуле 2 минуты в атаке 2 минуты в защите,  </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 xml:space="preserve">перед поединком с конкретным противником задумать (спланировать) проведение конкретных связок, коронных приёмов </w:t>
      </w:r>
      <w:proofErr w:type="gramStart"/>
      <w:r w:rsidRPr="00EE59D2">
        <w:rPr>
          <w:rFonts w:ascii="Times New Roman" w:eastAsia="Times New Roman" w:hAnsi="Times New Roman" w:cs="Times New Roman"/>
          <w:sz w:val="28"/>
          <w:szCs w:val="28"/>
        </w:rPr>
        <w:t>поединке</w:t>
      </w:r>
      <w:proofErr w:type="gramEnd"/>
      <w:r w:rsidRPr="00EE59D2">
        <w:rPr>
          <w:rFonts w:ascii="Times New Roman" w:eastAsia="Times New Roman" w:hAnsi="Times New Roman" w:cs="Times New Roman"/>
          <w:sz w:val="28"/>
          <w:szCs w:val="28"/>
        </w:rPr>
        <w:t>, добиться их успешного выполнения;</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постановка цели поединка (победить, не дать победить противнику);</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lastRenderedPageBreak/>
        <w:t>проведение поединков с различными партнерами по заданию тренера;</w:t>
      </w:r>
    </w:p>
    <w:p w:rsidR="00481DA0" w:rsidRPr="00EE59D2" w:rsidRDefault="00481DA0" w:rsidP="00481DA0">
      <w:pPr>
        <w:numPr>
          <w:ilvl w:val="0"/>
          <w:numId w:val="33"/>
        </w:numPr>
        <w:tabs>
          <w:tab w:val="clear" w:pos="417"/>
          <w:tab w:val="num" w:pos="0"/>
          <w:tab w:val="left" w:pos="342"/>
        </w:tabs>
        <w:suppressAutoHyphens/>
        <w:spacing w:after="0" w:line="240" w:lineRule="auto"/>
        <w:ind w:left="0"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проведение поединка по формуле  только удары ногами, или только руками.</w:t>
      </w:r>
    </w:p>
    <w:p w:rsidR="00481DA0" w:rsidRPr="00481DA0" w:rsidRDefault="00481DA0" w:rsidP="00481DA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Тактика участия в соревнованиях:</w:t>
      </w:r>
    </w:p>
    <w:p w:rsidR="009A1417" w:rsidRDefault="00481DA0" w:rsidP="00481DA0">
      <w:pPr>
        <w:spacing w:after="0" w:line="240" w:lineRule="auto"/>
        <w:ind w:firstLine="709"/>
        <w:contextualSpacing/>
        <w:jc w:val="both"/>
        <w:rPr>
          <w:rFonts w:ascii="Times New Roman" w:eastAsia="Times New Roman" w:hAnsi="Times New Roman" w:cs="Times New Roman"/>
          <w:sz w:val="28"/>
          <w:szCs w:val="28"/>
        </w:rPr>
      </w:pPr>
      <w:r w:rsidRPr="00EE59D2">
        <w:rPr>
          <w:rFonts w:ascii="Times New Roman" w:eastAsia="Times New Roman" w:hAnsi="Times New Roman" w:cs="Times New Roman"/>
          <w:sz w:val="28"/>
          <w:szCs w:val="28"/>
        </w:rPr>
        <w:t>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823012" w:rsidRPr="00823012" w:rsidRDefault="00823012" w:rsidP="00823012">
      <w:pPr>
        <w:pStyle w:val="a3"/>
        <w:ind w:firstLine="709"/>
        <w:contextualSpacing/>
        <w:jc w:val="both"/>
        <w:rPr>
          <w:rFonts w:ascii="Times New Roman" w:hAnsi="Times New Roman" w:cs="Times New Roman"/>
          <w:b/>
          <w:sz w:val="28"/>
          <w:szCs w:val="28"/>
        </w:rPr>
      </w:pPr>
      <w:r w:rsidRPr="00823012">
        <w:rPr>
          <w:rFonts w:ascii="Times New Roman" w:hAnsi="Times New Roman" w:cs="Times New Roman"/>
          <w:b/>
          <w:sz w:val="28"/>
          <w:szCs w:val="28"/>
        </w:rPr>
        <w:t>Судейская и инструкторская подготовка.</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 xml:space="preserve">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sidRPr="00823012">
        <w:rPr>
          <w:rFonts w:ascii="Times New Roman" w:hAnsi="Times New Roman" w:cs="Times New Roman"/>
          <w:sz w:val="28"/>
          <w:szCs w:val="28"/>
        </w:rPr>
        <w:t>научиться вместе с тренером проводить</w:t>
      </w:r>
      <w:proofErr w:type="gramEnd"/>
      <w:r w:rsidRPr="00823012">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823012">
        <w:rPr>
          <w:rFonts w:ascii="Times New Roman" w:hAnsi="Times New Roman" w:cs="Times New Roman"/>
          <w:sz w:val="28"/>
          <w:szCs w:val="28"/>
        </w:rPr>
        <w:t>своей</w:t>
      </w:r>
      <w:proofErr w:type="gramEnd"/>
      <w:r w:rsidRPr="00823012">
        <w:rPr>
          <w:rFonts w:ascii="Times New Roman" w:hAnsi="Times New Roman" w:cs="Times New Roman"/>
          <w:sz w:val="28"/>
          <w:szCs w:val="28"/>
        </w:rPr>
        <w:t xml:space="preserve"> и других группах, ведение протоколов соревнований.</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823012" w:rsidRPr="00823012" w:rsidRDefault="00823012" w:rsidP="00823012">
      <w:pPr>
        <w:pStyle w:val="a3"/>
        <w:ind w:firstLine="709"/>
        <w:contextualSpacing/>
        <w:jc w:val="both"/>
        <w:rPr>
          <w:rFonts w:ascii="Times New Roman" w:hAnsi="Times New Roman" w:cs="Times New Roman"/>
          <w:sz w:val="28"/>
          <w:szCs w:val="28"/>
        </w:rPr>
      </w:pPr>
      <w:r w:rsidRPr="00823012">
        <w:rPr>
          <w:rFonts w:ascii="Times New Roman" w:hAnsi="Times New Roman" w:cs="Times New Roman"/>
          <w:sz w:val="28"/>
          <w:szCs w:val="28"/>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rsidR="00481DA0" w:rsidRPr="00823012" w:rsidRDefault="00481DA0" w:rsidP="00823012">
      <w:pPr>
        <w:spacing w:after="0" w:line="240" w:lineRule="auto"/>
        <w:ind w:firstLine="709"/>
        <w:contextualSpacing/>
        <w:jc w:val="both"/>
        <w:rPr>
          <w:rFonts w:ascii="Times New Roman" w:eastAsia="Times New Roman" w:hAnsi="Times New Roman" w:cs="Times New Roman"/>
          <w:sz w:val="28"/>
          <w:szCs w:val="28"/>
        </w:rPr>
      </w:pP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В курсе обучения </w:t>
      </w:r>
      <w:proofErr w:type="spellStart"/>
      <w:r w:rsidRPr="008B4E58">
        <w:rPr>
          <w:rFonts w:ascii="Times New Roman" w:hAnsi="Times New Roman" w:cs="Times New Roman"/>
          <w:sz w:val="28"/>
          <w:szCs w:val="28"/>
        </w:rPr>
        <w:t>Кёкусинкай</w:t>
      </w:r>
      <w:proofErr w:type="spellEnd"/>
      <w:r w:rsidRPr="008B4E58">
        <w:rPr>
          <w:rFonts w:ascii="Times New Roman" w:hAnsi="Times New Roman" w:cs="Times New Roman"/>
          <w:sz w:val="28"/>
          <w:szCs w:val="28"/>
        </w:rPr>
        <w:t xml:space="preserve"> каратэ подвижные и спортивные игры (в дальнейшем - игры) являются важной частью тренировочного процесса, особенно для младших категорий занимающихся. Они способствуют развитию быстроты, силы, выносливости, ловкости, гибкости, </w:t>
      </w:r>
      <w:r w:rsidRPr="008B4E58">
        <w:rPr>
          <w:rFonts w:ascii="Times New Roman" w:hAnsi="Times New Roman" w:cs="Times New Roman"/>
          <w:sz w:val="28"/>
          <w:szCs w:val="28"/>
        </w:rPr>
        <w:lastRenderedPageBreak/>
        <w:t>пространственной ориентации, формируют волю к победе и навыки взаимопомощи, улучшают реакцию и сообразительность, развивают координацию движений, совершенствуют рациональную спортивную технику и групповую тактику.</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Состязательный характер игр позволяет задействовать эмоциональный компонент деятельности каждого участника игры, благодаря которому спортсмены проявляют свои физические качества в большей степени, чем при выполнении одиночных упражнений. Особенно способствуют этому командные игры и эстафеты, в которых успех всей команды прямо зависит от вклада каждого ее члена. Победа команды поднимает настроение учеников, вселяет уверенность в собственных силах, укрепляет коллективизм и чувство взаимопомощи.</w:t>
      </w:r>
    </w:p>
    <w:p w:rsidR="008B4E58" w:rsidRPr="008B4E58" w:rsidRDefault="008B4E58" w:rsidP="008B4E58">
      <w:pPr>
        <w:pStyle w:val="a3"/>
        <w:ind w:firstLine="709"/>
        <w:contextualSpacing/>
        <w:rPr>
          <w:rFonts w:ascii="Times New Roman" w:hAnsi="Times New Roman" w:cs="Times New Roman"/>
          <w:b/>
          <w:sz w:val="28"/>
          <w:szCs w:val="28"/>
        </w:rPr>
      </w:pPr>
      <w:r w:rsidRPr="008B4E58">
        <w:rPr>
          <w:rFonts w:ascii="Times New Roman" w:hAnsi="Times New Roman" w:cs="Times New Roman"/>
          <w:b/>
          <w:bCs/>
          <w:sz w:val="28"/>
          <w:szCs w:val="28"/>
        </w:rPr>
        <w:t>Регби на коленях.</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кроме болевых и удушающих приёмов, и удержания. На одного игрока могут нападать сразу несколько противников. Игрока, не владеющего мячом, можно атаковать только на той половине площадки, на которой находится мяч. Запрещается отдавать пас вперед.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«Грубый» баскетбол.</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w:t>
      </w:r>
      <w:proofErr w:type="spellStart"/>
      <w:r w:rsidRPr="008B4E58">
        <w:rPr>
          <w:rFonts w:ascii="Times New Roman" w:hAnsi="Times New Roman" w:cs="Times New Roman"/>
          <w:sz w:val="28"/>
          <w:szCs w:val="28"/>
        </w:rPr>
        <w:t>оттаскивания</w:t>
      </w:r>
      <w:proofErr w:type="spellEnd"/>
      <w:r w:rsidRPr="008B4E58">
        <w:rPr>
          <w:rFonts w:ascii="Times New Roman" w:hAnsi="Times New Roman" w:cs="Times New Roman"/>
          <w:sz w:val="28"/>
          <w:szCs w:val="28"/>
        </w:rPr>
        <w:t xml:space="preserve">. Запрещается атаковать противника, не владеющего мячом. Запрещаются толчки в спину, подножки, захваты за ноги. Внимание! Во время игры соблюдать осторожность! Игру проводить только под наблюдением тренера! </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Салочки.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Основная задача участников - как можно большее число раз коснуться оговоренных участков тела противника в течение заданного времени, позволив ему коснуться себя как можно меньшее число раз. При этом оба противника активно перемещаются, выполняют уклоны и уходы, прикрываются руками, лавируют, маневрируют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Условия: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 оба противника выполняют одно и то же задание;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каждый выполняет индивидуальное задание;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назначаются усложненные комбинированные задания (например, касаться головы, корпуса и бёдер);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один только нападает, другой защищается;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 по сигналу происходит быстрая смена партнеров;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первому сигналу противники прекращают салочки и начинают быстро вращаться с закрытыми глазами (на месте), по второму сигналу необходимо быстро вернуться к своему противнику и продолжить салочки. 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а) коснуться макушки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 коснуться ушей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коснуться лба основанием ладони;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г) коснуться плеч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д) коснуться локтей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е) коснуться груди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ж) коснуться области нижних ребер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з)  коснуться бедра, колена или подколенной впадины пальцами; и) коснуться позвоночника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к) коснуться затылка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л) выполнить захват и резкий рывок за шею;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м) наступить на ногу (вариант: противники держаться за руки);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н) выполнить подсечку;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 в положении упор от пола на ладонях сбить или выдернуть руку противника за запястье, вынудив его упасть на пол;</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 задания на касание головы и тела в положении сидя на корточках;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 задания на касание головы и тела в положении сидя на пятках («</w:t>
      </w:r>
      <w:proofErr w:type="spellStart"/>
      <w:r w:rsidRPr="008B4E58">
        <w:rPr>
          <w:rFonts w:ascii="Times New Roman" w:hAnsi="Times New Roman" w:cs="Times New Roman"/>
          <w:sz w:val="28"/>
          <w:szCs w:val="28"/>
        </w:rPr>
        <w:t>сэй-дза</w:t>
      </w:r>
      <w:proofErr w:type="spellEnd"/>
      <w:r w:rsidRPr="008B4E58">
        <w:rPr>
          <w:rFonts w:ascii="Times New Roman" w:hAnsi="Times New Roman" w:cs="Times New Roman"/>
          <w:sz w:val="28"/>
          <w:szCs w:val="28"/>
        </w:rPr>
        <w:t>»);</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с) задания на касание головы и тела в положении стоя на коленях; т) задания на касание головы и тела, выполняемые одной рукой, другая рука находится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у) задания на касание головы и тела, </w:t>
      </w:r>
      <w:proofErr w:type="spellStart"/>
      <w:r w:rsidRPr="008B4E58">
        <w:rPr>
          <w:rFonts w:ascii="Times New Roman" w:hAnsi="Times New Roman" w:cs="Times New Roman"/>
          <w:sz w:val="28"/>
          <w:szCs w:val="28"/>
        </w:rPr>
        <w:t>наступание</w:t>
      </w:r>
      <w:proofErr w:type="spellEnd"/>
      <w:r w:rsidRPr="008B4E58">
        <w:rPr>
          <w:rFonts w:ascii="Times New Roman" w:hAnsi="Times New Roman" w:cs="Times New Roman"/>
          <w:sz w:val="28"/>
          <w:szCs w:val="28"/>
        </w:rPr>
        <w:t xml:space="preserve"> на ногу, захват шеи, выполняемые при взаимном захвате кистей одноимённых рук в «замок».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Раскручивание веревки.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Играющие </w:t>
      </w:r>
      <w:proofErr w:type="gramStart"/>
      <w:r w:rsidRPr="008B4E58">
        <w:rPr>
          <w:rFonts w:ascii="Times New Roman" w:hAnsi="Times New Roman" w:cs="Times New Roman"/>
          <w:sz w:val="28"/>
          <w:szCs w:val="28"/>
        </w:rPr>
        <w:t>располагаются</w:t>
      </w:r>
      <w:proofErr w:type="gramEnd"/>
      <w:r w:rsidRPr="008B4E58">
        <w:rPr>
          <w:rFonts w:ascii="Times New Roman" w:hAnsi="Times New Roman" w:cs="Times New Roman"/>
          <w:sz w:val="28"/>
          <w:szCs w:val="28"/>
        </w:rPr>
        <w:t xml:space="preserve"> но периметру круга лицом внутрь. Водящий находится в центре и быстро раскручивает над головой длинную веревку (или два связанных пояса) с узлом на конце, стараясь попасть по ногам играющих, которые, оставаясь на своих местах, должны перепрыгивать через веревку. Игрок, не успевший перепрыгнуть через веревку, занимает место водящего.</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Вариант: водящий раскручивает веревку на высоте головы, игроки при этом приседают.</w:t>
      </w:r>
    </w:p>
    <w:p w:rsidR="00823012" w:rsidRDefault="00823012" w:rsidP="008B4E58">
      <w:pPr>
        <w:pStyle w:val="a3"/>
        <w:ind w:firstLine="709"/>
        <w:contextualSpacing/>
        <w:jc w:val="both"/>
        <w:rPr>
          <w:rFonts w:ascii="Times New Roman" w:hAnsi="Times New Roman" w:cs="Times New Roman"/>
          <w:b/>
          <w:bCs/>
          <w:sz w:val="28"/>
          <w:szCs w:val="28"/>
        </w:rPr>
      </w:pPr>
    </w:p>
    <w:p w:rsidR="00823012" w:rsidRDefault="00823012" w:rsidP="008B4E58">
      <w:pPr>
        <w:pStyle w:val="a3"/>
        <w:ind w:firstLine="709"/>
        <w:contextualSpacing/>
        <w:jc w:val="both"/>
        <w:rPr>
          <w:rFonts w:ascii="Times New Roman" w:hAnsi="Times New Roman" w:cs="Times New Roman"/>
          <w:b/>
          <w:bCs/>
          <w:sz w:val="28"/>
          <w:szCs w:val="28"/>
        </w:rPr>
      </w:pP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Конный бой.</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Играют в борцовском зале. Все игроки разделяются на пары. В каждой паре один участник («наездник») садится на спину другого («коня»), обхватывая его бедра своими ногами. По сигналу «наездники» начинают стаскивать друг друга на ковер. Пара, «наездник» которой оказался на ковре </w:t>
      </w:r>
      <w:r w:rsidRPr="008B4E58">
        <w:rPr>
          <w:rFonts w:ascii="Times New Roman" w:hAnsi="Times New Roman" w:cs="Times New Roman"/>
          <w:sz w:val="28"/>
          <w:szCs w:val="28"/>
        </w:rPr>
        <w:lastRenderedPageBreak/>
        <w:t>или «конь» которой коснулся пола более чем тремя точками, выбывает из игры. Игра продолжается до определения пары - абсолютной победительницы. В эту игру можно также играть и командой против команды.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Скоростные состязания.</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По сигналу все участники начинают с максимальной частотой выполнять какое-либо задание, например, прыжки через скакалку, удары по </w:t>
      </w:r>
      <w:proofErr w:type="spellStart"/>
      <w:r w:rsidRPr="008B4E58">
        <w:rPr>
          <w:rFonts w:ascii="Times New Roman" w:hAnsi="Times New Roman" w:cs="Times New Roman"/>
          <w:sz w:val="28"/>
          <w:szCs w:val="28"/>
        </w:rPr>
        <w:t>макиваре</w:t>
      </w:r>
      <w:proofErr w:type="spellEnd"/>
      <w:r w:rsidRPr="008B4E58">
        <w:rPr>
          <w:rFonts w:ascii="Times New Roman" w:hAnsi="Times New Roman" w:cs="Times New Roman"/>
          <w:sz w:val="28"/>
          <w:szCs w:val="28"/>
        </w:rPr>
        <w:t>, перепрыгивание через скамейку, выпрыгивание из приседа вверх, бег на месте и т. п. Задание выполняется в течение 10, 20, 30 или 60 сек. Побеждает участник, выполнивший заданное движение наибольшее количество раз.</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Борьба.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Внимание! Во время борьбы соблюдать осторожность! Работать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Предупреждение: удушающие приемы разрешается выполнять только под контролем тренера! Возраст учащихся не менее 14 лет.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Борцовские упражнения имеют ярко выраженный соревновательный характер. Их ценность в том, что каждый участник должен проявлять максимальную волю к победе, а это очень важно в единоборствах. Борьба интенсивно развивает силу и силовую выносливость, приучает терпеть боль и находить путь к победе в самых тяжелых ситуациях.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В положении стоя противники сцепляются пальцами рук. Задача - за счет силы кистей принудить противника опуститься на колени.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2. В положении стоя противники зацепляются согнутыми запястьями одноименных рук, кулаки сжаты. Задача - за счет </w:t>
      </w:r>
      <w:proofErr w:type="gramStart"/>
      <w:r w:rsidRPr="008B4E58">
        <w:rPr>
          <w:rFonts w:ascii="Times New Roman" w:hAnsi="Times New Roman" w:cs="Times New Roman"/>
          <w:sz w:val="28"/>
          <w:szCs w:val="28"/>
        </w:rPr>
        <w:t>резких</w:t>
      </w:r>
      <w:proofErr w:type="gram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надёргиваний</w:t>
      </w:r>
      <w:proofErr w:type="spellEnd"/>
      <w:r w:rsidRPr="008B4E58">
        <w:rPr>
          <w:rFonts w:ascii="Times New Roman" w:hAnsi="Times New Roman" w:cs="Times New Roman"/>
          <w:sz w:val="28"/>
          <w:szCs w:val="28"/>
        </w:rPr>
        <w:t xml:space="preserve"> притягивать запястье противника к своей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3. В положении стоя противники накладывают ладони на плечи друг друга. По сигналу они начинают </w:t>
      </w:r>
      <w:proofErr w:type="gramStart"/>
      <w:r w:rsidRPr="008B4E58">
        <w:rPr>
          <w:rFonts w:ascii="Times New Roman" w:hAnsi="Times New Roman" w:cs="Times New Roman"/>
          <w:sz w:val="28"/>
          <w:szCs w:val="28"/>
        </w:rPr>
        <w:t>взаимное</w:t>
      </w:r>
      <w:proofErr w:type="gram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4. В положении стоя противники накладывают левые ладони на левое плечо друг друга, а правыми кистями сцепляются в «замок». По сигналу начинается </w:t>
      </w:r>
      <w:proofErr w:type="gramStart"/>
      <w:r w:rsidRPr="008B4E58">
        <w:rPr>
          <w:rFonts w:ascii="Times New Roman" w:hAnsi="Times New Roman" w:cs="Times New Roman"/>
          <w:sz w:val="28"/>
          <w:szCs w:val="28"/>
        </w:rPr>
        <w:t>взаимное</w:t>
      </w:r>
      <w:proofErr w:type="gram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 Затем упражнение повторяется в противоположном захвате.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5. Борьба руками (армрестлинг): в положении лежа на животе лицом друг к другу, в положении </w:t>
      </w:r>
      <w:proofErr w:type="spellStart"/>
      <w:r w:rsidRPr="008B4E58">
        <w:rPr>
          <w:rFonts w:ascii="Times New Roman" w:hAnsi="Times New Roman" w:cs="Times New Roman"/>
          <w:sz w:val="28"/>
          <w:szCs w:val="28"/>
        </w:rPr>
        <w:t>полуприседа</w:t>
      </w:r>
      <w:proofErr w:type="spellEnd"/>
      <w:r w:rsidRPr="008B4E58">
        <w:rPr>
          <w:rFonts w:ascii="Times New Roman" w:hAnsi="Times New Roman" w:cs="Times New Roman"/>
          <w:sz w:val="28"/>
          <w:szCs w:val="28"/>
        </w:rPr>
        <w:t xml:space="preserve"> с упором локтя в колено.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Натаскивание зацепом согнутых пальцев одноименных рук: мизинцев, безымянных, средних, указательных.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Противники садятся на параллельные скамьи лицом друг к другу, колени одного из них находятся между коленями другого. По сигналу первый начинает разводить бедра, а второй - сжимать.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Натаскивание зацепом кистей одноименных рук.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Натаскивание захватом за пояс: одноименными руками, обеими руками.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10. Натаскивание захватом за шею: одноименными руками, обеими руками. 11. Каждый участник стремится обхватить своего противника обеими руками, приподнять и вынести за обозначенную черту.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11. Участники выполняют взаимный кольцевой обхват друг друга за корпус обеими руками, при этом у каждого из них одна рука находится снаружи, а другая внутри обхвата. Побеждает тот, кто за установленное время большее </w:t>
      </w:r>
      <w:proofErr w:type="gramStart"/>
      <w:r w:rsidRPr="008B4E58">
        <w:rPr>
          <w:rFonts w:ascii="Times New Roman" w:hAnsi="Times New Roman" w:cs="Times New Roman"/>
          <w:sz w:val="28"/>
          <w:szCs w:val="28"/>
        </w:rPr>
        <w:t>число</w:t>
      </w:r>
      <w:proofErr w:type="gramEnd"/>
      <w:r w:rsidRPr="008B4E58">
        <w:rPr>
          <w:rFonts w:ascii="Times New Roman" w:hAnsi="Times New Roman" w:cs="Times New Roman"/>
          <w:sz w:val="28"/>
          <w:szCs w:val="28"/>
        </w:rPr>
        <w:t xml:space="preserve"> раз оторвал своего противника от земли.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Каждый участник должен отобрать у своего противника какой-либо предмет (например, набивной или теннисный мяч), не отдавая свой. Побеждает участник, первым поднявший над головой двумя руками отобранный предмет.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13. Двое противников находятся внутри веревочного кольца, удерживая его на высоте груди. По сигналу они начинают тянуть кольцо в противоположные стороны. Выигрывает участник, </w:t>
      </w:r>
      <w:proofErr w:type="gramStart"/>
      <w:r w:rsidRPr="008B4E58">
        <w:rPr>
          <w:rFonts w:ascii="Times New Roman" w:hAnsi="Times New Roman" w:cs="Times New Roman"/>
          <w:sz w:val="28"/>
          <w:szCs w:val="28"/>
        </w:rPr>
        <w:t>первым</w:t>
      </w:r>
      <w:proofErr w:type="gramEnd"/>
      <w:r w:rsidRPr="008B4E58">
        <w:rPr>
          <w:rFonts w:ascii="Times New Roman" w:hAnsi="Times New Roman" w:cs="Times New Roman"/>
          <w:sz w:val="28"/>
          <w:szCs w:val="28"/>
        </w:rPr>
        <w:t xml:space="preserve"> вышедший за границы установленной зоны.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Участники становятся друг напротив друга, зажав под мышками длинный шест, с противоположных сторон. По сигналу они начинают выталкивать друг друга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То же, но используются два шеста, зажатые под мышками справа и слева.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Участники становятся спиной друг к другу, удерживая двумя руками над головой шест или веревку. По сигналу каждый стремится первым выйти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В положении стоя противники стремятся вырвать друг у друга из рук палку или короткую веревку (пояс).</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18. </w:t>
      </w:r>
      <w:proofErr w:type="gramStart"/>
      <w:r w:rsidRPr="008B4E58">
        <w:rPr>
          <w:rFonts w:ascii="Times New Roman" w:hAnsi="Times New Roman" w:cs="Times New Roman"/>
          <w:sz w:val="28"/>
          <w:szCs w:val="28"/>
        </w:rPr>
        <w:t>В положении стоя, противники любыми способами стремятся вывести друг друга из равновесия, применяя толчки, рывки, захваты, дёргания, натаскивания, раскачивания, скрутки, теснения, искусственные «проваливания» и т. п.</w:t>
      </w:r>
      <w:proofErr w:type="gramEnd"/>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19. «Петушиный бой»: перемещаясь скачками на одной ноге, каждый стремится сбить другого ударом плеча в корпус. Руки находятся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20. Находясь в приседе, противники стремятся вывести друг друга из равновесия толчками ладоней в плечи.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21. Противники сидят на полу друг напротив друга, упершись стопами и держась двумя руками за короткую палку или сложенный вчетверо пояс. Задача - резкими рывками приподнимать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22. Стоя спиной друг к другу, сцепиться локтями. Наклоняясь вперед, отрывать противника, от земли. Вариант: противники держатся обеими руками за палку над головой.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23. Первый партнер, прижав руки к корпусу, с разбега набегает на второго, который должен согнутыми руками выполнить </w:t>
      </w:r>
      <w:proofErr w:type="spellStart"/>
      <w:r w:rsidRPr="008B4E58">
        <w:rPr>
          <w:rFonts w:ascii="Times New Roman" w:hAnsi="Times New Roman" w:cs="Times New Roman"/>
          <w:sz w:val="28"/>
          <w:szCs w:val="28"/>
        </w:rPr>
        <w:t>амортизирование</w:t>
      </w:r>
      <w:proofErr w:type="spellEnd"/>
      <w:r w:rsidRPr="008B4E58">
        <w:rPr>
          <w:rFonts w:ascii="Times New Roman" w:hAnsi="Times New Roman" w:cs="Times New Roman"/>
          <w:sz w:val="28"/>
          <w:szCs w:val="28"/>
        </w:rPr>
        <w:t>, оставаясь на месте.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24. Находясь в борцовской стойке, противники стараются провести друг другу бросок на спину захватом двух коленей.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 xml:space="preserve">25.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 xml:space="preserve"> в положении спина к спине: стоя, сидя на полу. Руки скрещены на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26. То же, с зацепом локтями.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27. Стоя на коленях, руки за спиной,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 xml:space="preserve"> грудью.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28. То же, руки выпрямлены в стороны, ладонь в ладонь.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29.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 xml:space="preserve"> боками в положении стоя на коленях, руки опираются на пол. Варианты: голова к голове, голова к ногам.</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30. Партнеры лежат на животах лицом друг к другу, держась руками за сложенный пояс или короткую палку. Натаскивание на себя, пытаясь отползти назад.</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31. Противники сидят на полу спина к спине, сцепившись локтями, каждый пытается согнуть корпус вперед, отрывая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32. Из того же исходного положения каждый пытается наклониться вправо (влево).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33. Лежа на спине, </w:t>
      </w:r>
      <w:proofErr w:type="spellStart"/>
      <w:r w:rsidRPr="008B4E58">
        <w:rPr>
          <w:rFonts w:ascii="Times New Roman" w:hAnsi="Times New Roman" w:cs="Times New Roman"/>
          <w:sz w:val="28"/>
          <w:szCs w:val="28"/>
        </w:rPr>
        <w:t>уворачиваться</w:t>
      </w:r>
      <w:proofErr w:type="spellEnd"/>
      <w:r w:rsidRPr="008B4E58">
        <w:rPr>
          <w:rFonts w:ascii="Times New Roman" w:hAnsi="Times New Roman" w:cs="Times New Roman"/>
          <w:sz w:val="28"/>
          <w:szCs w:val="28"/>
        </w:rPr>
        <w:t xml:space="preserve"> и отбиваться руками и ногами от забегающего с разных сторон противника, который стремится нанести удар кулаком в живот.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34. По сигналу один участник начинает быстро уползать на коленях с опорой руками о пол. Другой партнер догоняет и удерживает его, применяя удержания, болевые и удушающие приёмы. Задача первого партнёра — преодолеть определённое расстояние в заданное время.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35. Первый партнер лежит на спине, захватив рукой кимоно на груди. Второй партнер садится сбоку от него и устанавливает свои ноги поверх лежащего, а предплечьями выполняет зацеп руки противника под локтевым сгибом. Задача второго партнера - тяговыми и рывковыми воздействиями разогнуть руку лежащего и сорвать захват кимоно; задача первого - удержать захват. Запрещается воздействовать на пальцы и кисть руки, удерживающей захват.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36. Противники садятся друг напротив друга. Каждый берет правую (левую) ногу другого под мышку для выполнения ущемления ахиллова сухожилия. По сигналу оба начинают ущемление. Проигрывает участник, первым не выдержавший боли и подавший знак о прекращении борьбы. Возможно выполнение этого упражнения втроем, в этом случае участники располагаются по треугольнику.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37. Стоя на коленях с упором ладонями в пол, выполнять </w:t>
      </w:r>
      <w:proofErr w:type="spellStart"/>
      <w:r w:rsidRPr="008B4E58">
        <w:rPr>
          <w:rFonts w:ascii="Times New Roman" w:hAnsi="Times New Roman" w:cs="Times New Roman"/>
          <w:sz w:val="28"/>
          <w:szCs w:val="28"/>
        </w:rPr>
        <w:t>переталкивание</w:t>
      </w:r>
      <w:proofErr w:type="spellEnd"/>
      <w:r w:rsidRPr="008B4E58">
        <w:rPr>
          <w:rFonts w:ascii="Times New Roman" w:hAnsi="Times New Roman" w:cs="Times New Roman"/>
          <w:sz w:val="28"/>
          <w:szCs w:val="28"/>
        </w:rPr>
        <w:t xml:space="preserve"> головами (верхней частью лба). Между головами проложить сложенное кимоно.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38. Борьба в партере в течение 2-3 мин. За удержание на лопатках дается 1 очко, за болевой прием 5 очков, за удушающий прием 5 очков.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39. Два участника должны в течение 2-3 мин. связать за спиной руки (запястья) третьего с помощью пояса, уложив его лицом вниз.</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40. Два участника должны в течение 2-3 мин. связать ноги третьего с помощью пояса (в области щиколоток).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41. За 2-3 мин, первый участник должен отобрать у второго пояс, скрученный в «колобок» (за счет узлов).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42. Первый участник лежит ничком. За 2-3 мин. второй участник должен максимальное количество раз оторвать его от ковра, приподнимая его таким образом, чтобы тот не касался ковра ни одной точкой тела. Вариант: двое поднимают третьего.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43. Первый участник лежит ничком. За 2-3 мин., второй участник должен максимальное количество раз перевернуть его на спину.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44. Первый участник лежит на спине. За 2-3 мин. второй участник должен максимальное количество раз перевернуть его на живот.</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45. Первый участник выполняет удушающий захват шеи второго участника, которому необходимо освободиться за 10-15 сек.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Набивание тела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данном разделе предлагаются упражнения по набиванию тела, в которых оба участника играют активную роль. Простейшие задания типа «один стоит, другой набивает» не рассматриваются.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Партнеры по очереди наносят друг другу оговоренные или любые удары.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Партнеры по очереди наносят друг другу оговоренные или любые серии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3. Партнеры одновременно наносят удары друг другу, не блокируя их. Каждый работает в своем режиме, не подстраиваясь под </w:t>
      </w:r>
      <w:proofErr w:type="gramStart"/>
      <w:r w:rsidRPr="008B4E58">
        <w:rPr>
          <w:rFonts w:ascii="Times New Roman" w:hAnsi="Times New Roman" w:cs="Times New Roman"/>
          <w:sz w:val="28"/>
          <w:szCs w:val="28"/>
        </w:rPr>
        <w:t>другого</w:t>
      </w:r>
      <w:proofErr w:type="gramEnd"/>
      <w:r w:rsidRPr="008B4E58">
        <w:rPr>
          <w:rFonts w:ascii="Times New Roman" w:hAnsi="Times New Roman" w:cs="Times New Roman"/>
          <w:sz w:val="28"/>
          <w:szCs w:val="28"/>
        </w:rPr>
        <w:t>.</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Первый партнер под счет наносит оговоренные одиночные удары по мешку. Второй выполняет набивание живота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а) за долю секунды до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б) в момент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в) на долю секунды после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«Набивание с ответами». Первый партнер непрерывно набивает второго. Через каждые 4-5 ударов второй партнер выполняет контратакующий удар или серию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«Вылавливание». Первый партнер непрерывно набивает второго. Второй партнер контратакует только тогда, когда первый нанесет заранее оговоренный удар.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«Человек-мельница». Первый партнер поочередно переступает ногами, высоко поднимая колени, с одновременными вращательными движениями руками в плечевых суставах. Второй партнер, отслеживай открывающиеся участки тела первого, выполняет набивание одиночными или серийными ударами. Вариант: первый партнер работает с закрытыми глазами.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11. Синхронные встречные набивания: </w:t>
      </w:r>
      <w:proofErr w:type="spellStart"/>
      <w:r w:rsidRPr="008B4E58">
        <w:rPr>
          <w:rFonts w:ascii="Times New Roman" w:hAnsi="Times New Roman" w:cs="Times New Roman"/>
          <w:sz w:val="28"/>
          <w:szCs w:val="28"/>
        </w:rPr>
        <w:t>сото-укэ</w:t>
      </w:r>
      <w:proofErr w:type="spellEnd"/>
      <w:r w:rsidRPr="008B4E58">
        <w:rPr>
          <w:rFonts w:ascii="Times New Roman" w:hAnsi="Times New Roman" w:cs="Times New Roman"/>
          <w:sz w:val="28"/>
          <w:szCs w:val="28"/>
        </w:rPr>
        <w:t xml:space="preserve"> на </w:t>
      </w:r>
      <w:proofErr w:type="spellStart"/>
      <w:r w:rsidRPr="008B4E58">
        <w:rPr>
          <w:rFonts w:ascii="Times New Roman" w:hAnsi="Times New Roman" w:cs="Times New Roman"/>
          <w:sz w:val="28"/>
          <w:szCs w:val="28"/>
        </w:rPr>
        <w:t>сото-укэ</w:t>
      </w:r>
      <w:proofErr w:type="spell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ути-укэ</w:t>
      </w:r>
      <w:proofErr w:type="spellEnd"/>
      <w:r w:rsidRPr="008B4E58">
        <w:rPr>
          <w:rFonts w:ascii="Times New Roman" w:hAnsi="Times New Roman" w:cs="Times New Roman"/>
          <w:sz w:val="28"/>
          <w:szCs w:val="28"/>
        </w:rPr>
        <w:t xml:space="preserve"> на </w:t>
      </w:r>
      <w:proofErr w:type="spellStart"/>
      <w:r w:rsidRPr="008B4E58">
        <w:rPr>
          <w:rFonts w:ascii="Times New Roman" w:hAnsi="Times New Roman" w:cs="Times New Roman"/>
          <w:sz w:val="28"/>
          <w:szCs w:val="28"/>
        </w:rPr>
        <w:t>ути-укэ</w:t>
      </w:r>
      <w:proofErr w:type="spell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сэйкэн</w:t>
      </w:r>
      <w:proofErr w:type="spellEnd"/>
      <w:r w:rsidRPr="008B4E58">
        <w:rPr>
          <w:rFonts w:ascii="Times New Roman" w:hAnsi="Times New Roman" w:cs="Times New Roman"/>
          <w:sz w:val="28"/>
          <w:szCs w:val="28"/>
        </w:rPr>
        <w:t xml:space="preserve"> на </w:t>
      </w:r>
      <w:proofErr w:type="spellStart"/>
      <w:r w:rsidRPr="008B4E58">
        <w:rPr>
          <w:rFonts w:ascii="Times New Roman" w:hAnsi="Times New Roman" w:cs="Times New Roman"/>
          <w:sz w:val="28"/>
          <w:szCs w:val="28"/>
        </w:rPr>
        <w:t>сэйкэн</w:t>
      </w:r>
      <w:proofErr w:type="spell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уракэн</w:t>
      </w:r>
      <w:proofErr w:type="spellEnd"/>
      <w:r w:rsidRPr="008B4E58">
        <w:rPr>
          <w:rFonts w:ascii="Times New Roman" w:hAnsi="Times New Roman" w:cs="Times New Roman"/>
          <w:sz w:val="28"/>
          <w:szCs w:val="28"/>
        </w:rPr>
        <w:t xml:space="preserve"> на </w:t>
      </w:r>
      <w:proofErr w:type="spellStart"/>
      <w:r w:rsidRPr="008B4E58">
        <w:rPr>
          <w:rFonts w:ascii="Times New Roman" w:hAnsi="Times New Roman" w:cs="Times New Roman"/>
          <w:sz w:val="28"/>
          <w:szCs w:val="28"/>
        </w:rPr>
        <w:t>уракэн</w:t>
      </w:r>
      <w:proofErr w:type="spellEnd"/>
      <w:r w:rsidRPr="008B4E58">
        <w:rPr>
          <w:rFonts w:ascii="Times New Roman" w:hAnsi="Times New Roman" w:cs="Times New Roman"/>
          <w:sz w:val="28"/>
          <w:szCs w:val="28"/>
        </w:rPr>
        <w:t xml:space="preserve">, </w:t>
      </w:r>
      <w:proofErr w:type="spellStart"/>
      <w:r w:rsidRPr="008B4E58">
        <w:rPr>
          <w:rFonts w:ascii="Times New Roman" w:hAnsi="Times New Roman" w:cs="Times New Roman"/>
          <w:sz w:val="28"/>
          <w:szCs w:val="28"/>
        </w:rPr>
        <w:t>сюто</w:t>
      </w:r>
      <w:proofErr w:type="spellEnd"/>
      <w:r w:rsidRPr="008B4E58">
        <w:rPr>
          <w:rFonts w:ascii="Times New Roman" w:hAnsi="Times New Roman" w:cs="Times New Roman"/>
          <w:sz w:val="28"/>
          <w:szCs w:val="28"/>
        </w:rPr>
        <w:t xml:space="preserve"> на </w:t>
      </w:r>
      <w:proofErr w:type="spellStart"/>
      <w:r w:rsidRPr="008B4E58">
        <w:rPr>
          <w:rFonts w:ascii="Times New Roman" w:hAnsi="Times New Roman" w:cs="Times New Roman"/>
          <w:sz w:val="28"/>
          <w:szCs w:val="28"/>
        </w:rPr>
        <w:t>сюто</w:t>
      </w:r>
      <w:proofErr w:type="spellEnd"/>
      <w:r w:rsidRPr="008B4E58">
        <w:rPr>
          <w:rFonts w:ascii="Times New Roman" w:hAnsi="Times New Roman" w:cs="Times New Roman"/>
          <w:sz w:val="28"/>
          <w:szCs w:val="28"/>
        </w:rPr>
        <w:t>. локоть на локоть, голень на голень.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 xml:space="preserve">12. Первый партнер выполняет приседания. Второй партнер наносит </w:t>
      </w:r>
      <w:proofErr w:type="spellStart"/>
      <w:r w:rsidRPr="008B4E58">
        <w:rPr>
          <w:rFonts w:ascii="Times New Roman" w:hAnsi="Times New Roman" w:cs="Times New Roman"/>
          <w:sz w:val="28"/>
          <w:szCs w:val="28"/>
        </w:rPr>
        <w:t>лоу</w:t>
      </w:r>
      <w:proofErr w:type="spellEnd"/>
      <w:r w:rsidRPr="008B4E58">
        <w:rPr>
          <w:rFonts w:ascii="Times New Roman" w:hAnsi="Times New Roman" w:cs="Times New Roman"/>
          <w:sz w:val="28"/>
          <w:szCs w:val="28"/>
        </w:rPr>
        <w:t>-кики или другие удары при каждом вставании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Первый партнер выполняет подъемы корпуса, сидя на полу («качает» пресс). Второй партнер кулаком выполняет набивание пресса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а) во время подъема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б) в момент опускания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16. Первый партнер выполняет </w:t>
      </w:r>
      <w:proofErr w:type="spellStart"/>
      <w:r w:rsidRPr="008B4E58">
        <w:rPr>
          <w:rFonts w:ascii="Times New Roman" w:hAnsi="Times New Roman" w:cs="Times New Roman"/>
          <w:sz w:val="28"/>
          <w:szCs w:val="28"/>
        </w:rPr>
        <w:t>Сантин</w:t>
      </w:r>
      <w:proofErr w:type="spellEnd"/>
      <w:r w:rsidRPr="008B4E58">
        <w:rPr>
          <w:rFonts w:ascii="Times New Roman" w:hAnsi="Times New Roman" w:cs="Times New Roman"/>
          <w:sz w:val="28"/>
          <w:szCs w:val="28"/>
        </w:rPr>
        <w:t xml:space="preserve">-но ката с дыханием </w:t>
      </w:r>
      <w:proofErr w:type="spellStart"/>
      <w:r w:rsidRPr="008B4E58">
        <w:rPr>
          <w:rFonts w:ascii="Times New Roman" w:hAnsi="Times New Roman" w:cs="Times New Roman"/>
          <w:sz w:val="28"/>
          <w:szCs w:val="28"/>
        </w:rPr>
        <w:t>Ибуки</w:t>
      </w:r>
      <w:proofErr w:type="spellEnd"/>
      <w:r w:rsidRPr="008B4E58">
        <w:rPr>
          <w:rFonts w:ascii="Times New Roman" w:hAnsi="Times New Roman" w:cs="Times New Roman"/>
          <w:sz w:val="28"/>
          <w:szCs w:val="28"/>
        </w:rPr>
        <w:t>. Второй выполняет набивание в моменты акцентированных выдохов.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17. Набивание тела сразу же после силовой работы: борьбы, приседаний, отжиманий на кулаках, подъемов </w:t>
      </w:r>
      <w:proofErr w:type="gramStart"/>
      <w:r w:rsidRPr="008B4E58">
        <w:rPr>
          <w:rFonts w:ascii="Times New Roman" w:hAnsi="Times New Roman" w:cs="Times New Roman"/>
          <w:sz w:val="28"/>
          <w:szCs w:val="28"/>
        </w:rPr>
        <w:t>туловища</w:t>
      </w:r>
      <w:proofErr w:type="gramEnd"/>
      <w:r w:rsidRPr="008B4E58">
        <w:rPr>
          <w:rFonts w:ascii="Times New Roman" w:hAnsi="Times New Roman" w:cs="Times New Roman"/>
          <w:sz w:val="28"/>
          <w:szCs w:val="28"/>
        </w:rPr>
        <w:t xml:space="preserve"> сидя, топтания ногами на животе лежащего партнера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Мягкое набивание спины ладонями. Первый партнер «заваливается» назад, второй выполняет обеими руками мягкие толчки ладонями в спину.</w:t>
      </w:r>
    </w:p>
    <w:p w:rsidR="008B4E58" w:rsidRPr="008B4E58" w:rsidRDefault="006F70FB" w:rsidP="008B4E58">
      <w:pPr>
        <w:pStyle w:val="a3"/>
        <w:ind w:firstLine="709"/>
        <w:contextualSpacing/>
        <w:jc w:val="both"/>
        <w:rPr>
          <w:rFonts w:ascii="Times New Roman" w:hAnsi="Times New Roman" w:cs="Times New Roman"/>
          <w:b/>
          <w:sz w:val="28"/>
          <w:szCs w:val="28"/>
        </w:rPr>
      </w:pPr>
      <w:hyperlink r:id="rId11" w:history="1">
        <w:r w:rsidR="008B4E58" w:rsidRPr="008B4E58">
          <w:rPr>
            <w:rStyle w:val="ad"/>
            <w:rFonts w:ascii="Times New Roman" w:hAnsi="Times New Roman" w:cs="Times New Roman"/>
            <w:b/>
            <w:bCs/>
            <w:color w:val="000000"/>
            <w:sz w:val="28"/>
            <w:szCs w:val="28"/>
            <w:u w:val="none"/>
          </w:rPr>
          <w:t>Спортивные игры</w:t>
        </w:r>
      </w:hyperlink>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Рекомендуется проведение соревнований по таким массовым спортивным играм, как баскетбол, </w:t>
      </w:r>
      <w:proofErr w:type="spellStart"/>
      <w:r w:rsidRPr="008B4E58">
        <w:rPr>
          <w:rFonts w:ascii="Times New Roman" w:hAnsi="Times New Roman" w:cs="Times New Roman"/>
          <w:sz w:val="28"/>
          <w:szCs w:val="28"/>
        </w:rPr>
        <w:t>стритбол</w:t>
      </w:r>
      <w:proofErr w:type="spellEnd"/>
      <w:r w:rsidRPr="008B4E58">
        <w:rPr>
          <w:rFonts w:ascii="Times New Roman" w:hAnsi="Times New Roman" w:cs="Times New Roman"/>
          <w:sz w:val="28"/>
          <w:szCs w:val="28"/>
        </w:rPr>
        <w:t xml:space="preserve"> (баскетбол на одно кольцо), мини-футбол, волейбол, бадминтон, настольный теннис и другим, правила которых общеизвестны и понятны детям и подросткам. Играть лучше по упрощенным правилам, но с сохранением основных принципов каждой игры.</w:t>
      </w:r>
    </w:p>
    <w:p w:rsidR="00B949CD" w:rsidRPr="009A25E8" w:rsidRDefault="00B949CD"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936"/>
        <w:gridCol w:w="2835"/>
        <w:gridCol w:w="2693"/>
      </w:tblGrid>
      <w:tr w:rsidR="008D3F13" w:rsidRPr="00341946" w:rsidTr="000F31F3">
        <w:tc>
          <w:tcPr>
            <w:tcW w:w="3936" w:type="dxa"/>
            <w:vMerge w:val="restart"/>
          </w:tcPr>
          <w:p w:rsidR="008D3F13" w:rsidRPr="00341946" w:rsidRDefault="008D3F13"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8D3F13" w:rsidRPr="00341946" w:rsidRDefault="008D3F13" w:rsidP="000F31F3">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D3F13" w:rsidRPr="00341946" w:rsidTr="000F31F3">
        <w:tc>
          <w:tcPr>
            <w:tcW w:w="3936" w:type="dxa"/>
            <w:vMerge/>
          </w:tcPr>
          <w:p w:rsidR="008D3F13" w:rsidRPr="00341946" w:rsidRDefault="008D3F13" w:rsidP="000F31F3">
            <w:pPr>
              <w:ind w:firstLine="709"/>
              <w:contextualSpacing/>
              <w:jc w:val="center"/>
              <w:rPr>
                <w:rFonts w:ascii="Times New Roman" w:hAnsi="Times New Roman" w:cs="Times New Roman"/>
                <w:b/>
                <w:sz w:val="24"/>
                <w:szCs w:val="28"/>
              </w:rPr>
            </w:pPr>
          </w:p>
        </w:tc>
        <w:tc>
          <w:tcPr>
            <w:tcW w:w="5528" w:type="dxa"/>
            <w:gridSpan w:val="2"/>
          </w:tcPr>
          <w:p w:rsidR="008D3F13" w:rsidRPr="00341946" w:rsidRDefault="008D3F13" w:rsidP="000F31F3">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8D3F13" w:rsidRPr="00341946" w:rsidTr="000F31F3">
        <w:tc>
          <w:tcPr>
            <w:tcW w:w="3936" w:type="dxa"/>
            <w:vMerge/>
          </w:tcPr>
          <w:p w:rsidR="008D3F13" w:rsidRPr="00341946" w:rsidRDefault="008D3F13" w:rsidP="000F31F3">
            <w:pPr>
              <w:ind w:firstLine="709"/>
              <w:contextualSpacing/>
              <w:jc w:val="center"/>
              <w:rPr>
                <w:rFonts w:ascii="Times New Roman" w:hAnsi="Times New Roman" w:cs="Times New Roman"/>
                <w:b/>
                <w:sz w:val="24"/>
                <w:szCs w:val="28"/>
              </w:rPr>
            </w:pPr>
          </w:p>
        </w:tc>
        <w:tc>
          <w:tcPr>
            <w:tcW w:w="2835" w:type="dxa"/>
          </w:tcPr>
          <w:p w:rsidR="008D3F13" w:rsidRPr="00341946" w:rsidRDefault="008D3F13"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8D3F13" w:rsidRPr="00341946" w:rsidRDefault="008D3F13"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8D3F13" w:rsidRPr="00341946" w:rsidTr="000F31F3">
        <w:tc>
          <w:tcPr>
            <w:tcW w:w="3936" w:type="dxa"/>
          </w:tcPr>
          <w:p w:rsidR="008D3F13" w:rsidRDefault="008D3F13"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8D3F13" w:rsidRPr="00341946" w:rsidRDefault="008D3F13"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8D3F13" w:rsidRPr="000B18B5" w:rsidRDefault="008D3F13" w:rsidP="000F31F3">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8D3F13" w:rsidRPr="000B18B5" w:rsidRDefault="008D3F13" w:rsidP="000F31F3">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966A52" w:rsidRPr="00341946" w:rsidTr="000F31F3">
        <w:tc>
          <w:tcPr>
            <w:tcW w:w="3936" w:type="dxa"/>
          </w:tcPr>
          <w:p w:rsidR="00966A52" w:rsidRDefault="00966A52"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966A52" w:rsidRPr="00341946" w:rsidRDefault="00966A52"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966A52" w:rsidRPr="000B18B5" w:rsidRDefault="00966A52" w:rsidP="005549B5">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966A52" w:rsidRPr="000B18B5" w:rsidRDefault="00966A52" w:rsidP="005549B5">
            <w:pPr>
              <w:jc w:val="center"/>
              <w:rPr>
                <w:rFonts w:ascii="Times New Roman" w:hAnsi="Times New Roman" w:cs="Times New Roman"/>
                <w:sz w:val="24"/>
                <w:szCs w:val="24"/>
              </w:rPr>
            </w:pPr>
            <w:r>
              <w:rPr>
                <w:rFonts w:ascii="Times New Roman" w:hAnsi="Times New Roman" w:cs="Times New Roman"/>
                <w:sz w:val="24"/>
                <w:szCs w:val="24"/>
              </w:rPr>
              <w:t>5</w:t>
            </w:r>
          </w:p>
        </w:tc>
      </w:tr>
      <w:tr w:rsidR="00966A52" w:rsidRPr="00341946" w:rsidTr="000F31F3">
        <w:tc>
          <w:tcPr>
            <w:tcW w:w="3936" w:type="dxa"/>
          </w:tcPr>
          <w:p w:rsidR="00966A52" w:rsidRDefault="00966A52"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966A52" w:rsidRPr="00341946" w:rsidRDefault="00966A52"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966A52" w:rsidRPr="000B18B5" w:rsidRDefault="00966A52" w:rsidP="005549B5">
            <w:pPr>
              <w:tabs>
                <w:tab w:val="center" w:pos="1380"/>
                <w:tab w:val="left" w:pos="2038"/>
              </w:tabs>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966A52" w:rsidRPr="000B18B5" w:rsidRDefault="00966A52" w:rsidP="005549B5">
            <w:pPr>
              <w:jc w:val="center"/>
              <w:rPr>
                <w:rFonts w:ascii="Times New Roman" w:hAnsi="Times New Roman" w:cs="Times New Roman"/>
                <w:sz w:val="24"/>
                <w:szCs w:val="24"/>
              </w:rPr>
            </w:pPr>
            <w:r>
              <w:rPr>
                <w:rFonts w:ascii="Times New Roman" w:hAnsi="Times New Roman" w:cs="Times New Roman"/>
                <w:sz w:val="24"/>
                <w:szCs w:val="24"/>
              </w:rPr>
              <w:t>504</w:t>
            </w:r>
          </w:p>
        </w:tc>
      </w:tr>
      <w:tr w:rsidR="00966A52" w:rsidRPr="00341946" w:rsidTr="000F31F3">
        <w:tc>
          <w:tcPr>
            <w:tcW w:w="3936" w:type="dxa"/>
          </w:tcPr>
          <w:p w:rsidR="00966A52" w:rsidRPr="00341946" w:rsidRDefault="00966A52" w:rsidP="000F31F3">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966A52" w:rsidRPr="000B18B5" w:rsidRDefault="00966A52" w:rsidP="005549B5">
            <w:pPr>
              <w:jc w:val="center"/>
              <w:rPr>
                <w:rFonts w:ascii="Times New Roman" w:hAnsi="Times New Roman" w:cs="Times New Roman"/>
                <w:sz w:val="24"/>
                <w:szCs w:val="24"/>
              </w:rPr>
            </w:pPr>
            <w:r>
              <w:rPr>
                <w:rFonts w:ascii="Times New Roman" w:hAnsi="Times New Roman" w:cs="Times New Roman"/>
                <w:sz w:val="24"/>
                <w:szCs w:val="24"/>
              </w:rPr>
              <w:t>210</w:t>
            </w:r>
          </w:p>
        </w:tc>
        <w:tc>
          <w:tcPr>
            <w:tcW w:w="2693" w:type="dxa"/>
          </w:tcPr>
          <w:p w:rsidR="00966A52" w:rsidRPr="000B18B5" w:rsidRDefault="00966A52" w:rsidP="005549B5">
            <w:pPr>
              <w:jc w:val="center"/>
              <w:rPr>
                <w:rFonts w:ascii="Times New Roman" w:hAnsi="Times New Roman" w:cs="Times New Roman"/>
                <w:sz w:val="24"/>
                <w:szCs w:val="24"/>
              </w:rPr>
            </w:pPr>
            <w:r>
              <w:rPr>
                <w:rFonts w:ascii="Times New Roman" w:hAnsi="Times New Roman" w:cs="Times New Roman"/>
                <w:sz w:val="24"/>
                <w:szCs w:val="24"/>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w:t>
      </w:r>
      <w:r w:rsidRPr="00E67E09">
        <w:rPr>
          <w:rFonts w:ascii="Times New Roman" w:hAnsi="Times New Roman" w:cs="Times New Roman"/>
          <w:sz w:val="28"/>
          <w:szCs w:val="28"/>
        </w:rPr>
        <w:lastRenderedPageBreak/>
        <w:t xml:space="preserve">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4E142F">
      <w:pPr>
        <w:numPr>
          <w:ilvl w:val="0"/>
          <w:numId w:val="6"/>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proofErr w:type="spellStart"/>
      <w:r w:rsidR="00CB7C9D">
        <w:rPr>
          <w:rFonts w:ascii="Times New Roman" w:hAnsi="Times New Roman" w:cs="Times New Roman"/>
          <w:sz w:val="28"/>
          <w:szCs w:val="28"/>
        </w:rPr>
        <w:t>киокусинкай</w:t>
      </w:r>
      <w:proofErr w:type="spellEnd"/>
      <w:r w:rsidR="00DA3979">
        <w:rPr>
          <w:rFonts w:ascii="Times New Roman" w:hAnsi="Times New Roman" w:cs="Times New Roman"/>
          <w:sz w:val="28"/>
          <w:szCs w:val="28"/>
        </w:rPr>
        <w:t xml:space="preserve"> </w:t>
      </w:r>
      <w:r w:rsidRPr="006F38FF">
        <w:rPr>
          <w:rFonts w:ascii="Times New Roman" w:hAnsi="Times New Roman" w:cs="Times New Roman"/>
          <w:sz w:val="28"/>
          <w:szCs w:val="28"/>
        </w:rPr>
        <w:t>являются:</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proofErr w:type="gramStart"/>
      <w:r w:rsidRPr="006F38FF">
        <w:rPr>
          <w:rFonts w:ascii="Times New Roman" w:hAnsi="Times New Roman" w:cs="Times New Roman"/>
          <w:sz w:val="28"/>
          <w:szCs w:val="28"/>
        </w:rPr>
        <w:t>Химические</w:t>
      </w:r>
      <w:proofErr w:type="gramEnd"/>
      <w:r w:rsidRPr="006F38FF">
        <w:rPr>
          <w:rFonts w:ascii="Times New Roman" w:hAnsi="Times New Roman" w:cs="Times New Roman"/>
          <w:sz w:val="28"/>
          <w:szCs w:val="28"/>
        </w:rPr>
        <w:t xml:space="preserve"> (пыль);</w:t>
      </w:r>
    </w:p>
    <w:p w:rsidR="006F38FF" w:rsidRPr="006F38FF" w:rsidRDefault="006F38FF" w:rsidP="004E142F">
      <w:pPr>
        <w:pStyle w:val="ab"/>
        <w:numPr>
          <w:ilvl w:val="0"/>
          <w:numId w:val="8"/>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 xml:space="preserve">Учащимся запрещается без разрешения тренера-преподавателя заходить в </w:t>
      </w:r>
      <w:proofErr w:type="gramStart"/>
      <w:r w:rsidRPr="006F38FF">
        <w:rPr>
          <w:rFonts w:ascii="Times New Roman" w:hAnsi="Times New Roman" w:cs="Times New Roman"/>
          <w:sz w:val="28"/>
          <w:szCs w:val="28"/>
        </w:rPr>
        <w:t>тренерскую</w:t>
      </w:r>
      <w:proofErr w:type="gramEnd"/>
      <w:r w:rsidRPr="006F38FF">
        <w:rPr>
          <w:rFonts w:ascii="Times New Roman" w:hAnsi="Times New Roman" w:cs="Times New Roman"/>
          <w:sz w:val="28"/>
          <w:szCs w:val="28"/>
        </w:rPr>
        <w:t xml:space="preserve"> или инвентарную.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 xml:space="preserve">анятия проводятся согласно расписанию, </w:t>
      </w:r>
      <w:proofErr w:type="gramStart"/>
      <w:r w:rsidRPr="00DA3979">
        <w:rPr>
          <w:rFonts w:ascii="Times New Roman" w:eastAsia="Times New Roman" w:hAnsi="Times New Roman" w:cs="Times New Roman"/>
          <w:sz w:val="28"/>
          <w:szCs w:val="28"/>
          <w:lang w:eastAsia="ru-RU"/>
        </w:rPr>
        <w:t>на</w:t>
      </w:r>
      <w:proofErr w:type="gramEnd"/>
      <w:r w:rsidRPr="00DA3979">
        <w:rPr>
          <w:rFonts w:ascii="Times New Roman" w:eastAsia="Times New Roman" w:hAnsi="Times New Roman" w:cs="Times New Roman"/>
          <w:sz w:val="28"/>
          <w:szCs w:val="28"/>
          <w:lang w:eastAsia="ru-RU"/>
        </w:rPr>
        <w:t xml:space="preserve"> татами;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 xml:space="preserve">о время тренировочной схватки по сигналу тренера-преподавателя </w:t>
      </w:r>
      <w:r w:rsidR="00CB7C9D">
        <w:rPr>
          <w:rFonts w:ascii="Times New Roman" w:eastAsia="Times New Roman" w:hAnsi="Times New Roman" w:cs="Times New Roman"/>
          <w:sz w:val="28"/>
          <w:szCs w:val="28"/>
        </w:rPr>
        <w:t>каратисты</w:t>
      </w:r>
      <w:r w:rsidRPr="00DA3979">
        <w:rPr>
          <w:rFonts w:ascii="Times New Roman" w:eastAsia="Times New Roman" w:hAnsi="Times New Roman" w:cs="Times New Roman"/>
          <w:sz w:val="28"/>
          <w:szCs w:val="28"/>
        </w:rPr>
        <w:t xml:space="preserve">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66A52" w:rsidRDefault="00966A52"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8D3F13">
        <w:rPr>
          <w:rFonts w:ascii="Times New Roman" w:eastAsia="Times New Roman" w:hAnsi="Times New Roman" w:cs="Times New Roman"/>
          <w:iCs/>
          <w:sz w:val="28"/>
          <w:szCs w:val="28"/>
        </w:rPr>
        <w:t xml:space="preserve">углубленного </w:t>
      </w:r>
      <w:r>
        <w:rPr>
          <w:rFonts w:ascii="Times New Roman" w:eastAsia="Times New Roman" w:hAnsi="Times New Roman" w:cs="Times New Roman"/>
          <w:iCs/>
          <w:sz w:val="28"/>
          <w:szCs w:val="28"/>
        </w:rPr>
        <w:t>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8D3F13" w:rsidRPr="00F34F5C" w:rsidTr="000F31F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D3F13" w:rsidRDefault="008D3F13" w:rsidP="000F31F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D3F13" w:rsidRPr="00F34F5C" w:rsidTr="000F31F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D3F13" w:rsidRPr="00F34F5C" w:rsidTr="000F31F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8D3F13"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8D3F13"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D3F13" w:rsidRPr="00F34F5C" w:rsidTr="000F31F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D3F13" w:rsidRPr="00F34F5C" w:rsidTr="000F31F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D3F13" w:rsidRPr="00F34F5C" w:rsidRDefault="008D3F13"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8D3F13" w:rsidRPr="00F34F5C" w:rsidRDefault="008D3F13" w:rsidP="000F31F3">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8D3F13" w:rsidRPr="00F34F5C" w:rsidTr="00FF56C0">
        <w:trPr>
          <w:trHeight w:val="13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F56C0" w:rsidRDefault="008D3F13" w:rsidP="000F31F3">
            <w:pPr>
              <w:pStyle w:val="a3"/>
              <w:jc w:val="both"/>
              <w:rPr>
                <w:rFonts w:ascii="Times New Roman" w:hAnsi="Times New Roman" w:cs="Times New Roman"/>
                <w:sz w:val="16"/>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r>
      <w:tr w:rsidR="00154C78"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54C78" w:rsidRDefault="00154C78" w:rsidP="00154C78">
            <w:pPr>
              <w:pStyle w:val="a3"/>
              <w:jc w:val="both"/>
              <w:rPr>
                <w:rFonts w:ascii="Times New Roman" w:hAnsi="Times New Roman" w:cs="Times New Roman"/>
                <w:sz w:val="28"/>
                <w:szCs w:val="28"/>
              </w:rPr>
            </w:pPr>
            <w:r>
              <w:rPr>
                <w:rFonts w:ascii="Times New Roman" w:hAnsi="Times New Roman" w:cs="Times New Roman"/>
                <w:sz w:val="28"/>
                <w:szCs w:val="28"/>
              </w:rPr>
              <w:t>Нанесение ударов по лапе за 10 сек</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154C78" w:rsidRPr="00154C78" w:rsidRDefault="00154C78" w:rsidP="00154C78">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18 раз</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154C78" w:rsidRDefault="00154C78" w:rsidP="00154C78">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14 раз</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8D3F13">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8D3F13" w:rsidRPr="00F34F5C" w:rsidTr="000F31F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D3F13" w:rsidRDefault="008D3F13" w:rsidP="000F31F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D3F13" w:rsidRPr="00F34F5C" w:rsidTr="000F31F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D3F13" w:rsidRPr="00F34F5C" w:rsidTr="000F31F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center"/>
              <w:rPr>
                <w:rFonts w:ascii="Times New Roman" w:hAnsi="Times New Roman" w:cs="Times New Roman"/>
                <w:sz w:val="28"/>
                <w:szCs w:val="28"/>
              </w:rPr>
            </w:pPr>
          </w:p>
        </w:tc>
      </w:tr>
      <w:tr w:rsidR="008D3F13" w:rsidRPr="00F34F5C" w:rsidTr="000F31F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Pr="00F34F5C" w:rsidRDefault="008D3F13" w:rsidP="000F31F3">
            <w:pPr>
              <w:pStyle w:val="a3"/>
              <w:jc w:val="both"/>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70763B"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F01266"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r>
      <w:tr w:rsidR="00F01266"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F01266" w:rsidRPr="00F34F5C" w:rsidTr="000F31F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r>
      <w:tr w:rsidR="00F01266" w:rsidRPr="00F34F5C" w:rsidTr="000F31F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7,7</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7,4</w:t>
            </w:r>
          </w:p>
        </w:tc>
      </w:tr>
      <w:tr w:rsidR="00F01266" w:rsidRPr="00F34F5C" w:rsidTr="000F31F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225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205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235</w:t>
            </w:r>
          </w:p>
        </w:tc>
      </w:tr>
      <w:tr w:rsidR="00F01266"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0F31F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39</w:t>
            </w:r>
          </w:p>
        </w:tc>
      </w:tr>
      <w:tr w:rsidR="00F01266" w:rsidRPr="00F34F5C" w:rsidTr="000F31F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p>
        </w:tc>
      </w:tr>
      <w:tr w:rsidR="00F01266"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F01266" w:rsidRPr="00F34F5C" w:rsidRDefault="00F01266"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45</w:t>
            </w:r>
          </w:p>
        </w:tc>
      </w:tr>
      <w:tr w:rsidR="00F01266"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r>
      <w:tr w:rsidR="00F01266" w:rsidRPr="00F34F5C" w:rsidTr="000F31F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F01266"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F01266" w:rsidRPr="00F34F5C" w:rsidRDefault="00F01266"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both"/>
              <w:rPr>
                <w:rFonts w:ascii="Times New Roman" w:hAnsi="Times New Roman" w:cs="Times New Roman"/>
                <w:sz w:val="28"/>
                <w:szCs w:val="28"/>
              </w:rPr>
            </w:pPr>
          </w:p>
        </w:tc>
      </w:tr>
      <w:tr w:rsidR="00F01266"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01266" w:rsidRDefault="00F01266" w:rsidP="000F31F3">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F01266" w:rsidRPr="00F34F5C" w:rsidRDefault="00F01266" w:rsidP="000F31F3">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F01266" w:rsidRPr="00F34F5C" w:rsidRDefault="00F01266" w:rsidP="000F31F3">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center"/>
              <w:rPr>
                <w:rFonts w:ascii="Times New Roman" w:hAnsi="Times New Roman" w:cs="Times New Roman"/>
                <w:sz w:val="28"/>
                <w:szCs w:val="28"/>
              </w:rPr>
            </w:pPr>
          </w:p>
        </w:tc>
      </w:tr>
      <w:tr w:rsidR="008D3F13" w:rsidRPr="00F34F5C" w:rsidTr="000F31F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D3F13"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Pr="006401A8"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D3F13" w:rsidRDefault="008D3F13" w:rsidP="000F31F3">
            <w:pPr>
              <w:pStyle w:val="a3"/>
              <w:jc w:val="both"/>
              <w:rPr>
                <w:rFonts w:ascii="Times New Roman" w:hAnsi="Times New Roman" w:cs="Times New Roman"/>
                <w:sz w:val="28"/>
                <w:szCs w:val="28"/>
              </w:rPr>
            </w:pPr>
          </w:p>
        </w:tc>
      </w:tr>
      <w:tr w:rsidR="00154C78" w:rsidRPr="00F34F5C" w:rsidTr="000F31F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54C78" w:rsidRDefault="00154C78" w:rsidP="000F31F3">
            <w:pPr>
              <w:pStyle w:val="a3"/>
              <w:jc w:val="both"/>
              <w:rPr>
                <w:rFonts w:ascii="Times New Roman" w:hAnsi="Times New Roman" w:cs="Times New Roman"/>
                <w:sz w:val="28"/>
                <w:szCs w:val="28"/>
              </w:rPr>
            </w:pPr>
            <w:r>
              <w:rPr>
                <w:rFonts w:ascii="Times New Roman" w:hAnsi="Times New Roman" w:cs="Times New Roman"/>
                <w:sz w:val="28"/>
                <w:szCs w:val="28"/>
              </w:rPr>
              <w:t>Нанесение ударов по лапе за 10 сек</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154C78" w:rsidRPr="00154C78" w:rsidRDefault="00154C78" w:rsidP="000F31F3">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20 раз</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154C78" w:rsidRDefault="00154C78" w:rsidP="000F31F3">
            <w:pPr>
              <w:pStyle w:val="a3"/>
              <w:jc w:val="center"/>
              <w:rPr>
                <w:rFonts w:ascii="Times New Roman" w:hAnsi="Times New Roman" w:cs="Times New Roman"/>
                <w:sz w:val="28"/>
                <w:szCs w:val="28"/>
              </w:rPr>
            </w:pPr>
            <w:r>
              <w:rPr>
                <w:rFonts w:ascii="Times New Roman" w:hAnsi="Times New Roman" w:cs="Times New Roman"/>
                <w:sz w:val="28"/>
                <w:szCs w:val="28"/>
                <w:lang w:val="en-US"/>
              </w:rPr>
              <w:t>&lt;</w:t>
            </w:r>
            <w:r>
              <w:rPr>
                <w:rFonts w:ascii="Times New Roman" w:hAnsi="Times New Roman" w:cs="Times New Roman"/>
                <w:sz w:val="28"/>
                <w:szCs w:val="28"/>
              </w:rPr>
              <w:t>16 раз</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proofErr w:type="spellStart"/>
      <w:r w:rsidR="00CB7C9D">
        <w:rPr>
          <w:rFonts w:ascii="Times New Roman" w:hAnsi="Times New Roman" w:cs="Times New Roman"/>
          <w:sz w:val="28"/>
          <w:szCs w:val="28"/>
        </w:rPr>
        <w:t>киокусинкай</w:t>
      </w:r>
      <w:proofErr w:type="spellEnd"/>
      <w:r w:rsidRPr="00793200">
        <w:rPr>
          <w:rFonts w:ascii="Times New Roman" w:hAnsi="Times New Roman" w:cs="Times New Roman"/>
          <w:sz w:val="28"/>
          <w:szCs w:val="28"/>
        </w:rPr>
        <w:t xml:space="preserve">  в  России  и  за  рубежом.  Значение  и  место  </w:t>
      </w:r>
      <w:proofErr w:type="spellStart"/>
      <w:r w:rsidR="00CB7C9D">
        <w:rPr>
          <w:rFonts w:ascii="Times New Roman" w:hAnsi="Times New Roman" w:cs="Times New Roman"/>
          <w:sz w:val="28"/>
          <w:szCs w:val="28"/>
        </w:rPr>
        <w:t>киокусинкай</w:t>
      </w:r>
      <w:proofErr w:type="spellEnd"/>
      <w:r w:rsidRPr="00793200">
        <w:rPr>
          <w:rFonts w:ascii="Times New Roman" w:hAnsi="Times New Roman" w:cs="Times New Roman"/>
          <w:sz w:val="28"/>
          <w:szCs w:val="28"/>
        </w:rPr>
        <w:t xml:space="preserve">  в  системе  физического  воспитания.  Российские соревнования  по  </w:t>
      </w:r>
      <w:proofErr w:type="spellStart"/>
      <w:r w:rsidR="00CB7C9D">
        <w:rPr>
          <w:rFonts w:ascii="Times New Roman" w:hAnsi="Times New Roman" w:cs="Times New Roman"/>
          <w:sz w:val="28"/>
          <w:szCs w:val="28"/>
        </w:rPr>
        <w:t>киокусинкай</w:t>
      </w:r>
      <w:proofErr w:type="spellEnd"/>
      <w:r w:rsidRPr="00793200">
        <w:rPr>
          <w:rFonts w:ascii="Times New Roman" w:hAnsi="Times New Roman" w:cs="Times New Roman"/>
          <w:sz w:val="28"/>
          <w:szCs w:val="28"/>
        </w:rPr>
        <w:t xml:space="preserve">:  чемпионат  и  Кубок  России. Участие  российских </w:t>
      </w:r>
      <w:r w:rsidR="00CB7C9D">
        <w:rPr>
          <w:rFonts w:ascii="Times New Roman" w:hAnsi="Times New Roman" w:cs="Times New Roman"/>
          <w:sz w:val="28"/>
          <w:szCs w:val="28"/>
        </w:rPr>
        <w:t>каратистов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proofErr w:type="spellStart"/>
      <w:r w:rsidR="00CB7C9D">
        <w:rPr>
          <w:rFonts w:ascii="Times New Roman" w:hAnsi="Times New Roman" w:cs="Times New Roman"/>
          <w:sz w:val="28"/>
          <w:szCs w:val="28"/>
        </w:rPr>
        <w:t>киокусинкай</w:t>
      </w:r>
      <w:proofErr w:type="spellEnd"/>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proofErr w:type="spellStart"/>
      <w:r w:rsidR="00CB7C9D">
        <w:rPr>
          <w:rFonts w:ascii="Times New Roman" w:hAnsi="Times New Roman" w:cs="Times New Roman"/>
          <w:sz w:val="28"/>
          <w:szCs w:val="28"/>
        </w:rPr>
        <w:t>киокусинкай</w:t>
      </w:r>
      <w:proofErr w:type="spellEnd"/>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8D3F13" w:rsidRDefault="008D3F13"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 xml:space="preserve">Наклон вперед из </w:t>
      </w:r>
      <w:proofErr w:type="gramStart"/>
      <w:r w:rsidRPr="00886CA5">
        <w:rPr>
          <w:rFonts w:ascii="Times New Roman" w:hAnsi="Times New Roman" w:cs="Times New Roman"/>
          <w:bCs/>
          <w:sz w:val="28"/>
          <w:szCs w:val="28"/>
          <w:u w:val="single"/>
        </w:rPr>
        <w:t>положения</w:t>
      </w:r>
      <w:proofErr w:type="gramEnd"/>
      <w:r w:rsidRPr="00886CA5">
        <w:rPr>
          <w:rFonts w:ascii="Times New Roman" w:hAnsi="Times New Roman" w:cs="Times New Roman"/>
          <w:bCs/>
          <w:sz w:val="28"/>
          <w:szCs w:val="28"/>
          <w:u w:val="single"/>
        </w:rPr>
        <w:t xml:space="preserve">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Наклон вперед из </w:t>
      </w:r>
      <w:proofErr w:type="gramStart"/>
      <w:r w:rsidRPr="00886CA5">
        <w:rPr>
          <w:rFonts w:ascii="Times New Roman" w:hAnsi="Times New Roman" w:cs="Times New Roman"/>
          <w:bCs/>
          <w:sz w:val="28"/>
          <w:szCs w:val="28"/>
        </w:rPr>
        <w:t>положения</w:t>
      </w:r>
      <w:proofErr w:type="gramEnd"/>
      <w:r w:rsidRPr="00886CA5">
        <w:rPr>
          <w:rFonts w:ascii="Times New Roman" w:hAnsi="Times New Roman" w:cs="Times New Roman"/>
          <w:bCs/>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886CA5">
        <w:rPr>
          <w:rFonts w:ascii="Times New Roman" w:hAnsi="Times New Roman" w:cs="Times New Roman"/>
          <w:bCs/>
          <w:sz w:val="28"/>
          <w:szCs w:val="28"/>
        </w:rPr>
        <w:t>леггинсы</w:t>
      </w:r>
      <w:proofErr w:type="spellEnd"/>
      <w:r w:rsidRPr="00886CA5">
        <w:rPr>
          <w:rFonts w:ascii="Times New Roman" w:hAnsi="Times New Roman" w:cs="Times New Roman"/>
          <w:bCs/>
          <w:sz w:val="28"/>
          <w:szCs w:val="28"/>
        </w:rPr>
        <w:t>).</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w:t>
      </w:r>
      <w:proofErr w:type="gramStart"/>
      <w:r w:rsidRPr="00886CA5">
        <w:rPr>
          <w:rFonts w:ascii="Times New Roman" w:hAnsi="Times New Roman" w:cs="Times New Roman"/>
          <w:bCs/>
          <w:sz w:val="28"/>
          <w:szCs w:val="28"/>
        </w:rPr>
        <w:t xml:space="preserve"> ,</w:t>
      </w:r>
      <w:proofErr w:type="gramEnd"/>
      <w:r w:rsidRPr="00886CA5">
        <w:rPr>
          <w:rFonts w:ascii="Times New Roman" w:hAnsi="Times New Roman" w:cs="Times New Roman"/>
          <w:bCs/>
          <w:sz w:val="28"/>
          <w:szCs w:val="28"/>
        </w:rPr>
        <w:t xml:space="preserve">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w:t>
      </w:r>
      <w:r w:rsidR="008D3F13">
        <w:rPr>
          <w:rFonts w:ascii="Times New Roman" w:hAnsi="Times New Roman" w:cs="Times New Roman"/>
          <w:sz w:val="28"/>
          <w:szCs w:val="28"/>
          <w:u w:val="single"/>
        </w:rPr>
        <w:t>углубленный</w:t>
      </w:r>
      <w:r w:rsidRPr="00601EBE">
        <w:rPr>
          <w:rFonts w:ascii="Times New Roman" w:hAnsi="Times New Roman" w:cs="Times New Roman"/>
          <w:sz w:val="28"/>
          <w:szCs w:val="28"/>
          <w:u w:val="single"/>
        </w:rPr>
        <w:t xml:space="preserve"> уровень </w:t>
      </w:r>
      <w:r w:rsidR="008D3F13">
        <w:rPr>
          <w:rFonts w:ascii="Times New Roman" w:hAnsi="Times New Roman" w:cs="Times New Roman"/>
          <w:sz w:val="28"/>
          <w:szCs w:val="28"/>
          <w:u w:val="single"/>
        </w:rPr>
        <w:t>1, 2</w:t>
      </w:r>
      <w:r w:rsidRPr="00601EBE">
        <w:rPr>
          <w:rFonts w:ascii="Times New Roman" w:hAnsi="Times New Roman" w:cs="Times New Roman"/>
          <w:sz w:val="28"/>
          <w:szCs w:val="28"/>
          <w:u w:val="single"/>
        </w:rPr>
        <w:t xml:space="preserve">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w:t>
      </w:r>
    </w:p>
    <w:p w:rsidR="00601EBE" w:rsidRDefault="00601EBE" w:rsidP="00601EBE">
      <w:pPr>
        <w:spacing w:after="0" w:line="240" w:lineRule="auto"/>
        <w:ind w:firstLine="709"/>
        <w:contextualSpacing/>
        <w:jc w:val="both"/>
        <w:rPr>
          <w:rFonts w:ascii="Times New Roman" w:hAnsi="Times New Roman" w:cs="Times New Roman"/>
          <w:sz w:val="28"/>
          <w:szCs w:val="28"/>
        </w:rPr>
      </w:pPr>
      <w:proofErr w:type="spellStart"/>
      <w:r w:rsidRPr="00601EBE">
        <w:rPr>
          <w:rFonts w:ascii="Times New Roman" w:hAnsi="Times New Roman" w:cs="Times New Roman"/>
          <w:sz w:val="28"/>
          <w:szCs w:val="28"/>
        </w:rPr>
        <w:t>Хейан</w:t>
      </w:r>
      <w:proofErr w:type="spellEnd"/>
      <w:r w:rsidRPr="00601EBE">
        <w:rPr>
          <w:rFonts w:ascii="Times New Roman" w:hAnsi="Times New Roman" w:cs="Times New Roman"/>
          <w:sz w:val="28"/>
          <w:szCs w:val="28"/>
        </w:rPr>
        <w:t xml:space="preserve"> – </w:t>
      </w:r>
      <w:proofErr w:type="spellStart"/>
      <w:r w:rsidRPr="00601EBE">
        <w:rPr>
          <w:rFonts w:ascii="Times New Roman" w:hAnsi="Times New Roman" w:cs="Times New Roman"/>
          <w:sz w:val="28"/>
          <w:szCs w:val="28"/>
        </w:rPr>
        <w:t>Шодан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Нидан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Сандан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Йондан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Годан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Текки-Шодан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Дзион</w:t>
      </w:r>
      <w:proofErr w:type="spellEnd"/>
      <w:r w:rsidRPr="00601EBE">
        <w:rPr>
          <w:rFonts w:ascii="Times New Roman" w:hAnsi="Times New Roman" w:cs="Times New Roman"/>
          <w:sz w:val="28"/>
          <w:szCs w:val="28"/>
        </w:rPr>
        <w:t xml:space="preserve">, </w:t>
      </w:r>
      <w:proofErr w:type="spellStart"/>
      <w:r w:rsidRPr="00601EBE">
        <w:rPr>
          <w:rFonts w:ascii="Times New Roman" w:hAnsi="Times New Roman" w:cs="Times New Roman"/>
          <w:sz w:val="28"/>
          <w:szCs w:val="28"/>
        </w:rPr>
        <w:t>Бассай</w:t>
      </w:r>
      <w:proofErr w:type="spellEnd"/>
      <w:r w:rsidRPr="00601EBE">
        <w:rPr>
          <w:rFonts w:ascii="Times New Roman" w:hAnsi="Times New Roman" w:cs="Times New Roman"/>
          <w:sz w:val="28"/>
          <w:szCs w:val="28"/>
        </w:rPr>
        <w:t xml:space="preserve">-дай, Канку-дай, </w:t>
      </w:r>
      <w:proofErr w:type="spellStart"/>
      <w:r w:rsidRPr="00601EBE">
        <w:rPr>
          <w:rFonts w:ascii="Times New Roman" w:hAnsi="Times New Roman" w:cs="Times New Roman"/>
          <w:sz w:val="28"/>
          <w:szCs w:val="28"/>
        </w:rPr>
        <w:t>Энпи</w:t>
      </w:r>
      <w:proofErr w:type="spellEnd"/>
      <w:r w:rsidRPr="00601EBE">
        <w:rPr>
          <w:rFonts w:ascii="Times New Roman" w:hAnsi="Times New Roman" w:cs="Times New Roman"/>
          <w:sz w:val="28"/>
          <w:szCs w:val="28"/>
        </w:rPr>
        <w:t>, Канку-</w:t>
      </w:r>
      <w:proofErr w:type="spellStart"/>
      <w:r w:rsidRPr="00601EBE">
        <w:rPr>
          <w:rFonts w:ascii="Times New Roman" w:hAnsi="Times New Roman" w:cs="Times New Roman"/>
          <w:sz w:val="28"/>
          <w:szCs w:val="28"/>
        </w:rPr>
        <w:t>шо</w:t>
      </w:r>
      <w:proofErr w:type="spellEnd"/>
      <w:r w:rsidRPr="00601EBE">
        <w:rPr>
          <w:rFonts w:ascii="Times New Roman" w:hAnsi="Times New Roman" w:cs="Times New Roman"/>
          <w:sz w:val="28"/>
          <w:szCs w:val="28"/>
        </w:rPr>
        <w:t>.</w:t>
      </w:r>
    </w:p>
    <w:p w:rsidR="00154C78" w:rsidRPr="00154C78" w:rsidRDefault="00154C78" w:rsidP="00601EBE">
      <w:pPr>
        <w:spacing w:after="0" w:line="240" w:lineRule="auto"/>
        <w:ind w:firstLine="709"/>
        <w:contextualSpacing/>
        <w:jc w:val="both"/>
        <w:rPr>
          <w:rFonts w:ascii="Times New Roman" w:hAnsi="Times New Roman" w:cs="Times New Roman"/>
          <w:sz w:val="28"/>
          <w:szCs w:val="28"/>
          <w:u w:val="single"/>
        </w:rPr>
      </w:pPr>
      <w:r w:rsidRPr="00154C78">
        <w:rPr>
          <w:rFonts w:ascii="Times New Roman" w:hAnsi="Times New Roman" w:cs="Times New Roman"/>
          <w:sz w:val="28"/>
          <w:szCs w:val="28"/>
          <w:u w:val="single"/>
        </w:rPr>
        <w:t>Нанесение ударов по лапе</w:t>
      </w:r>
    </w:p>
    <w:p w:rsidR="00154C78" w:rsidRPr="00154C78" w:rsidRDefault="000B74FF"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Pr>
          <w:rFonts w:ascii="Times New Roman" w:eastAsia="Times New Roman" w:hAnsi="Times New Roman" w:cs="Times New Roman"/>
          <w:color w:val="000000"/>
          <w:sz w:val="28"/>
          <w:szCs w:val="30"/>
        </w:rPr>
        <w:t>Производится</w:t>
      </w:r>
      <w:r w:rsidR="00154C78" w:rsidRPr="00154C78">
        <w:rPr>
          <w:rFonts w:ascii="Times New Roman" w:eastAsia="Times New Roman" w:hAnsi="Times New Roman" w:cs="Times New Roman"/>
          <w:color w:val="000000"/>
          <w:sz w:val="28"/>
          <w:szCs w:val="30"/>
        </w:rPr>
        <w:t xml:space="preserve"> вариант прямого удара кулаком, характерный для различных школ японского каратэ. Удар является одним из самых быстрых ударов, благодаря своей кратчайшей траектории по отношению к цели. Удар </w:t>
      </w:r>
      <w:r w:rsidR="00154C78" w:rsidRPr="00154C78">
        <w:rPr>
          <w:rFonts w:ascii="Times New Roman" w:eastAsia="Times New Roman" w:hAnsi="Times New Roman" w:cs="Times New Roman"/>
          <w:color w:val="000000"/>
          <w:sz w:val="28"/>
          <w:szCs w:val="30"/>
        </w:rPr>
        <w:lastRenderedPageBreak/>
        <w:t>наносится передней частью кулака в области первых суставов большого и среднего пальцев. Во время нанесения удара кулак вращается на 180 градусов, ввинчиваясь в цель наподобие штопора. Во время нанесения удара рука расслаблена, как плеть, напрягаясь лишь в момент контакта с целью. Большую роль в ударе выполняет движение бедер в направлении цели, а также реверсивное движение свободной руки – благодаря чему удар прибавляет в мощности и силе.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bCs/>
          <w:iCs/>
          <w:color w:val="000000"/>
          <w:sz w:val="28"/>
          <w:szCs w:val="30"/>
        </w:rPr>
        <w:t>Наиболее частые ошибки при исполнении техники</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пальцы слабо сжаты в кулак;</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плечо во время удара остается на месте;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противоположная рука недостаточно резко выполняет реверсивное движение;</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рука идет на удар напряженно;</w:t>
      </w:r>
    </w:p>
    <w:p w:rsidR="00154C78" w:rsidRPr="00154C78" w:rsidRDefault="00154C78" w:rsidP="00154C78">
      <w:pPr>
        <w:shd w:val="clear" w:color="auto" w:fill="FFFFFF"/>
        <w:spacing w:after="0" w:line="240" w:lineRule="auto"/>
        <w:ind w:firstLine="709"/>
        <w:contextualSpacing/>
        <w:jc w:val="both"/>
        <w:rPr>
          <w:rFonts w:ascii="Times New Roman" w:eastAsia="Times New Roman" w:hAnsi="Times New Roman" w:cs="Times New Roman"/>
          <w:color w:val="000000"/>
          <w:sz w:val="28"/>
          <w:szCs w:val="30"/>
        </w:rPr>
      </w:pPr>
      <w:r w:rsidRPr="00154C78">
        <w:rPr>
          <w:rFonts w:ascii="Times New Roman" w:eastAsia="Times New Roman" w:hAnsi="Times New Roman" w:cs="Times New Roman"/>
          <w:color w:val="000000"/>
          <w:sz w:val="28"/>
          <w:szCs w:val="30"/>
        </w:rPr>
        <w:t>– локоть бьющей руки слишком сильно согнут;</w:t>
      </w:r>
    </w:p>
    <w:p w:rsidR="00154C78" w:rsidRPr="00154C78" w:rsidRDefault="00154C78" w:rsidP="00154C78">
      <w:pPr>
        <w:shd w:val="clear" w:color="auto" w:fill="FFFFFF"/>
        <w:spacing w:after="0" w:line="240" w:lineRule="auto"/>
        <w:ind w:firstLine="709"/>
        <w:contextualSpacing/>
        <w:jc w:val="both"/>
        <w:rPr>
          <w:rFonts w:ascii="Arial" w:eastAsia="Times New Roman" w:hAnsi="Arial" w:cs="Arial"/>
          <w:color w:val="000000"/>
          <w:sz w:val="30"/>
          <w:szCs w:val="30"/>
        </w:rPr>
      </w:pPr>
      <w:r w:rsidRPr="00154C78">
        <w:rPr>
          <w:rFonts w:ascii="Times New Roman" w:eastAsia="Times New Roman" w:hAnsi="Times New Roman" w:cs="Times New Roman"/>
          <w:color w:val="000000"/>
          <w:sz w:val="28"/>
          <w:szCs w:val="30"/>
        </w:rPr>
        <w:t>– кулак не является продолжением предплечья</w:t>
      </w:r>
      <w:r w:rsidRPr="00154C78">
        <w:rPr>
          <w:rFonts w:ascii="Arial" w:eastAsia="Times New Roman" w:hAnsi="Arial" w:cs="Arial"/>
          <w:color w:val="000000"/>
          <w:sz w:val="30"/>
          <w:szCs w:val="30"/>
        </w:rPr>
        <w:t>.</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8D3F13" w:rsidRDefault="008D3F13"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0B74FF" w:rsidRDefault="000B74FF"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9C546D">
        <w:rPr>
          <w:rFonts w:ascii="Times New Roman" w:eastAsia="Times New Roman" w:hAnsi="Times New Roman" w:cs="Times New Roman"/>
          <w:sz w:val="28"/>
          <w:szCs w:val="28"/>
        </w:rPr>
        <w:t>16</w:t>
      </w:r>
      <w:r w:rsidRPr="00F34F5C">
        <w:rPr>
          <w:rFonts w:ascii="Times New Roman" w:eastAsia="Times New Roman" w:hAnsi="Times New Roman" w:cs="Times New Roman"/>
          <w:sz w:val="28"/>
          <w:szCs w:val="28"/>
        </w:rPr>
        <w:t>.0</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9C546D">
        <w:rPr>
          <w:rFonts w:ascii="Times New Roman" w:eastAsia="Times New Roman" w:hAnsi="Times New Roman" w:cs="Times New Roman"/>
          <w:sz w:val="28"/>
          <w:szCs w:val="28"/>
        </w:rPr>
        <w:t>138</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proofErr w:type="spellStart"/>
      <w:r w:rsidR="009C546D">
        <w:rPr>
          <w:rFonts w:ascii="Times New Roman" w:eastAsia="Times New Roman" w:hAnsi="Times New Roman" w:cs="Times New Roman"/>
          <w:sz w:val="28"/>
          <w:szCs w:val="28"/>
        </w:rPr>
        <w:t>киокусинкай</w:t>
      </w:r>
      <w:proofErr w:type="spellEnd"/>
      <w:r w:rsidRPr="00F34F5C">
        <w:rPr>
          <w:rFonts w:ascii="Times New Roman" w:eastAsia="Times New Roman" w:hAnsi="Times New Roman" w:cs="Times New Roman"/>
          <w:sz w:val="28"/>
          <w:szCs w:val="28"/>
        </w:rPr>
        <w:t>».</w:t>
      </w:r>
    </w:p>
    <w:p w:rsidR="00966A52" w:rsidRDefault="00966A52" w:rsidP="00966A52">
      <w:pPr>
        <w:pStyle w:val="a3"/>
        <w:numPr>
          <w:ilvl w:val="0"/>
          <w:numId w:val="5"/>
        </w:numPr>
        <w:ind w:left="0"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C546D" w:rsidRPr="009C546D" w:rsidRDefault="009C546D" w:rsidP="009C546D">
      <w:pPr>
        <w:pStyle w:val="ab"/>
        <w:widowControl w:val="0"/>
        <w:numPr>
          <w:ilvl w:val="0"/>
          <w:numId w:val="5"/>
        </w:numPr>
        <w:tabs>
          <w:tab w:val="left" w:pos="0"/>
        </w:tabs>
        <w:suppressAutoHyphens/>
        <w:spacing w:after="0" w:line="240" w:lineRule="auto"/>
        <w:ind w:left="0" w:firstLine="709"/>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Акопян А.О., Новиков А. А. Анализ-синтез спортивной деятельности как основной фактор совершенствования методики тренировки // Научные труды ВНИИФК за 1995 г. Т.1. </w:t>
      </w:r>
      <w:r w:rsidRPr="009C546D">
        <w:rPr>
          <w:rFonts w:ascii="Times New Roman" w:eastAsia="SimSun" w:hAnsi="Times New Roman" w:cs="Times New Roman"/>
          <w:color w:val="392965"/>
          <w:sz w:val="28"/>
          <w:szCs w:val="28"/>
          <w:lang w:eastAsia="hi-IN" w:bidi="hi-IN"/>
        </w:rPr>
        <w:t xml:space="preserve">- </w:t>
      </w:r>
      <w:r w:rsidRPr="009C546D">
        <w:rPr>
          <w:rFonts w:ascii="Times New Roman" w:eastAsia="SimSun" w:hAnsi="Times New Roman" w:cs="Times New Roman"/>
          <w:sz w:val="28"/>
          <w:szCs w:val="28"/>
          <w:lang w:eastAsia="hi-IN" w:bidi="hi-IN"/>
        </w:rPr>
        <w:t>М.,1996. - С. 21-31.</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color w:val="000000"/>
          <w:sz w:val="28"/>
          <w:szCs w:val="28"/>
          <w:lang w:eastAsia="hi-IN" w:bidi="hi-IN"/>
        </w:rPr>
        <w:t>Белкин А.С. Основы возрастной педагогики: Учеб</w:t>
      </w:r>
      <w:proofErr w:type="gramStart"/>
      <w:r w:rsidRPr="009C546D">
        <w:rPr>
          <w:rFonts w:ascii="Times New Roman" w:eastAsia="SimSun" w:hAnsi="Times New Roman" w:cs="Times New Roman"/>
          <w:color w:val="000000"/>
          <w:sz w:val="28"/>
          <w:szCs w:val="28"/>
          <w:lang w:eastAsia="hi-IN" w:bidi="hi-IN"/>
        </w:rPr>
        <w:t>.</w:t>
      </w:r>
      <w:proofErr w:type="gramEnd"/>
      <w:r w:rsidRPr="009C546D">
        <w:rPr>
          <w:rFonts w:ascii="Times New Roman" w:eastAsia="SimSun" w:hAnsi="Times New Roman" w:cs="Times New Roman"/>
          <w:color w:val="000000"/>
          <w:sz w:val="28"/>
          <w:szCs w:val="28"/>
          <w:lang w:eastAsia="hi-IN" w:bidi="hi-IN"/>
        </w:rPr>
        <w:t xml:space="preserve"> </w:t>
      </w:r>
      <w:proofErr w:type="gramStart"/>
      <w:r w:rsidRPr="009C546D">
        <w:rPr>
          <w:rFonts w:ascii="Times New Roman" w:eastAsia="SimSun" w:hAnsi="Times New Roman" w:cs="Times New Roman"/>
          <w:color w:val="000000"/>
          <w:sz w:val="28"/>
          <w:szCs w:val="28"/>
          <w:lang w:eastAsia="hi-IN" w:bidi="hi-IN"/>
        </w:rPr>
        <w:t>п</w:t>
      </w:r>
      <w:proofErr w:type="gramEnd"/>
      <w:r w:rsidRPr="009C546D">
        <w:rPr>
          <w:rFonts w:ascii="Times New Roman" w:eastAsia="SimSun" w:hAnsi="Times New Roman" w:cs="Times New Roman"/>
          <w:color w:val="000000"/>
          <w:sz w:val="28"/>
          <w:szCs w:val="28"/>
          <w:lang w:eastAsia="hi-IN" w:bidi="hi-IN"/>
        </w:rPr>
        <w:t xml:space="preserve">особие для студ. </w:t>
      </w:r>
      <w:proofErr w:type="spellStart"/>
      <w:r w:rsidRPr="009C546D">
        <w:rPr>
          <w:rFonts w:ascii="Times New Roman" w:eastAsia="SimSun" w:hAnsi="Times New Roman" w:cs="Times New Roman"/>
          <w:color w:val="000000"/>
          <w:sz w:val="28"/>
          <w:szCs w:val="28"/>
          <w:lang w:eastAsia="hi-IN" w:bidi="hi-IN"/>
        </w:rPr>
        <w:t>высш</w:t>
      </w:r>
      <w:proofErr w:type="spellEnd"/>
      <w:r w:rsidRPr="009C546D">
        <w:rPr>
          <w:rFonts w:ascii="Times New Roman" w:eastAsia="SimSun" w:hAnsi="Times New Roman" w:cs="Times New Roman"/>
          <w:color w:val="000000"/>
          <w:sz w:val="28"/>
          <w:szCs w:val="28"/>
          <w:lang w:eastAsia="hi-IN" w:bidi="hi-IN"/>
        </w:rPr>
        <w:t xml:space="preserve">. </w:t>
      </w:r>
      <w:proofErr w:type="spellStart"/>
      <w:r w:rsidRPr="009C546D">
        <w:rPr>
          <w:rFonts w:ascii="Times New Roman" w:eastAsia="SimSun" w:hAnsi="Times New Roman" w:cs="Times New Roman"/>
          <w:color w:val="000000"/>
          <w:sz w:val="28"/>
          <w:szCs w:val="28"/>
          <w:lang w:eastAsia="hi-IN" w:bidi="hi-IN"/>
        </w:rPr>
        <w:t>пед</w:t>
      </w:r>
      <w:proofErr w:type="spellEnd"/>
      <w:r w:rsidRPr="009C546D">
        <w:rPr>
          <w:rFonts w:ascii="Times New Roman" w:eastAsia="SimSun" w:hAnsi="Times New Roman" w:cs="Times New Roman"/>
          <w:color w:val="000000"/>
          <w:sz w:val="28"/>
          <w:szCs w:val="28"/>
          <w:lang w:eastAsia="hi-IN" w:bidi="hi-IN"/>
        </w:rPr>
        <w:t xml:space="preserve">. учеб, заведений. - М.: Издательский центр «Академия», 2000.-192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w:t>
      </w:r>
      <w:proofErr w:type="spellStart"/>
      <w:r w:rsidRPr="009C546D">
        <w:rPr>
          <w:rFonts w:ascii="Times New Roman" w:eastAsia="SimSun" w:hAnsi="Times New Roman" w:cs="Times New Roman"/>
          <w:sz w:val="28"/>
          <w:szCs w:val="28"/>
          <w:lang w:eastAsia="hi-IN" w:bidi="hi-IN"/>
        </w:rPr>
        <w:t>дис</w:t>
      </w:r>
      <w:proofErr w:type="spellEnd"/>
      <w:r w:rsidRPr="009C546D">
        <w:rPr>
          <w:rFonts w:ascii="Times New Roman" w:eastAsia="SimSun" w:hAnsi="Times New Roman" w:cs="Times New Roman"/>
          <w:sz w:val="28"/>
          <w:szCs w:val="28"/>
          <w:lang w:eastAsia="hi-IN" w:bidi="hi-IN"/>
        </w:rPr>
        <w:t xml:space="preserve">. канд. </w:t>
      </w:r>
      <w:proofErr w:type="spellStart"/>
      <w:r w:rsidRPr="009C546D">
        <w:rPr>
          <w:rFonts w:ascii="Times New Roman" w:eastAsia="SimSun" w:hAnsi="Times New Roman" w:cs="Times New Roman"/>
          <w:sz w:val="28"/>
          <w:szCs w:val="28"/>
          <w:lang w:eastAsia="hi-IN" w:bidi="hi-IN"/>
        </w:rPr>
        <w:t>пед</w:t>
      </w:r>
      <w:proofErr w:type="spellEnd"/>
      <w:r w:rsidRPr="009C546D">
        <w:rPr>
          <w:rFonts w:ascii="Times New Roman" w:eastAsia="SimSun" w:hAnsi="Times New Roman" w:cs="Times New Roman"/>
          <w:sz w:val="28"/>
          <w:szCs w:val="28"/>
          <w:lang w:eastAsia="hi-IN" w:bidi="hi-IN"/>
        </w:rPr>
        <w:t xml:space="preserve">. наук. – М.: МОГИФК, 2002. – 23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Станков А.Г. Индивидуализация подготовки борцов. - М.:</w:t>
      </w:r>
      <w:proofErr w:type="spellStart"/>
      <w:r w:rsidRPr="009C546D">
        <w:rPr>
          <w:rFonts w:ascii="Times New Roman" w:eastAsia="SimSun" w:hAnsi="Times New Roman" w:cs="Times New Roman"/>
          <w:sz w:val="28"/>
          <w:szCs w:val="28"/>
          <w:lang w:eastAsia="hi-IN" w:bidi="hi-IN"/>
        </w:rPr>
        <w:t>ФиС</w:t>
      </w:r>
      <w:proofErr w:type="spellEnd"/>
      <w:r w:rsidRPr="009C546D">
        <w:rPr>
          <w:rFonts w:ascii="Times New Roman" w:eastAsia="SimSun" w:hAnsi="Times New Roman" w:cs="Times New Roman"/>
          <w:sz w:val="28"/>
          <w:szCs w:val="28"/>
          <w:lang w:eastAsia="hi-IN" w:bidi="hi-IN"/>
        </w:rPr>
        <w:t xml:space="preserve">, 1995.-241с.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hAnsi="Times New Roman" w:cs="Times New Roman"/>
          <w:sz w:val="28"/>
          <w:szCs w:val="28"/>
        </w:rPr>
      </w:pPr>
      <w:r w:rsidRPr="009C546D">
        <w:rPr>
          <w:rFonts w:ascii="Times New Roman" w:eastAsia="SimSun" w:hAnsi="Times New Roman" w:cs="Times New Roman"/>
          <w:sz w:val="28"/>
          <w:szCs w:val="28"/>
          <w:lang w:eastAsia="hi-IN" w:bidi="hi-IN"/>
        </w:rPr>
        <w:t xml:space="preserve">Юшков О. П. Совершенствование методики тренировки и комплексный </w:t>
      </w:r>
      <w:proofErr w:type="gramStart"/>
      <w:r w:rsidRPr="009C546D">
        <w:rPr>
          <w:rFonts w:ascii="Times New Roman" w:eastAsia="SimSun" w:hAnsi="Times New Roman" w:cs="Times New Roman"/>
          <w:sz w:val="28"/>
          <w:szCs w:val="28"/>
          <w:lang w:eastAsia="hi-IN" w:bidi="hi-IN"/>
        </w:rPr>
        <w:t>контроль за</w:t>
      </w:r>
      <w:proofErr w:type="gramEnd"/>
      <w:r w:rsidRPr="009C546D">
        <w:rPr>
          <w:rFonts w:ascii="Times New Roman" w:eastAsia="SimSun" w:hAnsi="Times New Roman" w:cs="Times New Roman"/>
          <w:sz w:val="28"/>
          <w:szCs w:val="28"/>
          <w:lang w:eastAsia="hi-IN" w:bidi="hi-IN"/>
        </w:rPr>
        <w:t xml:space="preserve"> подготовленностью спортсменов в видах единоборств. - М.: МГИУ, 2001. - 40 с. </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proofErr w:type="spellStart"/>
      <w:r w:rsidRPr="009C546D">
        <w:rPr>
          <w:rFonts w:ascii="Times New Roman" w:hAnsi="Times New Roman" w:cs="Times New Roman"/>
          <w:sz w:val="28"/>
          <w:szCs w:val="28"/>
        </w:rPr>
        <w:t>Верхошанский</w:t>
      </w:r>
      <w:proofErr w:type="spellEnd"/>
      <w:r w:rsidRPr="009C546D">
        <w:rPr>
          <w:rFonts w:ascii="Times New Roman" w:hAnsi="Times New Roman" w:cs="Times New Roman"/>
          <w:sz w:val="28"/>
          <w:szCs w:val="28"/>
        </w:rPr>
        <w:t xml:space="preserve"> Ю.В. Основы специальной физической подготовки спортсменов</w:t>
      </w:r>
      <w:proofErr w:type="gramStart"/>
      <w:r w:rsidRPr="009C546D">
        <w:rPr>
          <w:rFonts w:ascii="Times New Roman" w:hAnsi="Times New Roman" w:cs="Times New Roman"/>
          <w:sz w:val="28"/>
          <w:szCs w:val="28"/>
        </w:rPr>
        <w:t>.-</w:t>
      </w:r>
      <w:proofErr w:type="gramEnd"/>
      <w:r w:rsidRPr="009C546D">
        <w:rPr>
          <w:rFonts w:ascii="Times New Roman" w:hAnsi="Times New Roman" w:cs="Times New Roman"/>
          <w:sz w:val="28"/>
          <w:szCs w:val="28"/>
        </w:rPr>
        <w:t>М.: Физкультура и спорт, 1988</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Волков В.М. Филин В.П. Спортивный отбор</w:t>
      </w:r>
      <w:proofErr w:type="gramStart"/>
      <w:r w:rsidRPr="009C546D">
        <w:rPr>
          <w:rFonts w:ascii="Times New Roman" w:hAnsi="Times New Roman" w:cs="Times New Roman"/>
          <w:sz w:val="28"/>
          <w:szCs w:val="28"/>
        </w:rPr>
        <w:t>.-</w:t>
      </w:r>
      <w:proofErr w:type="gramEnd"/>
      <w:r w:rsidRPr="009C546D">
        <w:rPr>
          <w:rFonts w:ascii="Times New Roman" w:hAnsi="Times New Roman" w:cs="Times New Roman"/>
          <w:sz w:val="28"/>
          <w:szCs w:val="28"/>
        </w:rPr>
        <w:t>М.: Физкультура и спорт, 1983</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Годик М.А. Контроль тренировочных и соревновательных нагрузок,</w:t>
      </w:r>
      <w:proofErr w:type="gramStart"/>
      <w:r w:rsidRPr="009C546D">
        <w:rPr>
          <w:rFonts w:ascii="Times New Roman" w:hAnsi="Times New Roman" w:cs="Times New Roman"/>
          <w:sz w:val="28"/>
          <w:szCs w:val="28"/>
        </w:rPr>
        <w:t xml:space="preserve"> .</w:t>
      </w:r>
      <w:proofErr w:type="gramEnd"/>
      <w:r w:rsidRPr="009C546D">
        <w:rPr>
          <w:rFonts w:ascii="Times New Roman" w:hAnsi="Times New Roman" w:cs="Times New Roman"/>
          <w:sz w:val="28"/>
          <w:szCs w:val="28"/>
        </w:rPr>
        <w:t>-М.: Физкультура и спорт, 1980</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Дергач А.А., Исаев А.А. Педагогическое мастерство тренер</w:t>
      </w:r>
      <w:proofErr w:type="gramStart"/>
      <w:r w:rsidRPr="009C546D">
        <w:rPr>
          <w:rFonts w:ascii="Times New Roman" w:hAnsi="Times New Roman" w:cs="Times New Roman"/>
          <w:sz w:val="28"/>
          <w:szCs w:val="28"/>
        </w:rPr>
        <w:t>а-</w:t>
      </w:r>
      <w:proofErr w:type="gramEnd"/>
      <w:r w:rsidRPr="009C546D">
        <w:rPr>
          <w:rFonts w:ascii="Times New Roman" w:hAnsi="Times New Roman" w:cs="Times New Roman"/>
          <w:sz w:val="28"/>
          <w:szCs w:val="28"/>
        </w:rPr>
        <w:t xml:space="preserve"> М.: Физкультура и спорт, 1981</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lastRenderedPageBreak/>
        <w:t>Матвеев Л.П. Основы спортивной тренировки. Учебное пособие для институтов физической культур</w:t>
      </w:r>
      <w:proofErr w:type="gramStart"/>
      <w:r w:rsidRPr="009C546D">
        <w:rPr>
          <w:rFonts w:ascii="Times New Roman" w:hAnsi="Times New Roman" w:cs="Times New Roman"/>
          <w:sz w:val="28"/>
          <w:szCs w:val="28"/>
        </w:rPr>
        <w:t>ы-</w:t>
      </w:r>
      <w:proofErr w:type="gramEnd"/>
      <w:r w:rsidRPr="009C546D">
        <w:rPr>
          <w:rFonts w:ascii="Times New Roman" w:hAnsi="Times New Roman" w:cs="Times New Roman"/>
          <w:sz w:val="28"/>
          <w:szCs w:val="28"/>
        </w:rPr>
        <w:t xml:space="preserve"> М.: Физкультура и спорт, 1977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Озолин Н.Г. Настольная книга тренера: Наука </w:t>
      </w:r>
      <w:proofErr w:type="spellStart"/>
      <w:r w:rsidRPr="009C546D">
        <w:rPr>
          <w:rFonts w:ascii="Times New Roman" w:hAnsi="Times New Roman" w:cs="Times New Roman"/>
          <w:sz w:val="28"/>
          <w:szCs w:val="28"/>
        </w:rPr>
        <w:t>побеждать</w:t>
      </w:r>
      <w:proofErr w:type="gramStart"/>
      <w:r w:rsidRPr="009C546D">
        <w:rPr>
          <w:rFonts w:ascii="Times New Roman" w:hAnsi="Times New Roman" w:cs="Times New Roman"/>
          <w:sz w:val="28"/>
          <w:szCs w:val="28"/>
        </w:rPr>
        <w:t>.М</w:t>
      </w:r>
      <w:proofErr w:type="spellEnd"/>
      <w:proofErr w:type="gramEnd"/>
      <w:r w:rsidRPr="009C546D">
        <w:rPr>
          <w:rFonts w:ascii="Times New Roman" w:hAnsi="Times New Roman" w:cs="Times New Roman"/>
          <w:sz w:val="28"/>
          <w:szCs w:val="28"/>
        </w:rPr>
        <w:t xml:space="preserve">.: ООО « Издательство </w:t>
      </w:r>
      <w:proofErr w:type="spellStart"/>
      <w:r w:rsidRPr="009C546D">
        <w:rPr>
          <w:rFonts w:ascii="Times New Roman" w:hAnsi="Times New Roman" w:cs="Times New Roman"/>
          <w:sz w:val="28"/>
          <w:szCs w:val="28"/>
        </w:rPr>
        <w:t>Астрель</w:t>
      </w:r>
      <w:proofErr w:type="spellEnd"/>
      <w:r w:rsidRPr="009C546D">
        <w:rPr>
          <w:rFonts w:ascii="Times New Roman" w:hAnsi="Times New Roman" w:cs="Times New Roman"/>
          <w:sz w:val="28"/>
          <w:szCs w:val="28"/>
        </w:rPr>
        <w:t>»; ООО « Издательство АСТ», 2002</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proofErr w:type="spellStart"/>
      <w:r w:rsidRPr="009C546D">
        <w:rPr>
          <w:rFonts w:ascii="Times New Roman" w:hAnsi="Times New Roman" w:cs="Times New Roman"/>
          <w:sz w:val="28"/>
          <w:szCs w:val="28"/>
        </w:rPr>
        <w:t>Пилоян</w:t>
      </w:r>
      <w:proofErr w:type="spellEnd"/>
      <w:r w:rsidRPr="009C546D">
        <w:rPr>
          <w:rFonts w:ascii="Times New Roman" w:hAnsi="Times New Roman" w:cs="Times New Roman"/>
          <w:sz w:val="28"/>
          <w:szCs w:val="28"/>
        </w:rPr>
        <w:t xml:space="preserve"> Р.А., Суханов А.Д. Многолетняя подготовка спортсменов-единоборцев. Учебное пособи</w:t>
      </w:r>
      <w:proofErr w:type="gramStart"/>
      <w:r w:rsidRPr="009C546D">
        <w:rPr>
          <w:rFonts w:ascii="Times New Roman" w:hAnsi="Times New Roman" w:cs="Times New Roman"/>
          <w:sz w:val="28"/>
          <w:szCs w:val="28"/>
        </w:rPr>
        <w:t>е-</w:t>
      </w:r>
      <w:proofErr w:type="gramEnd"/>
      <w:r w:rsidRPr="009C546D">
        <w:rPr>
          <w:rFonts w:ascii="Times New Roman" w:hAnsi="Times New Roman" w:cs="Times New Roman"/>
          <w:sz w:val="28"/>
          <w:szCs w:val="28"/>
        </w:rPr>
        <w:t xml:space="preserve"> </w:t>
      </w:r>
      <w:proofErr w:type="spellStart"/>
      <w:r w:rsidRPr="009C546D">
        <w:rPr>
          <w:rFonts w:ascii="Times New Roman" w:hAnsi="Times New Roman" w:cs="Times New Roman"/>
          <w:sz w:val="28"/>
          <w:szCs w:val="28"/>
        </w:rPr>
        <w:t>Малаховка</w:t>
      </w:r>
      <w:proofErr w:type="spellEnd"/>
      <w:r w:rsidRPr="009C546D">
        <w:rPr>
          <w:rFonts w:ascii="Times New Roman" w:hAnsi="Times New Roman" w:cs="Times New Roman"/>
          <w:sz w:val="28"/>
          <w:szCs w:val="28"/>
        </w:rPr>
        <w:t>: МГАФК, 1999</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Платонов  В.П. Подготовка квалифицированных спортсменов. М Физкультура и спорт, 1986.Степанов С.В. </w:t>
      </w:r>
      <w:proofErr w:type="spellStart"/>
      <w:r w:rsidRPr="009C546D">
        <w:rPr>
          <w:rFonts w:ascii="Times New Roman" w:hAnsi="Times New Roman" w:cs="Times New Roman"/>
          <w:sz w:val="28"/>
          <w:szCs w:val="28"/>
        </w:rPr>
        <w:t>Кёкусин</w:t>
      </w:r>
      <w:proofErr w:type="spellEnd"/>
      <w:r w:rsidRPr="009C546D">
        <w:rPr>
          <w:rFonts w:ascii="Times New Roman" w:hAnsi="Times New Roman" w:cs="Times New Roman"/>
          <w:sz w:val="28"/>
          <w:szCs w:val="28"/>
        </w:rPr>
        <w:t xml:space="preserve">  каратэ-до: Учебное пособие.- </w:t>
      </w:r>
      <w:proofErr w:type="spellStart"/>
      <w:r w:rsidRPr="009C546D">
        <w:rPr>
          <w:rFonts w:ascii="Times New Roman" w:hAnsi="Times New Roman" w:cs="Times New Roman"/>
          <w:sz w:val="28"/>
          <w:szCs w:val="28"/>
        </w:rPr>
        <w:t>Екатеринбург</w:t>
      </w:r>
      <w:proofErr w:type="gramStart"/>
      <w:r w:rsidRPr="009C546D">
        <w:rPr>
          <w:rFonts w:ascii="Times New Roman" w:hAnsi="Times New Roman" w:cs="Times New Roman"/>
          <w:sz w:val="28"/>
          <w:szCs w:val="28"/>
        </w:rPr>
        <w:t>,И</w:t>
      </w:r>
      <w:proofErr w:type="gramEnd"/>
      <w:r w:rsidRPr="009C546D">
        <w:rPr>
          <w:rFonts w:ascii="Times New Roman" w:hAnsi="Times New Roman" w:cs="Times New Roman"/>
          <w:sz w:val="28"/>
          <w:szCs w:val="28"/>
        </w:rPr>
        <w:t>зд</w:t>
      </w:r>
      <w:proofErr w:type="spellEnd"/>
      <w:r w:rsidRPr="009C546D">
        <w:rPr>
          <w:rFonts w:ascii="Times New Roman" w:hAnsi="Times New Roman" w:cs="Times New Roman"/>
          <w:sz w:val="28"/>
          <w:szCs w:val="28"/>
        </w:rPr>
        <w:t>-во УГГУ, 2007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Степанов С.В. Учебн</w:t>
      </w:r>
      <w:proofErr w:type="gramStart"/>
      <w:r w:rsidRPr="009C546D">
        <w:rPr>
          <w:rFonts w:ascii="Times New Roman" w:hAnsi="Times New Roman" w:cs="Times New Roman"/>
          <w:sz w:val="28"/>
          <w:szCs w:val="28"/>
        </w:rPr>
        <w:t>о-</w:t>
      </w:r>
      <w:proofErr w:type="gramEnd"/>
      <w:r w:rsidRPr="009C546D">
        <w:rPr>
          <w:rFonts w:ascii="Times New Roman" w:hAnsi="Times New Roman" w:cs="Times New Roman"/>
          <w:sz w:val="28"/>
          <w:szCs w:val="28"/>
        </w:rPr>
        <w:t xml:space="preserve"> образовательная программа по </w:t>
      </w:r>
      <w:proofErr w:type="spellStart"/>
      <w:r w:rsidRPr="009C546D">
        <w:rPr>
          <w:rFonts w:ascii="Times New Roman" w:hAnsi="Times New Roman" w:cs="Times New Roman"/>
          <w:sz w:val="28"/>
          <w:szCs w:val="28"/>
        </w:rPr>
        <w:t>Кёкусин</w:t>
      </w:r>
      <w:proofErr w:type="spellEnd"/>
      <w:r w:rsidRPr="009C546D">
        <w:rPr>
          <w:rFonts w:ascii="Times New Roman" w:hAnsi="Times New Roman" w:cs="Times New Roman"/>
          <w:sz w:val="28"/>
          <w:szCs w:val="28"/>
        </w:rPr>
        <w:t xml:space="preserve">  канн каратэ- </w:t>
      </w:r>
      <w:proofErr w:type="spellStart"/>
      <w:r w:rsidRPr="009C546D">
        <w:rPr>
          <w:rFonts w:ascii="Times New Roman" w:hAnsi="Times New Roman" w:cs="Times New Roman"/>
          <w:sz w:val="28"/>
          <w:szCs w:val="28"/>
        </w:rPr>
        <w:t>Екатеринбург,Изд</w:t>
      </w:r>
      <w:proofErr w:type="spellEnd"/>
      <w:r w:rsidRPr="009C546D">
        <w:rPr>
          <w:rFonts w:ascii="Times New Roman" w:hAnsi="Times New Roman" w:cs="Times New Roman"/>
          <w:sz w:val="28"/>
          <w:szCs w:val="28"/>
        </w:rPr>
        <w:t>-во УГГУ, 2007</w:t>
      </w:r>
      <w:r>
        <w:rPr>
          <w:rFonts w:ascii="Times New Roman" w:hAnsi="Times New Roman" w:cs="Times New Roman"/>
          <w:sz w:val="28"/>
          <w:szCs w:val="28"/>
        </w:rPr>
        <w:t>.</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2"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3"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4" w:history="1">
        <w:r w:rsidR="00B9294E" w:rsidRPr="00B9294E">
          <w:rPr>
            <w:rStyle w:val="ad"/>
            <w:rFonts w:ascii="Times New Roman" w:hAnsi="Times New Roman" w:cs="Times New Roman"/>
            <w:sz w:val="28"/>
          </w:rPr>
          <w:t>http://lib.sportedu.ru/</w:t>
        </w:r>
      </w:hyperlink>
    </w:p>
    <w:p w:rsidR="00D501A4" w:rsidRDefault="00322C69" w:rsidP="009229A8">
      <w:pPr>
        <w:pStyle w:val="a3"/>
        <w:ind w:firstLine="709"/>
        <w:contextualSpacing/>
        <w:jc w:val="both"/>
        <w:rPr>
          <w:rFonts w:ascii="Times New Roman" w:hAnsi="Times New Roman" w:cs="Times New Roman"/>
          <w:sz w:val="28"/>
        </w:rPr>
      </w:pPr>
      <w:r>
        <w:rPr>
          <w:rFonts w:ascii="Times New Roman" w:hAnsi="Times New Roman" w:cs="Times New Roman"/>
          <w:sz w:val="28"/>
        </w:rPr>
        <w:t>19</w:t>
      </w:r>
      <w:r w:rsidR="009C546D">
        <w:rPr>
          <w:rFonts w:ascii="Times New Roman" w:hAnsi="Times New Roman" w:cs="Times New Roman"/>
          <w:sz w:val="28"/>
        </w:rPr>
        <w:t xml:space="preserve">.Общероссийская Общественная организация Федерация </w:t>
      </w:r>
      <w:proofErr w:type="spellStart"/>
      <w:r w:rsidR="009C546D">
        <w:rPr>
          <w:rFonts w:ascii="Times New Roman" w:hAnsi="Times New Roman" w:cs="Times New Roman"/>
          <w:sz w:val="28"/>
        </w:rPr>
        <w:t>Кёкусинкай</w:t>
      </w:r>
      <w:proofErr w:type="spellEnd"/>
      <w:r w:rsidR="009C546D">
        <w:rPr>
          <w:rFonts w:ascii="Times New Roman" w:hAnsi="Times New Roman" w:cs="Times New Roman"/>
          <w:sz w:val="28"/>
        </w:rPr>
        <w:t xml:space="preserve"> России </w:t>
      </w:r>
      <w:r w:rsidR="00D501A4">
        <w:rPr>
          <w:rFonts w:ascii="Times New Roman" w:hAnsi="Times New Roman" w:cs="Times New Roman"/>
          <w:sz w:val="28"/>
        </w:rPr>
        <w:t xml:space="preserve"> </w:t>
      </w:r>
      <w:hyperlink r:id="rId15" w:history="1">
        <w:r w:rsidR="009C546D" w:rsidRPr="009C546D">
          <w:rPr>
            <w:rStyle w:val="ad"/>
            <w:rFonts w:ascii="Times New Roman" w:hAnsi="Times New Roman" w:cs="Times New Roman"/>
            <w:sz w:val="28"/>
          </w:rPr>
          <w:t>http://kyokushinkaraterussia.ru/</w:t>
        </w:r>
      </w:hyperlink>
    </w:p>
    <w:p w:rsidR="009C546D" w:rsidRPr="00D501A4" w:rsidRDefault="009C546D"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 xml:space="preserve">20. Российская Национальная Федерация Каратэ </w:t>
      </w:r>
      <w:proofErr w:type="spellStart"/>
      <w:r>
        <w:rPr>
          <w:rFonts w:ascii="Times New Roman" w:hAnsi="Times New Roman" w:cs="Times New Roman"/>
          <w:sz w:val="28"/>
        </w:rPr>
        <w:t>Киокушинкай</w:t>
      </w:r>
      <w:proofErr w:type="spellEnd"/>
      <w:r>
        <w:rPr>
          <w:rFonts w:ascii="Times New Roman" w:hAnsi="Times New Roman" w:cs="Times New Roman"/>
          <w:sz w:val="28"/>
        </w:rPr>
        <w:t xml:space="preserve"> </w:t>
      </w:r>
      <w:hyperlink r:id="rId16" w:history="1">
        <w:r w:rsidRPr="009C546D">
          <w:rPr>
            <w:rStyle w:val="ad"/>
            <w:rFonts w:ascii="Times New Roman" w:hAnsi="Times New Roman" w:cs="Times New Roman"/>
            <w:sz w:val="28"/>
          </w:rPr>
          <w:t>http://rnfkk.ru/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FB" w:rsidRDefault="006F70FB" w:rsidP="000B5087">
      <w:pPr>
        <w:spacing w:after="0" w:line="240" w:lineRule="auto"/>
      </w:pPr>
      <w:r>
        <w:separator/>
      </w:r>
    </w:p>
  </w:endnote>
  <w:endnote w:type="continuationSeparator" w:id="0">
    <w:p w:rsidR="006F70FB" w:rsidRDefault="006F70FB"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0F31F3" w:rsidRDefault="000F31F3">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441709">
          <w:rPr>
            <w:rFonts w:ascii="Times New Roman" w:hAnsi="Times New Roman" w:cs="Times New Roman"/>
            <w:noProof/>
            <w:sz w:val="28"/>
          </w:rPr>
          <w:t>3</w:t>
        </w:r>
        <w:r w:rsidRPr="00F926E2">
          <w:rPr>
            <w:rFonts w:ascii="Times New Roman" w:hAnsi="Times New Roman" w:cs="Times New Roman"/>
            <w:sz w:val="28"/>
          </w:rPr>
          <w:fldChar w:fldCharType="end"/>
        </w:r>
      </w:p>
    </w:sdtContent>
  </w:sdt>
  <w:p w:rsidR="000F31F3" w:rsidRDefault="000F3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FB" w:rsidRDefault="006F70FB" w:rsidP="000B5087">
      <w:pPr>
        <w:spacing w:after="0" w:line="240" w:lineRule="auto"/>
      </w:pPr>
      <w:r>
        <w:separator/>
      </w:r>
    </w:p>
  </w:footnote>
  <w:footnote w:type="continuationSeparator" w:id="0">
    <w:p w:rsidR="006F70FB" w:rsidRDefault="006F70FB"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417"/>
        </w:tabs>
        <w:ind w:left="340" w:hanging="283"/>
      </w:pPr>
      <w:rPr>
        <w:rFonts w:ascii="Times New Roman" w:hAnsi="Times New Roman"/>
        <w:b/>
      </w:rPr>
    </w:lvl>
  </w:abstractNum>
  <w:abstractNum w:abstractNumId="1">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2">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3">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4">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5">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6">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7">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8">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9">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10">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1">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2">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4">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5">
    <w:nsid w:val="00000024"/>
    <w:multiLevelType w:val="singleLevel"/>
    <w:tmpl w:val="00000024"/>
    <w:name w:val="WW8Num36"/>
    <w:lvl w:ilvl="0">
      <w:start w:val="1"/>
      <w:numFmt w:val="decimal"/>
      <w:lvlText w:val="%1."/>
      <w:lvlJc w:val="left"/>
      <w:pPr>
        <w:tabs>
          <w:tab w:val="num" w:pos="0"/>
        </w:tabs>
        <w:ind w:left="360" w:hanging="360"/>
      </w:pPr>
    </w:lvl>
  </w:abstractNum>
  <w:abstractNum w:abstractNumId="16">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7">
    <w:nsid w:val="00000027"/>
    <w:multiLevelType w:val="singleLevel"/>
    <w:tmpl w:val="00000027"/>
    <w:name w:val="WW8Num39"/>
    <w:lvl w:ilvl="0">
      <w:start w:val="1"/>
      <w:numFmt w:val="decimal"/>
      <w:lvlText w:val="%1."/>
      <w:lvlJc w:val="left"/>
      <w:pPr>
        <w:tabs>
          <w:tab w:val="num" w:pos="1070"/>
        </w:tabs>
        <w:ind w:left="1070" w:hanging="360"/>
      </w:pPr>
      <w:rPr>
        <w:rFonts w:cs="Times New Roman" w:hint="default"/>
        <w:b w:val="0"/>
        <w:bCs w:val="0"/>
        <w:sz w:val="24"/>
        <w:szCs w:val="24"/>
        <w:lang w:val="en-US"/>
      </w:rPr>
    </w:lvl>
  </w:abstractNum>
  <w:abstractNum w:abstractNumId="18">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9">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20">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21">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2">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3">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4">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5">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6">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7">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8">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9">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30">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31">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2">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3">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4">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5">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6">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7">
    <w:nsid w:val="00000045"/>
    <w:multiLevelType w:val="singleLevel"/>
    <w:tmpl w:val="00000045"/>
    <w:name w:val="WW8Num70"/>
    <w:lvl w:ilvl="0">
      <w:start w:val="1"/>
      <w:numFmt w:val="decimal"/>
      <w:lvlText w:val="%1."/>
      <w:lvlJc w:val="left"/>
      <w:pPr>
        <w:tabs>
          <w:tab w:val="num" w:pos="1070"/>
        </w:tabs>
        <w:ind w:left="1070" w:hanging="360"/>
      </w:pPr>
      <w:rPr>
        <w:rFonts w:cs="Times New Roman" w:hint="default"/>
      </w:rPr>
    </w:lvl>
  </w:abstractNum>
  <w:abstractNum w:abstractNumId="38">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9">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40">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47">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8">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48"/>
  </w:num>
  <w:num w:numId="3">
    <w:abstractNumId w:val="43"/>
  </w:num>
  <w:num w:numId="4">
    <w:abstractNumId w:val="45"/>
  </w:num>
  <w:num w:numId="5">
    <w:abstractNumId w:val="51"/>
  </w:num>
  <w:num w:numId="6">
    <w:abstractNumId w:val="44"/>
  </w:num>
  <w:num w:numId="7">
    <w:abstractNumId w:val="46"/>
  </w:num>
  <w:num w:numId="8">
    <w:abstractNumId w:val="47"/>
  </w:num>
  <w:num w:numId="9">
    <w:abstractNumId w:val="50"/>
  </w:num>
  <w:num w:numId="10">
    <w:abstractNumId w:val="40"/>
  </w:num>
  <w:num w:numId="11">
    <w:abstractNumId w:val="2"/>
  </w:num>
  <w:num w:numId="12">
    <w:abstractNumId w:val="3"/>
  </w:num>
  <w:num w:numId="13">
    <w:abstractNumId w:val="10"/>
  </w:num>
  <w:num w:numId="14">
    <w:abstractNumId w:val="12"/>
  </w:num>
  <w:num w:numId="15">
    <w:abstractNumId w:val="18"/>
  </w:num>
  <w:num w:numId="16">
    <w:abstractNumId w:val="20"/>
  </w:num>
  <w:num w:numId="17">
    <w:abstractNumId w:val="22"/>
  </w:num>
  <w:num w:numId="18">
    <w:abstractNumId w:val="23"/>
  </w:num>
  <w:num w:numId="19">
    <w:abstractNumId w:val="24"/>
  </w:num>
  <w:num w:numId="20">
    <w:abstractNumId w:val="25"/>
  </w:num>
  <w:num w:numId="21">
    <w:abstractNumId w:val="30"/>
  </w:num>
  <w:num w:numId="22">
    <w:abstractNumId w:val="31"/>
  </w:num>
  <w:num w:numId="23">
    <w:abstractNumId w:val="39"/>
  </w:num>
  <w:num w:numId="24">
    <w:abstractNumId w:val="5"/>
  </w:num>
  <w:num w:numId="25">
    <w:abstractNumId w:val="8"/>
  </w:num>
  <w:num w:numId="26">
    <w:abstractNumId w:val="9"/>
  </w:num>
  <w:num w:numId="27">
    <w:abstractNumId w:val="26"/>
  </w:num>
  <w:num w:numId="28">
    <w:abstractNumId w:val="42"/>
  </w:num>
  <w:num w:numId="29">
    <w:abstractNumId w:val="41"/>
  </w:num>
  <w:num w:numId="30">
    <w:abstractNumId w:val="27"/>
  </w:num>
  <w:num w:numId="31">
    <w:abstractNumId w:val="37"/>
  </w:num>
  <w:num w:numId="32">
    <w:abstractNumId w:val="17"/>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20EBB"/>
    <w:rsid w:val="000358AD"/>
    <w:rsid w:val="00036E8F"/>
    <w:rsid w:val="0004056D"/>
    <w:rsid w:val="00043D0C"/>
    <w:rsid w:val="00044222"/>
    <w:rsid w:val="000450B6"/>
    <w:rsid w:val="00050F90"/>
    <w:rsid w:val="000534C2"/>
    <w:rsid w:val="000565F5"/>
    <w:rsid w:val="00086CEA"/>
    <w:rsid w:val="000B5087"/>
    <w:rsid w:val="000B5092"/>
    <w:rsid w:val="000B74FF"/>
    <w:rsid w:val="000C06A5"/>
    <w:rsid w:val="000C3322"/>
    <w:rsid w:val="000C6CAE"/>
    <w:rsid w:val="000F31F3"/>
    <w:rsid w:val="00123C10"/>
    <w:rsid w:val="00141890"/>
    <w:rsid w:val="00152649"/>
    <w:rsid w:val="00154C78"/>
    <w:rsid w:val="00157E41"/>
    <w:rsid w:val="001727C0"/>
    <w:rsid w:val="00181B7A"/>
    <w:rsid w:val="00185B6D"/>
    <w:rsid w:val="00190D5F"/>
    <w:rsid w:val="00191A22"/>
    <w:rsid w:val="001B656A"/>
    <w:rsid w:val="001C297E"/>
    <w:rsid w:val="001C7E44"/>
    <w:rsid w:val="001D0B1F"/>
    <w:rsid w:val="001D1095"/>
    <w:rsid w:val="001D373A"/>
    <w:rsid w:val="001D41B6"/>
    <w:rsid w:val="001F4243"/>
    <w:rsid w:val="00210236"/>
    <w:rsid w:val="0021167D"/>
    <w:rsid w:val="00211BF7"/>
    <w:rsid w:val="00224FDA"/>
    <w:rsid w:val="00263232"/>
    <w:rsid w:val="002666D9"/>
    <w:rsid w:val="00266B8B"/>
    <w:rsid w:val="00272650"/>
    <w:rsid w:val="00273490"/>
    <w:rsid w:val="002933E1"/>
    <w:rsid w:val="002A68A3"/>
    <w:rsid w:val="002B2FD3"/>
    <w:rsid w:val="002B5107"/>
    <w:rsid w:val="002C537D"/>
    <w:rsid w:val="002C578F"/>
    <w:rsid w:val="002D58F7"/>
    <w:rsid w:val="0030317A"/>
    <w:rsid w:val="00310938"/>
    <w:rsid w:val="0032040A"/>
    <w:rsid w:val="00322C69"/>
    <w:rsid w:val="00325589"/>
    <w:rsid w:val="00326EDC"/>
    <w:rsid w:val="00333AEE"/>
    <w:rsid w:val="00341946"/>
    <w:rsid w:val="003B483D"/>
    <w:rsid w:val="003C6FF8"/>
    <w:rsid w:val="00421122"/>
    <w:rsid w:val="00422CE5"/>
    <w:rsid w:val="00430CDD"/>
    <w:rsid w:val="00437924"/>
    <w:rsid w:val="00441709"/>
    <w:rsid w:val="00443C17"/>
    <w:rsid w:val="00455CA8"/>
    <w:rsid w:val="004603AA"/>
    <w:rsid w:val="00464E33"/>
    <w:rsid w:val="00466C1F"/>
    <w:rsid w:val="0047136B"/>
    <w:rsid w:val="00481DA0"/>
    <w:rsid w:val="004B2ADC"/>
    <w:rsid w:val="004C193C"/>
    <w:rsid w:val="004C375E"/>
    <w:rsid w:val="004E142F"/>
    <w:rsid w:val="004F2C5D"/>
    <w:rsid w:val="004F6645"/>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49DC"/>
    <w:rsid w:val="005B6263"/>
    <w:rsid w:val="005C7843"/>
    <w:rsid w:val="005D1FF2"/>
    <w:rsid w:val="005F730D"/>
    <w:rsid w:val="00601EBE"/>
    <w:rsid w:val="006379EE"/>
    <w:rsid w:val="006401A8"/>
    <w:rsid w:val="00656BF3"/>
    <w:rsid w:val="00667470"/>
    <w:rsid w:val="0067215D"/>
    <w:rsid w:val="00672214"/>
    <w:rsid w:val="006725D2"/>
    <w:rsid w:val="006874DD"/>
    <w:rsid w:val="00693BD9"/>
    <w:rsid w:val="00697D6F"/>
    <w:rsid w:val="006A5EE4"/>
    <w:rsid w:val="006B15FD"/>
    <w:rsid w:val="006C5A4D"/>
    <w:rsid w:val="006E51B5"/>
    <w:rsid w:val="006F38FF"/>
    <w:rsid w:val="006F49E9"/>
    <w:rsid w:val="006F70FB"/>
    <w:rsid w:val="0070127A"/>
    <w:rsid w:val="00702ED7"/>
    <w:rsid w:val="0070441F"/>
    <w:rsid w:val="0070792E"/>
    <w:rsid w:val="00710489"/>
    <w:rsid w:val="00712E5B"/>
    <w:rsid w:val="007212F6"/>
    <w:rsid w:val="0072620C"/>
    <w:rsid w:val="00755A35"/>
    <w:rsid w:val="00756FCD"/>
    <w:rsid w:val="00770BF1"/>
    <w:rsid w:val="00791BEE"/>
    <w:rsid w:val="00793200"/>
    <w:rsid w:val="00793329"/>
    <w:rsid w:val="00797949"/>
    <w:rsid w:val="007B2670"/>
    <w:rsid w:val="007B4C7A"/>
    <w:rsid w:val="007C3E0F"/>
    <w:rsid w:val="007D517A"/>
    <w:rsid w:val="007E0066"/>
    <w:rsid w:val="007E611B"/>
    <w:rsid w:val="007F4DAD"/>
    <w:rsid w:val="007F4FDF"/>
    <w:rsid w:val="00806954"/>
    <w:rsid w:val="00817DA2"/>
    <w:rsid w:val="00823012"/>
    <w:rsid w:val="00830A0A"/>
    <w:rsid w:val="00845D09"/>
    <w:rsid w:val="00862779"/>
    <w:rsid w:val="00882B31"/>
    <w:rsid w:val="00886CA5"/>
    <w:rsid w:val="008A0C49"/>
    <w:rsid w:val="008A7E33"/>
    <w:rsid w:val="008B391F"/>
    <w:rsid w:val="008B4E58"/>
    <w:rsid w:val="008B4EB6"/>
    <w:rsid w:val="008B4F9C"/>
    <w:rsid w:val="008D3F13"/>
    <w:rsid w:val="00907C47"/>
    <w:rsid w:val="00907E30"/>
    <w:rsid w:val="009229A8"/>
    <w:rsid w:val="009259D0"/>
    <w:rsid w:val="009434ED"/>
    <w:rsid w:val="0095359F"/>
    <w:rsid w:val="009554D2"/>
    <w:rsid w:val="00966A52"/>
    <w:rsid w:val="00966EA9"/>
    <w:rsid w:val="00977F1B"/>
    <w:rsid w:val="009812E3"/>
    <w:rsid w:val="00994A61"/>
    <w:rsid w:val="0099665F"/>
    <w:rsid w:val="009A1417"/>
    <w:rsid w:val="009A25E8"/>
    <w:rsid w:val="009B09AA"/>
    <w:rsid w:val="009C1DF9"/>
    <w:rsid w:val="009C4A79"/>
    <w:rsid w:val="009C4A7E"/>
    <w:rsid w:val="009C546D"/>
    <w:rsid w:val="009D13ED"/>
    <w:rsid w:val="009F0F30"/>
    <w:rsid w:val="009F6669"/>
    <w:rsid w:val="00A12297"/>
    <w:rsid w:val="00A14031"/>
    <w:rsid w:val="00A214D9"/>
    <w:rsid w:val="00A234AD"/>
    <w:rsid w:val="00A24391"/>
    <w:rsid w:val="00A408AA"/>
    <w:rsid w:val="00A51AF6"/>
    <w:rsid w:val="00A56048"/>
    <w:rsid w:val="00A63D70"/>
    <w:rsid w:val="00A6617C"/>
    <w:rsid w:val="00A674F3"/>
    <w:rsid w:val="00A77B53"/>
    <w:rsid w:val="00A84612"/>
    <w:rsid w:val="00AA17BC"/>
    <w:rsid w:val="00AA315E"/>
    <w:rsid w:val="00AB05CA"/>
    <w:rsid w:val="00AB1345"/>
    <w:rsid w:val="00AC2296"/>
    <w:rsid w:val="00AD37B2"/>
    <w:rsid w:val="00AE3D14"/>
    <w:rsid w:val="00AE6504"/>
    <w:rsid w:val="00AE7B77"/>
    <w:rsid w:val="00AF0434"/>
    <w:rsid w:val="00AF20DE"/>
    <w:rsid w:val="00AF20F4"/>
    <w:rsid w:val="00B0414B"/>
    <w:rsid w:val="00B04178"/>
    <w:rsid w:val="00B256BD"/>
    <w:rsid w:val="00B33968"/>
    <w:rsid w:val="00B36B5A"/>
    <w:rsid w:val="00B9294E"/>
    <w:rsid w:val="00B949CD"/>
    <w:rsid w:val="00BA03D5"/>
    <w:rsid w:val="00BA59A6"/>
    <w:rsid w:val="00BA5B72"/>
    <w:rsid w:val="00BA791D"/>
    <w:rsid w:val="00BB7413"/>
    <w:rsid w:val="00BD7B5C"/>
    <w:rsid w:val="00BF13B0"/>
    <w:rsid w:val="00BF1A22"/>
    <w:rsid w:val="00C0091D"/>
    <w:rsid w:val="00C023F7"/>
    <w:rsid w:val="00C12DF9"/>
    <w:rsid w:val="00C33183"/>
    <w:rsid w:val="00C33AB8"/>
    <w:rsid w:val="00C46554"/>
    <w:rsid w:val="00C601BC"/>
    <w:rsid w:val="00C60777"/>
    <w:rsid w:val="00C7560B"/>
    <w:rsid w:val="00C85044"/>
    <w:rsid w:val="00CA6745"/>
    <w:rsid w:val="00CA7D0E"/>
    <w:rsid w:val="00CB31D8"/>
    <w:rsid w:val="00CB7C9D"/>
    <w:rsid w:val="00CC1D4E"/>
    <w:rsid w:val="00CC210B"/>
    <w:rsid w:val="00CE7C02"/>
    <w:rsid w:val="00D0404A"/>
    <w:rsid w:val="00D10434"/>
    <w:rsid w:val="00D16EA5"/>
    <w:rsid w:val="00D17820"/>
    <w:rsid w:val="00D27423"/>
    <w:rsid w:val="00D501A4"/>
    <w:rsid w:val="00D66FCF"/>
    <w:rsid w:val="00DA01E3"/>
    <w:rsid w:val="00DA3979"/>
    <w:rsid w:val="00DF7907"/>
    <w:rsid w:val="00E01089"/>
    <w:rsid w:val="00E06AE7"/>
    <w:rsid w:val="00E078E8"/>
    <w:rsid w:val="00E12C55"/>
    <w:rsid w:val="00E2670C"/>
    <w:rsid w:val="00E32851"/>
    <w:rsid w:val="00E3733F"/>
    <w:rsid w:val="00E505B7"/>
    <w:rsid w:val="00E6113C"/>
    <w:rsid w:val="00E644F9"/>
    <w:rsid w:val="00E650BF"/>
    <w:rsid w:val="00E67E09"/>
    <w:rsid w:val="00EA5938"/>
    <w:rsid w:val="00EB4106"/>
    <w:rsid w:val="00ED7D34"/>
    <w:rsid w:val="00EF11B5"/>
    <w:rsid w:val="00EF2705"/>
    <w:rsid w:val="00F01266"/>
    <w:rsid w:val="00F231E1"/>
    <w:rsid w:val="00F2799A"/>
    <w:rsid w:val="00F44274"/>
    <w:rsid w:val="00F55CC5"/>
    <w:rsid w:val="00F926E2"/>
    <w:rsid w:val="00F97701"/>
    <w:rsid w:val="00FA4F78"/>
    <w:rsid w:val="00FA7A8C"/>
    <w:rsid w:val="00FB4EFE"/>
    <w:rsid w:val="00FB6734"/>
    <w:rsid w:val="00FC5794"/>
    <w:rsid w:val="00FF0D8D"/>
    <w:rsid w:val="00FF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book-paragraph">
    <w:name w:val="book-paragraph"/>
    <w:basedOn w:val="a"/>
    <w:rsid w:val="00154C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book-paragraph">
    <w:name w:val="book-paragraph"/>
    <w:basedOn w:val="a"/>
    <w:rsid w:val="00154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755245684">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80;&#1085;&#1086;&#1073;&#1088;&#1085;&#1072;&#1091;&#1082;&#108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insport.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nfk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gma-team.ru/biblioteka/biblioteka/programma-po-kiokusinkai-a-i-chikurov/5-1-5-sportivnye-igry" TargetMode="External"/><Relationship Id="rId5" Type="http://schemas.openxmlformats.org/officeDocument/2006/relationships/webSettings" Target="webSettings.xml"/><Relationship Id="rId15" Type="http://schemas.openxmlformats.org/officeDocument/2006/relationships/hyperlink" Target="http://kyokushinkaraterussia.r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54</Pages>
  <Words>17040</Words>
  <Characters>97128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7</cp:revision>
  <cp:lastPrinted>2020-02-20T06:18:00Z</cp:lastPrinted>
  <dcterms:created xsi:type="dcterms:W3CDTF">2022-10-10T08:58:00Z</dcterms:created>
  <dcterms:modified xsi:type="dcterms:W3CDTF">2022-10-18T01:45:00Z</dcterms:modified>
</cp:coreProperties>
</file>