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6" w:rsidRPr="002E1CD2" w:rsidRDefault="007000B9" w:rsidP="00F93656">
      <w:pPr>
        <w:keepNext/>
        <w:autoSpaceDE w:val="0"/>
        <w:autoSpaceDN w:val="0"/>
        <w:spacing w:after="0" w:line="240" w:lineRule="auto"/>
        <w:jc w:val="center"/>
        <w:outlineLvl w:val="1"/>
        <w:rPr>
          <w:rFonts w:ascii="Times New Roman" w:eastAsia="Times New Roman" w:hAnsi="Times New Roman" w:cs="Bookman Old Style"/>
          <w:bCs/>
          <w:sz w:val="28"/>
          <w:szCs w:val="28"/>
        </w:rPr>
      </w:pPr>
      <w:r>
        <w:rPr>
          <w:noProof/>
        </w:rPr>
        <w:drawing>
          <wp:anchor distT="0" distB="0" distL="114300" distR="114300" simplePos="0" relativeHeight="251658240" behindDoc="0" locked="0" layoutInCell="1" allowOverlap="1" wp14:anchorId="25F78865" wp14:editId="2438607C">
            <wp:simplePos x="0" y="0"/>
            <wp:positionH relativeFrom="column">
              <wp:posOffset>-652384</wp:posOffset>
            </wp:positionH>
            <wp:positionV relativeFrom="paragraph">
              <wp:posOffset>-494030</wp:posOffset>
            </wp:positionV>
            <wp:extent cx="6863938" cy="104811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6570" t="24355" r="30645" b="11439"/>
                    <a:stretch/>
                  </pic:blipFill>
                  <pic:spPr bwMode="auto">
                    <a:xfrm>
                      <a:off x="0" y="0"/>
                      <a:ext cx="6863938" cy="10481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3656" w:rsidRPr="002E1CD2">
        <w:rPr>
          <w:rFonts w:ascii="Times New Roman" w:eastAsia="Times New Roman" w:hAnsi="Times New Roman" w:cs="Bookman Old Style"/>
          <w:bCs/>
          <w:sz w:val="28"/>
          <w:szCs w:val="28"/>
        </w:rPr>
        <w:t>МУНИЦИПАЛЬНОЕ  БЮДЖЕТНОЕ  УЧРЕЖДЕНИЕ</w:t>
      </w:r>
    </w:p>
    <w:p w:rsidR="00F93656" w:rsidRPr="002E1CD2" w:rsidRDefault="00F93656" w:rsidP="00F9365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F93656" w:rsidRPr="002827B5" w:rsidRDefault="00F93656" w:rsidP="00F93656">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F93656" w:rsidRDefault="00F93656" w:rsidP="00F93656">
      <w:pPr>
        <w:pStyle w:val="a3"/>
        <w:tabs>
          <w:tab w:val="left" w:pos="5648"/>
        </w:tabs>
        <w:rPr>
          <w:rFonts w:ascii="Times New Roman" w:hAnsi="Times New Roman"/>
          <w:sz w:val="28"/>
          <w:szCs w:val="28"/>
        </w:rPr>
      </w:pPr>
      <w:r>
        <w:rPr>
          <w:rFonts w:ascii="Times New Roman" w:hAnsi="Times New Roman"/>
          <w:sz w:val="28"/>
          <w:szCs w:val="28"/>
        </w:rPr>
        <w:tab/>
      </w:r>
    </w:p>
    <w:p w:rsidR="00F93656" w:rsidRDefault="00F93656" w:rsidP="00F93656">
      <w:pPr>
        <w:pStyle w:val="a3"/>
        <w:rPr>
          <w:rFonts w:ascii="Times New Roman" w:hAnsi="Times New Roman"/>
          <w:sz w:val="28"/>
          <w:szCs w:val="28"/>
        </w:rPr>
      </w:pPr>
    </w:p>
    <w:p w:rsidR="00F93656" w:rsidRDefault="00F93656" w:rsidP="00F93656">
      <w:pPr>
        <w:pStyle w:val="a3"/>
        <w:rPr>
          <w:rFonts w:ascii="Times New Roman" w:hAnsi="Times New Roman"/>
          <w:sz w:val="28"/>
          <w:szCs w:val="28"/>
        </w:rPr>
      </w:pPr>
    </w:p>
    <w:tbl>
      <w:tblPr>
        <w:tblW w:w="0" w:type="auto"/>
        <w:tblLook w:val="04A0" w:firstRow="1" w:lastRow="0" w:firstColumn="1" w:lastColumn="0" w:noHBand="0" w:noVBand="1"/>
      </w:tblPr>
      <w:tblGrid>
        <w:gridCol w:w="4786"/>
        <w:gridCol w:w="4785"/>
      </w:tblGrid>
      <w:tr w:rsidR="00F93656" w:rsidTr="00AF3B27">
        <w:tc>
          <w:tcPr>
            <w:tcW w:w="4786" w:type="dxa"/>
          </w:tcPr>
          <w:p w:rsidR="00F93656" w:rsidRDefault="00F93656" w:rsidP="00AF3B27">
            <w:pPr>
              <w:pStyle w:val="a3"/>
              <w:rPr>
                <w:rFonts w:ascii="Times New Roman" w:hAnsi="Times New Roman"/>
                <w:sz w:val="28"/>
                <w:szCs w:val="28"/>
              </w:rPr>
            </w:pPr>
            <w:r>
              <w:rPr>
                <w:rFonts w:ascii="Times New Roman" w:hAnsi="Times New Roman"/>
                <w:sz w:val="28"/>
                <w:szCs w:val="28"/>
              </w:rPr>
              <w:t>ПРИНЯТО</w:t>
            </w:r>
          </w:p>
          <w:p w:rsidR="00F93656" w:rsidRDefault="00F93656" w:rsidP="00AF3B27">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F93656" w:rsidRDefault="00F93656" w:rsidP="00AF3B27">
            <w:pPr>
              <w:pStyle w:val="a3"/>
              <w:rPr>
                <w:rFonts w:ascii="Times New Roman" w:hAnsi="Times New Roman"/>
                <w:sz w:val="28"/>
                <w:szCs w:val="28"/>
              </w:rPr>
            </w:pPr>
            <w:r>
              <w:rPr>
                <w:rFonts w:ascii="Times New Roman" w:hAnsi="Times New Roman"/>
                <w:sz w:val="28"/>
                <w:szCs w:val="28"/>
              </w:rPr>
              <w:t>протокол № ___ от «__» _____ 2022 г.</w:t>
            </w:r>
          </w:p>
          <w:p w:rsidR="00F93656" w:rsidRDefault="00F93656" w:rsidP="00AF3B27">
            <w:pPr>
              <w:pStyle w:val="a3"/>
              <w:rPr>
                <w:rFonts w:ascii="Times New Roman" w:hAnsi="Times New Roman"/>
                <w:sz w:val="28"/>
                <w:szCs w:val="28"/>
              </w:rPr>
            </w:pPr>
          </w:p>
        </w:tc>
        <w:tc>
          <w:tcPr>
            <w:tcW w:w="4785" w:type="dxa"/>
          </w:tcPr>
          <w:p w:rsidR="00F93656" w:rsidRDefault="00F93656" w:rsidP="00AF3B27">
            <w:pPr>
              <w:pStyle w:val="a3"/>
              <w:rPr>
                <w:rFonts w:ascii="Times New Roman" w:hAnsi="Times New Roman"/>
                <w:sz w:val="28"/>
                <w:szCs w:val="28"/>
              </w:rPr>
            </w:pPr>
            <w:r>
              <w:rPr>
                <w:rFonts w:ascii="Times New Roman" w:hAnsi="Times New Roman"/>
                <w:sz w:val="28"/>
                <w:szCs w:val="28"/>
              </w:rPr>
              <w:t>УТВЕРЖДЕНО</w:t>
            </w:r>
          </w:p>
          <w:p w:rsidR="00F93656" w:rsidRDefault="00F93656" w:rsidP="00AF3B27">
            <w:pPr>
              <w:pStyle w:val="a3"/>
              <w:rPr>
                <w:rFonts w:ascii="Times New Roman" w:hAnsi="Times New Roman"/>
                <w:sz w:val="28"/>
                <w:szCs w:val="28"/>
              </w:rPr>
            </w:pPr>
            <w:r>
              <w:rPr>
                <w:rFonts w:ascii="Times New Roman" w:hAnsi="Times New Roman"/>
                <w:sz w:val="28"/>
                <w:szCs w:val="28"/>
              </w:rPr>
              <w:t>приказом директора</w:t>
            </w:r>
          </w:p>
          <w:p w:rsidR="00F93656" w:rsidRDefault="00F93656" w:rsidP="00AF3B27">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F93656" w:rsidRDefault="00F93656" w:rsidP="00AF3B27">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Pr>
          <w:rFonts w:ascii="Times New Roman" w:hAnsi="Times New Roman"/>
          <w:b/>
          <w:sz w:val="36"/>
          <w:szCs w:val="36"/>
        </w:rPr>
        <w:t>ФУТБОЛ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bookmarkStart w:id="0" w:name="_GoBack"/>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bookmarkEnd w:id="0"/>
    <w:p w:rsidR="00341946" w:rsidRPr="00510602" w:rsidRDefault="001255CB" w:rsidP="00341946">
      <w:pPr>
        <w:pStyle w:val="a3"/>
        <w:jc w:val="center"/>
        <w:rPr>
          <w:rFonts w:ascii="Times New Roman" w:hAnsi="Times New Roman"/>
          <w:sz w:val="28"/>
          <w:szCs w:val="28"/>
        </w:rPr>
      </w:pPr>
      <w:r>
        <w:rPr>
          <w:rFonts w:ascii="Times New Roman" w:hAnsi="Times New Roman"/>
          <w:sz w:val="28"/>
          <w:szCs w:val="28"/>
        </w:rPr>
        <w:t>202</w:t>
      </w:r>
      <w:r w:rsidR="00F93656">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1.2 Характеристика футбола как вида спорта.…………………………..…..</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CF52E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1F59BB"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1F59BB"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03676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03676D" w:rsidRDefault="0003676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03676D" w:rsidRDefault="0003676D" w:rsidP="00F44274">
            <w:pPr>
              <w:pStyle w:val="a3"/>
              <w:spacing w:line="276" w:lineRule="auto"/>
              <w:jc w:val="center"/>
              <w:rPr>
                <w:rFonts w:ascii="Times New Roman" w:hAnsi="Times New Roman" w:cs="Times New Roman"/>
                <w:sz w:val="28"/>
                <w:szCs w:val="28"/>
              </w:rPr>
            </w:pPr>
          </w:p>
          <w:p w:rsidR="0003676D" w:rsidRDefault="008D14DF"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03676D" w:rsidRDefault="0003676D" w:rsidP="008D14DF">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8D14DF">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03676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1F59BB">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футбол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w:t>
      </w:r>
      <w:r w:rsidR="00F93656" w:rsidRPr="00341946">
        <w:rPr>
          <w:rFonts w:ascii="Times New Roman" w:eastAsia="Times New Roman" w:hAnsi="Times New Roman" w:cs="Times New Roman"/>
          <w:sz w:val="28"/>
          <w:szCs w:val="28"/>
        </w:rPr>
        <w:t xml:space="preserve">Приказ Министерства спорта Российской Федерации от  </w:t>
      </w:r>
      <w:r w:rsidR="00F93656">
        <w:rPr>
          <w:rFonts w:ascii="Times New Roman" w:eastAsia="Times New Roman" w:hAnsi="Times New Roman" w:cs="Times New Roman"/>
          <w:sz w:val="28"/>
          <w:szCs w:val="28"/>
        </w:rPr>
        <w:t>23 сентября 2021</w:t>
      </w:r>
      <w:r w:rsidR="00F93656" w:rsidRPr="00341946">
        <w:rPr>
          <w:rFonts w:ascii="Times New Roman" w:eastAsia="Times New Roman" w:hAnsi="Times New Roman" w:cs="Times New Roman"/>
          <w:sz w:val="28"/>
          <w:szCs w:val="28"/>
        </w:rPr>
        <w:t xml:space="preserve">  года  №  </w:t>
      </w:r>
      <w:r w:rsidR="00F93656">
        <w:rPr>
          <w:rFonts w:ascii="Times New Roman" w:eastAsia="Times New Roman" w:hAnsi="Times New Roman" w:cs="Times New Roman"/>
          <w:sz w:val="28"/>
          <w:szCs w:val="28"/>
        </w:rPr>
        <w:t>728</w:t>
      </w:r>
      <w:r w:rsidR="00F93656"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F93656">
        <w:rPr>
          <w:rFonts w:ascii="Times New Roman" w:eastAsia="Times New Roman" w:hAnsi="Times New Roman" w:cs="Times New Roman"/>
          <w:sz w:val="28"/>
          <w:szCs w:val="28"/>
        </w:rPr>
        <w:t>м</w:t>
      </w:r>
      <w:r w:rsidR="00F93656" w:rsidRPr="00341946">
        <w:rPr>
          <w:rFonts w:ascii="Times New Roman" w:eastAsia="Times New Roman" w:hAnsi="Times New Roman" w:cs="Times New Roman"/>
          <w:sz w:val="28"/>
          <w:szCs w:val="28"/>
        </w:rPr>
        <w:t xml:space="preserve"> предпрофессиональны</w:t>
      </w:r>
      <w:r w:rsidR="00F93656">
        <w:rPr>
          <w:rFonts w:ascii="Times New Roman" w:eastAsia="Times New Roman" w:hAnsi="Times New Roman" w:cs="Times New Roman"/>
          <w:sz w:val="28"/>
          <w:szCs w:val="28"/>
        </w:rPr>
        <w:t>м</w:t>
      </w:r>
      <w:r w:rsidR="00F93656" w:rsidRPr="00341946">
        <w:rPr>
          <w:rFonts w:ascii="Times New Roman" w:eastAsia="Times New Roman" w:hAnsi="Times New Roman" w:cs="Times New Roman"/>
          <w:sz w:val="28"/>
          <w:szCs w:val="28"/>
        </w:rPr>
        <w:t xml:space="preserve"> программ</w:t>
      </w:r>
      <w:r w:rsidR="00F93656">
        <w:rPr>
          <w:rFonts w:ascii="Times New Roman" w:eastAsia="Times New Roman" w:hAnsi="Times New Roman" w:cs="Times New Roman"/>
          <w:sz w:val="28"/>
          <w:szCs w:val="28"/>
        </w:rPr>
        <w:t>ам</w:t>
      </w:r>
      <w:r w:rsidR="00F93656" w:rsidRPr="00341946">
        <w:rPr>
          <w:rFonts w:ascii="Times New Roman" w:eastAsia="Times New Roman" w:hAnsi="Times New Roman" w:cs="Times New Roman"/>
          <w:sz w:val="28"/>
          <w:szCs w:val="28"/>
        </w:rPr>
        <w:t xml:space="preserve"> в облас</w:t>
      </w:r>
      <w:r w:rsidR="00F93656">
        <w:rPr>
          <w:rFonts w:ascii="Times New Roman" w:eastAsia="Times New Roman" w:hAnsi="Times New Roman" w:cs="Times New Roman"/>
          <w:sz w:val="28"/>
          <w:szCs w:val="28"/>
        </w:rPr>
        <w:t>ти физической культуры и спорта</w:t>
      </w:r>
      <w:r w:rsidR="00F93656"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F93656">
        <w:rPr>
          <w:rFonts w:ascii="Times New Roman" w:eastAsia="Times New Roman" w:hAnsi="Times New Roman" w:cs="Times New Roman"/>
          <w:sz w:val="28"/>
          <w:szCs w:val="28"/>
        </w:rPr>
        <w:t>12.10.2021</w:t>
      </w:r>
      <w:r w:rsidR="00F93656" w:rsidRPr="00341946">
        <w:rPr>
          <w:rFonts w:ascii="Times New Roman" w:eastAsia="Times New Roman" w:hAnsi="Times New Roman" w:cs="Times New Roman"/>
          <w:sz w:val="28"/>
          <w:szCs w:val="28"/>
        </w:rPr>
        <w:t xml:space="preserve"> г., регистрационный № </w:t>
      </w:r>
      <w:r w:rsidR="00F93656">
        <w:rPr>
          <w:rFonts w:ascii="Times New Roman" w:eastAsia="Times New Roman" w:hAnsi="Times New Roman" w:cs="Times New Roman"/>
          <w:sz w:val="28"/>
          <w:szCs w:val="28"/>
        </w:rPr>
        <w:t>65381</w:t>
      </w:r>
      <w:r w:rsidR="00F93656" w:rsidRPr="00341946">
        <w:rPr>
          <w:rFonts w:ascii="Times New Roman" w:eastAsia="Times New Roman" w:hAnsi="Times New Roman" w:cs="Times New Roman"/>
          <w:sz w:val="28"/>
          <w:szCs w:val="28"/>
        </w:rPr>
        <w:t>).</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1.2  Характеристика футбола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Название игры «футбол» заимствовано из английского, где </w:t>
      </w:r>
      <w:proofErr w:type="spellStart"/>
      <w:r w:rsidRPr="00341946">
        <w:rPr>
          <w:rFonts w:ascii="Times New Roman" w:eastAsia="Times New Roman" w:hAnsi="Times New Roman" w:cs="Times New Roman"/>
          <w:sz w:val="28"/>
          <w:szCs w:val="28"/>
        </w:rPr>
        <w:t>Football</w:t>
      </w:r>
      <w:proofErr w:type="spellEnd"/>
      <w:r w:rsidRPr="00341946">
        <w:rPr>
          <w:rFonts w:ascii="Times New Roman" w:eastAsia="Times New Roman" w:hAnsi="Times New Roman" w:cs="Times New Roman"/>
          <w:sz w:val="28"/>
          <w:szCs w:val="28"/>
        </w:rPr>
        <w:t xml:space="preserve">, является сочетанием </w:t>
      </w:r>
      <w:proofErr w:type="spellStart"/>
      <w:r w:rsidRPr="00341946">
        <w:rPr>
          <w:rFonts w:ascii="Times New Roman" w:eastAsia="Times New Roman" w:hAnsi="Times New Roman" w:cs="Times New Roman"/>
          <w:sz w:val="28"/>
          <w:szCs w:val="28"/>
        </w:rPr>
        <w:t>foot</w:t>
      </w:r>
      <w:proofErr w:type="spellEnd"/>
      <w:r w:rsidRPr="00341946">
        <w:rPr>
          <w:rFonts w:ascii="Times New Roman" w:eastAsia="Times New Roman" w:hAnsi="Times New Roman" w:cs="Times New Roman"/>
          <w:sz w:val="28"/>
          <w:szCs w:val="28"/>
        </w:rPr>
        <w:t xml:space="preserve"> – стопа и </w:t>
      </w:r>
      <w:proofErr w:type="spellStart"/>
      <w:r w:rsidRPr="00341946">
        <w:rPr>
          <w:rFonts w:ascii="Times New Roman" w:eastAsia="Times New Roman" w:hAnsi="Times New Roman" w:cs="Times New Roman"/>
          <w:sz w:val="28"/>
          <w:szCs w:val="28"/>
        </w:rPr>
        <w:t>ball</w:t>
      </w:r>
      <w:proofErr w:type="spellEnd"/>
      <w:r w:rsidRPr="00341946">
        <w:rPr>
          <w:rFonts w:ascii="Times New Roman" w:eastAsia="Times New Roman" w:hAnsi="Times New Roman" w:cs="Times New Roman"/>
          <w:sz w:val="28"/>
          <w:szCs w:val="28"/>
        </w:rPr>
        <w:t xml:space="preserve"> </w:t>
      </w:r>
      <w:r w:rsidRPr="00341946">
        <w:rPr>
          <w:rFonts w:ascii="Times New Roman" w:eastAsia="Times New Roman" w:hAnsi="Times New Roman" w:cs="Times New Roman"/>
          <w:b/>
          <w:bCs/>
          <w:sz w:val="28"/>
          <w:szCs w:val="28"/>
        </w:rPr>
        <w:t>-</w:t>
      </w:r>
      <w:r w:rsidRPr="00341946">
        <w:rPr>
          <w:rFonts w:ascii="Times New Roman" w:eastAsia="Times New Roman" w:hAnsi="Times New Roman" w:cs="Times New Roman"/>
          <w:sz w:val="28"/>
          <w:szCs w:val="28"/>
        </w:rPr>
        <w:t xml:space="preserve"> мяч, дословно «ножной мяч». Полное английское название (</w:t>
      </w:r>
      <w:proofErr w:type="spellStart"/>
      <w:r w:rsidRPr="00341946">
        <w:rPr>
          <w:rFonts w:ascii="Times New Roman" w:eastAsia="Times New Roman" w:hAnsi="Times New Roman" w:cs="Times New Roman"/>
          <w:sz w:val="28"/>
          <w:szCs w:val="28"/>
        </w:rPr>
        <w:t>association</w:t>
      </w:r>
      <w:proofErr w:type="spellEnd"/>
      <w:r w:rsidRPr="00341946">
        <w:rPr>
          <w:rFonts w:ascii="Times New Roman" w:eastAsia="Times New Roman" w:hAnsi="Times New Roman" w:cs="Times New Roman"/>
          <w:sz w:val="28"/>
          <w:szCs w:val="28"/>
        </w:rPr>
        <w:t xml:space="preserve"> </w:t>
      </w:r>
      <w:proofErr w:type="spellStart"/>
      <w:r w:rsidRPr="00341946">
        <w:rPr>
          <w:rFonts w:ascii="Times New Roman" w:eastAsia="Times New Roman" w:hAnsi="Times New Roman" w:cs="Times New Roman"/>
          <w:sz w:val="28"/>
          <w:szCs w:val="28"/>
        </w:rPr>
        <w:t>football</w:t>
      </w:r>
      <w:proofErr w:type="spellEnd"/>
      <w:r w:rsidRPr="00341946">
        <w:rPr>
          <w:rFonts w:ascii="Times New Roman" w:eastAsia="Times New Roman" w:hAnsi="Times New Roman" w:cs="Times New Roman"/>
          <w:sz w:val="28"/>
          <w:szCs w:val="28"/>
        </w:rPr>
        <w:t>) было придумано, чтобы отличать эту игру от других разновидностей «ножного мяча», особенно регби.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относится к группе командных игровых видов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футбол является самым популярным и массовым видом спорта в мире.</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 это одно из самых доступных, популярных и массовых средств физического развития и укрепления здоровья широких слоев населения. Игра в футбол занимает ведущее место в общей системе физического воспитания.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iCs/>
          <w:sz w:val="28"/>
          <w:szCs w:val="28"/>
        </w:rPr>
        <w:lastRenderedPageBreak/>
        <w:t>Отличительные особенности футбола обусловлены спецификой присущих им игровых и соревновательных действий.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Игровая и тренировочная деятельность оказывают комплексное и разностороннее </w:t>
      </w:r>
      <w:proofErr w:type="gramStart"/>
      <w:r w:rsidRPr="00341946">
        <w:rPr>
          <w:rFonts w:ascii="Times New Roman" w:eastAsia="Times New Roman" w:hAnsi="Times New Roman" w:cs="Times New Roman"/>
          <w:sz w:val="28"/>
          <w:szCs w:val="28"/>
        </w:rPr>
        <w:t>воздействие</w:t>
      </w:r>
      <w:proofErr w:type="gramEnd"/>
      <w:r w:rsidRPr="00341946">
        <w:rPr>
          <w:rFonts w:ascii="Times New Roman" w:eastAsia="Times New Roman" w:hAnsi="Times New Roman" w:cs="Times New Roman"/>
          <w:sz w:val="28"/>
          <w:szCs w:val="28"/>
        </w:rPr>
        <w:t xml:space="preserve"> на организм занимающихся, развивают основные физические способности: скоростные, силовые, координационные, гибкость и выносливость, формируют различные двигательные навыки в процессе игровой деятельности необходимо овладевать сложной техникой и тактикой, развивать физические способности, преодолевать усталость, боль, вырабатывать устойчивость к неблагоприятным условиям внешней среды, строго соблюдать спортивный режим и т.д. Всё это способствует воспитанию волевых черт характера: смелости, стойкости, решительности, выдержки, мужества.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Современный футбол отличается неравномерностью физических нагрузок, аритмичным чередованием работы и отдыха. Двигательная деятельность футболистов во время игры охватывает большое число различных по структуре и степени сложности двигательных актов, повторяющихся в разных вариантах. Характер действий с мячом во время матча определяется, прежде всего, игровым амплуа футболиста.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в том числе и трудовые. 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партнёрам и соперникам, дисциплинированность, активность.</w:t>
      </w:r>
    </w:p>
    <w:p w:rsidR="00341946" w:rsidRPr="00341946" w:rsidRDefault="00341946" w:rsidP="00341946">
      <w:pPr>
        <w:pStyle w:val="a3"/>
        <w:ind w:firstLine="709"/>
        <w:contextualSpacing/>
        <w:jc w:val="both"/>
        <w:rPr>
          <w:rFonts w:ascii="Times New Roman" w:hAnsi="Times New Roman" w:cs="Times New Roman"/>
          <w:sz w:val="28"/>
          <w:szCs w:val="28"/>
        </w:rPr>
      </w:pPr>
      <w:proofErr w:type="gramStart"/>
      <w:r w:rsidRPr="00341946">
        <w:rPr>
          <w:rFonts w:ascii="Times New Roman" w:eastAsia="Times New Roman" w:hAnsi="Times New Roman" w:cs="Times New Roman"/>
          <w:sz w:val="28"/>
          <w:szCs w:val="28"/>
        </w:rPr>
        <w:t>Занятия футболом расширяют возможности эстетического воздействия на занимающихся, развивая у спортсменов стремление к физической красоте, творческим проявлениям, соблюдению эстетических норм в области спорта.</w:t>
      </w:r>
      <w:proofErr w:type="gramEnd"/>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В тренировочном процессе по другим видам спорта футбол часто используется в качестве дополнительного средства.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также является мощным средством агитации и пропаганды физической культуры и спорта. Бескомпромиссное и честное единоборство, высокое исполнительское мастерство, физическое совершенство вызывают не только глубокое удовлетворение, наслаждение, радость у миллионов болельщиков, но также заинтересованное отношение, которое приводит их на футбольные поля, спортивные площадки и в залы.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Вид спорта футбол включает в себя следующие </w:t>
      </w:r>
      <w:r w:rsidRPr="001F59BB">
        <w:rPr>
          <w:rFonts w:ascii="Times New Roman" w:eastAsia="Times New Roman" w:hAnsi="Times New Roman" w:cs="Times New Roman"/>
          <w:iCs/>
          <w:sz w:val="28"/>
          <w:szCs w:val="28"/>
        </w:rPr>
        <w:t>спортивные</w:t>
      </w:r>
      <w:r w:rsidRPr="001F59BB">
        <w:rPr>
          <w:rFonts w:ascii="Times New Roman" w:eastAsia="Times New Roman" w:hAnsi="Times New Roman" w:cs="Times New Roman"/>
          <w:sz w:val="28"/>
          <w:szCs w:val="28"/>
        </w:rPr>
        <w:t xml:space="preserve"> </w:t>
      </w:r>
      <w:r w:rsidRPr="001F59BB">
        <w:rPr>
          <w:rFonts w:ascii="Times New Roman" w:eastAsia="Times New Roman" w:hAnsi="Times New Roman" w:cs="Times New Roman"/>
          <w:iCs/>
          <w:sz w:val="28"/>
          <w:szCs w:val="28"/>
        </w:rPr>
        <w:t>дисциплины</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мини</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w:t>
      </w:r>
      <w:proofErr w:type="spellStart"/>
      <w:r w:rsidRPr="00341946">
        <w:rPr>
          <w:rFonts w:ascii="Times New Roman" w:eastAsia="Times New Roman" w:hAnsi="Times New Roman" w:cs="Times New Roman"/>
          <w:sz w:val="28"/>
          <w:szCs w:val="28"/>
        </w:rPr>
        <w:t>футзал</w:t>
      </w:r>
      <w:proofErr w:type="spellEnd"/>
      <w:r w:rsidRPr="00341946">
        <w:rPr>
          <w:rFonts w:ascii="Times New Roman" w:eastAsia="Times New Roman" w:hAnsi="Times New Roman" w:cs="Times New Roman"/>
          <w:sz w:val="28"/>
          <w:szCs w:val="28"/>
        </w:rPr>
        <w:t>),</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пляжный футбол.</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6  лет  для базового уровня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Спортивный  сезон  начинается  с  осени.  Программа может быть реализована в сокращенные сроки.</w:t>
      </w:r>
    </w:p>
    <w:p w:rsidR="00C43FCB" w:rsidRDefault="00C43FCB" w:rsidP="00C43FC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322" w:type="dxa"/>
        <w:tblLayout w:type="fixed"/>
        <w:tblLook w:val="04A0" w:firstRow="1" w:lastRow="0" w:firstColumn="1" w:lastColumn="0" w:noHBand="0" w:noVBand="1"/>
      </w:tblPr>
      <w:tblGrid>
        <w:gridCol w:w="2235"/>
        <w:gridCol w:w="3543"/>
        <w:gridCol w:w="3544"/>
      </w:tblGrid>
      <w:tr w:rsidR="00E94156" w:rsidRPr="00341946" w:rsidTr="00E94156">
        <w:tc>
          <w:tcPr>
            <w:tcW w:w="2235" w:type="dxa"/>
          </w:tcPr>
          <w:p w:rsidR="00E94156" w:rsidRPr="00341946" w:rsidRDefault="00E94156" w:rsidP="00EE09AF">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3" w:type="dxa"/>
          </w:tcPr>
          <w:p w:rsidR="00E94156" w:rsidRPr="00341946" w:rsidRDefault="00E94156" w:rsidP="00EE09AF">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544" w:type="dxa"/>
          </w:tcPr>
          <w:p w:rsidR="00E94156" w:rsidRPr="00341946" w:rsidRDefault="00E94156" w:rsidP="00EE09AF">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F93656" w:rsidRPr="00341946" w:rsidTr="00E94156">
        <w:tc>
          <w:tcPr>
            <w:tcW w:w="2235" w:type="dxa"/>
          </w:tcPr>
          <w:p w:rsidR="00F93656" w:rsidRPr="00C543DE" w:rsidRDefault="00F936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БУ-1</w:t>
            </w:r>
          </w:p>
        </w:tc>
        <w:tc>
          <w:tcPr>
            <w:tcW w:w="3543" w:type="dxa"/>
            <w:vAlign w:val="bottom"/>
          </w:tcPr>
          <w:p w:rsidR="00F93656" w:rsidRPr="002916FA" w:rsidRDefault="00F936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8-9</w:t>
            </w:r>
          </w:p>
        </w:tc>
        <w:tc>
          <w:tcPr>
            <w:tcW w:w="3544" w:type="dxa"/>
            <w:vAlign w:val="bottom"/>
          </w:tcPr>
          <w:p w:rsidR="00F93656" w:rsidRPr="0015454C" w:rsidRDefault="00F93656" w:rsidP="00AF3B27">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14-25</w:t>
            </w:r>
          </w:p>
        </w:tc>
      </w:tr>
      <w:tr w:rsidR="00F93656" w:rsidRPr="00341946" w:rsidTr="00E94156">
        <w:tc>
          <w:tcPr>
            <w:tcW w:w="2235" w:type="dxa"/>
          </w:tcPr>
          <w:p w:rsidR="00F93656" w:rsidRPr="00C543DE" w:rsidRDefault="00F936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БУ-2</w:t>
            </w:r>
          </w:p>
        </w:tc>
        <w:tc>
          <w:tcPr>
            <w:tcW w:w="3543" w:type="dxa"/>
            <w:vAlign w:val="bottom"/>
          </w:tcPr>
          <w:p w:rsidR="00F93656" w:rsidRPr="002916FA" w:rsidRDefault="00F936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9-10</w:t>
            </w:r>
          </w:p>
        </w:tc>
        <w:tc>
          <w:tcPr>
            <w:tcW w:w="3544" w:type="dxa"/>
            <w:vAlign w:val="bottom"/>
          </w:tcPr>
          <w:p w:rsidR="00F93656" w:rsidRPr="0015454C" w:rsidRDefault="00F93656" w:rsidP="00AF3B27">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14-25</w:t>
            </w:r>
          </w:p>
        </w:tc>
      </w:tr>
      <w:tr w:rsidR="00F93656" w:rsidRPr="00341946" w:rsidTr="00E94156">
        <w:tc>
          <w:tcPr>
            <w:tcW w:w="2235" w:type="dxa"/>
          </w:tcPr>
          <w:p w:rsidR="00F93656" w:rsidRPr="00C543DE" w:rsidRDefault="00F936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БУ-3</w:t>
            </w:r>
          </w:p>
        </w:tc>
        <w:tc>
          <w:tcPr>
            <w:tcW w:w="3543" w:type="dxa"/>
            <w:vAlign w:val="bottom"/>
          </w:tcPr>
          <w:p w:rsidR="00F93656" w:rsidRPr="002916FA" w:rsidRDefault="00F936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10-11</w:t>
            </w:r>
          </w:p>
        </w:tc>
        <w:tc>
          <w:tcPr>
            <w:tcW w:w="3544" w:type="dxa"/>
            <w:vAlign w:val="bottom"/>
          </w:tcPr>
          <w:p w:rsidR="00F93656" w:rsidRPr="0015454C" w:rsidRDefault="00F93656" w:rsidP="00AF3B27">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14-20</w:t>
            </w:r>
          </w:p>
        </w:tc>
      </w:tr>
      <w:tr w:rsidR="00F93656" w:rsidRPr="00341946" w:rsidTr="00E94156">
        <w:tc>
          <w:tcPr>
            <w:tcW w:w="2235" w:type="dxa"/>
          </w:tcPr>
          <w:p w:rsidR="00F93656" w:rsidRPr="00C543DE" w:rsidRDefault="00F936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БУ-4</w:t>
            </w:r>
          </w:p>
        </w:tc>
        <w:tc>
          <w:tcPr>
            <w:tcW w:w="3543" w:type="dxa"/>
            <w:vAlign w:val="bottom"/>
          </w:tcPr>
          <w:p w:rsidR="00F93656" w:rsidRPr="002916FA" w:rsidRDefault="00F936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11-12</w:t>
            </w:r>
          </w:p>
        </w:tc>
        <w:tc>
          <w:tcPr>
            <w:tcW w:w="3544" w:type="dxa"/>
            <w:vAlign w:val="bottom"/>
          </w:tcPr>
          <w:p w:rsidR="00F93656" w:rsidRPr="0015454C" w:rsidRDefault="00F93656" w:rsidP="00AF3B27">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12-20</w:t>
            </w:r>
          </w:p>
        </w:tc>
      </w:tr>
      <w:tr w:rsidR="00F93656" w:rsidRPr="00341946" w:rsidTr="00E94156">
        <w:tc>
          <w:tcPr>
            <w:tcW w:w="2235" w:type="dxa"/>
          </w:tcPr>
          <w:p w:rsidR="00F93656" w:rsidRPr="00C543DE" w:rsidRDefault="00F93656" w:rsidP="00440677">
            <w:pPr>
              <w:jc w:val="center"/>
              <w:rPr>
                <w:rFonts w:ascii="Times New Roman" w:eastAsia="Times New Roman" w:hAnsi="Times New Roman" w:cs="Times New Roman"/>
                <w:kern w:val="28"/>
                <w:sz w:val="28"/>
                <w:szCs w:val="28"/>
              </w:rPr>
            </w:pPr>
            <w:r w:rsidRPr="00C543DE">
              <w:rPr>
                <w:rFonts w:ascii="Times New Roman" w:eastAsia="Times New Roman" w:hAnsi="Times New Roman" w:cs="Times New Roman"/>
                <w:kern w:val="28"/>
                <w:sz w:val="28"/>
                <w:szCs w:val="28"/>
              </w:rPr>
              <w:t>БУ-5</w:t>
            </w:r>
          </w:p>
        </w:tc>
        <w:tc>
          <w:tcPr>
            <w:tcW w:w="3543" w:type="dxa"/>
            <w:vAlign w:val="bottom"/>
          </w:tcPr>
          <w:p w:rsidR="00F93656" w:rsidRPr="002916FA" w:rsidRDefault="00F936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12-13</w:t>
            </w:r>
          </w:p>
        </w:tc>
        <w:tc>
          <w:tcPr>
            <w:tcW w:w="3544" w:type="dxa"/>
            <w:vAlign w:val="bottom"/>
          </w:tcPr>
          <w:p w:rsidR="00F93656" w:rsidRPr="0015454C" w:rsidRDefault="00F93656" w:rsidP="00AF3B27">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12-20</w:t>
            </w:r>
          </w:p>
        </w:tc>
      </w:tr>
      <w:tr w:rsidR="00F93656" w:rsidRPr="00341946" w:rsidTr="00E94156">
        <w:tc>
          <w:tcPr>
            <w:tcW w:w="2235" w:type="dxa"/>
          </w:tcPr>
          <w:p w:rsidR="00F93656" w:rsidRPr="00C543DE" w:rsidRDefault="00F93656" w:rsidP="00440677">
            <w:pPr>
              <w:jc w:val="center"/>
              <w:rPr>
                <w:rFonts w:ascii="Times New Roman" w:eastAsia="Times New Roman" w:hAnsi="Times New Roman" w:cs="Times New Roman"/>
                <w:kern w:val="28"/>
                <w:sz w:val="28"/>
                <w:szCs w:val="28"/>
                <w:lang w:val="en-US"/>
              </w:rPr>
            </w:pPr>
            <w:r w:rsidRPr="00C543DE">
              <w:rPr>
                <w:rFonts w:ascii="Times New Roman" w:eastAsia="Times New Roman" w:hAnsi="Times New Roman" w:cs="Times New Roman"/>
                <w:kern w:val="28"/>
                <w:sz w:val="28"/>
                <w:szCs w:val="28"/>
              </w:rPr>
              <w:t>БУ-</w:t>
            </w:r>
            <w:r w:rsidRPr="00C543DE">
              <w:rPr>
                <w:rFonts w:ascii="Times New Roman" w:eastAsia="Times New Roman" w:hAnsi="Times New Roman" w:cs="Times New Roman"/>
                <w:kern w:val="28"/>
                <w:sz w:val="28"/>
                <w:szCs w:val="28"/>
                <w:lang w:val="en-US"/>
              </w:rPr>
              <w:t>6</w:t>
            </w:r>
          </w:p>
        </w:tc>
        <w:tc>
          <w:tcPr>
            <w:tcW w:w="3543" w:type="dxa"/>
            <w:vAlign w:val="bottom"/>
          </w:tcPr>
          <w:p w:rsidR="00F93656" w:rsidRPr="002916FA" w:rsidRDefault="00F93656" w:rsidP="00C543DE">
            <w:pPr>
              <w:spacing w:line="0" w:lineRule="atLeast"/>
              <w:ind w:firstLine="34"/>
              <w:jc w:val="center"/>
              <w:rPr>
                <w:rFonts w:ascii="Times New Roman" w:eastAsia="Times New Roman" w:hAnsi="Times New Roman" w:cs="Times New Roman"/>
                <w:sz w:val="28"/>
              </w:rPr>
            </w:pPr>
            <w:r w:rsidRPr="002916FA">
              <w:rPr>
                <w:rFonts w:ascii="Times New Roman" w:eastAsia="Times New Roman" w:hAnsi="Times New Roman" w:cs="Times New Roman"/>
                <w:sz w:val="28"/>
              </w:rPr>
              <w:t>13-14</w:t>
            </w:r>
          </w:p>
        </w:tc>
        <w:tc>
          <w:tcPr>
            <w:tcW w:w="3544" w:type="dxa"/>
            <w:vAlign w:val="bottom"/>
          </w:tcPr>
          <w:p w:rsidR="00F93656" w:rsidRPr="0015454C" w:rsidRDefault="00F93656" w:rsidP="00AF3B27">
            <w:pPr>
              <w:spacing w:line="0" w:lineRule="atLeast"/>
              <w:ind w:right="492"/>
              <w:jc w:val="center"/>
              <w:rPr>
                <w:rFonts w:ascii="Times New Roman" w:eastAsia="Times New Roman" w:hAnsi="Times New Roman" w:cs="Times New Roman"/>
                <w:sz w:val="28"/>
                <w:szCs w:val="24"/>
              </w:rPr>
            </w:pPr>
            <w:r w:rsidRPr="0015454C">
              <w:rPr>
                <w:rFonts w:ascii="Times New Roman" w:eastAsia="Times New Roman" w:hAnsi="Times New Roman" w:cs="Times New Roman"/>
                <w:sz w:val="28"/>
                <w:szCs w:val="24"/>
              </w:rPr>
              <w:t>10-20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w:t>
      </w:r>
      <w:proofErr w:type="spellStart"/>
      <w:r w:rsidRPr="00341946">
        <w:rPr>
          <w:rFonts w:ascii="Times New Roman" w:hAnsi="Times New Roman" w:cs="Times New Roman"/>
          <w:sz w:val="28"/>
          <w:szCs w:val="28"/>
        </w:rPr>
        <w:t>общеподготовительных</w:t>
      </w:r>
      <w:proofErr w:type="spellEnd"/>
      <w:r w:rsidRPr="00341946">
        <w:rPr>
          <w:rFonts w:ascii="Times New Roman" w:hAnsi="Times New Roman" w:cs="Times New Roman"/>
          <w:sz w:val="28"/>
          <w:szCs w:val="28"/>
        </w:rPr>
        <w:t xml:space="preserve">,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F93656" w:rsidRDefault="00F93656" w:rsidP="00341946">
      <w:pPr>
        <w:pStyle w:val="a3"/>
        <w:ind w:firstLine="709"/>
        <w:contextualSpacing/>
        <w:jc w:val="both"/>
        <w:rPr>
          <w:rFonts w:ascii="Times New Roman" w:hAnsi="Times New Roman" w:cs="Times New Roman"/>
          <w:sz w:val="28"/>
          <w:szCs w:val="28"/>
        </w:rPr>
      </w:pPr>
    </w:p>
    <w:p w:rsidR="00F93656" w:rsidRDefault="00F9365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футбола,  возрастных  особенностей обучающихся, основополагающих положений теории и методики футбола.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F93656" w:rsidRPr="00341946" w:rsidRDefault="00F93656" w:rsidP="00F9365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F93656" w:rsidRPr="00341946" w:rsidRDefault="00F93656" w:rsidP="00F9365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F93656" w:rsidRPr="00341946" w:rsidRDefault="00F93656" w:rsidP="00F9365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самостоятельная работа </w:t>
      </w:r>
      <w:proofErr w:type="gramStart"/>
      <w:r>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по индивидуальным планам;</w:t>
      </w:r>
    </w:p>
    <w:p w:rsidR="00F93656" w:rsidRPr="00341946" w:rsidRDefault="00F93656" w:rsidP="00F9365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F93656" w:rsidRPr="00341946" w:rsidRDefault="00F93656" w:rsidP="00F9365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F93656" w:rsidRPr="00341946" w:rsidRDefault="00F93656" w:rsidP="00F9365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F93656" w:rsidRPr="00341946" w:rsidRDefault="00F93656" w:rsidP="00F9365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F93656" w:rsidRPr="00341946" w:rsidRDefault="00F93656" w:rsidP="00F9365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F93656" w:rsidRPr="00341946" w:rsidRDefault="00F93656" w:rsidP="00F9365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1255CB" w:rsidRDefault="00CF52ED" w:rsidP="00CF52ED">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F93656" w:rsidRPr="007F3F89" w:rsidTr="00AF3B27">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bottom"/>
          </w:tcPr>
          <w:p w:rsidR="00F93656" w:rsidRPr="007F3F89" w:rsidRDefault="00F93656" w:rsidP="00AF3B27">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bottom"/>
          </w:tcPr>
          <w:p w:rsidR="00F93656" w:rsidRPr="007F3F89" w:rsidRDefault="00F93656" w:rsidP="00AF3B2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F93656" w:rsidRPr="007F3F89" w:rsidTr="00AF3B27">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F93656" w:rsidRPr="007F3F89" w:rsidRDefault="00F93656" w:rsidP="00AF3B27">
            <w:pPr>
              <w:pStyle w:val="a3"/>
              <w:jc w:val="right"/>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F93656" w:rsidRPr="007F3F89" w:rsidRDefault="00F93656" w:rsidP="00AF3B27">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93656" w:rsidRPr="007F3F89" w:rsidRDefault="00F93656" w:rsidP="00AF3B27">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93656" w:rsidRPr="007F3F89" w:rsidRDefault="00F93656" w:rsidP="00AF3B27">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F93656" w:rsidRPr="007F3F89" w:rsidRDefault="00F93656" w:rsidP="00AF3B27">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F93656" w:rsidRPr="007F3F89" w:rsidRDefault="00F93656" w:rsidP="00AF3B27">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F93656" w:rsidRPr="007F3F89" w:rsidRDefault="00F93656" w:rsidP="00AF3B27">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F93656" w:rsidRPr="007F3F89" w:rsidRDefault="00F93656" w:rsidP="00AF3B27">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F93656" w:rsidRPr="007F3F89" w:rsidRDefault="00F93656" w:rsidP="00AF3B27">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F93656" w:rsidRPr="007F3F89" w:rsidRDefault="00F93656" w:rsidP="00AF3B27">
            <w:pPr>
              <w:pStyle w:val="a3"/>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3656" w:rsidRPr="007F3F89" w:rsidRDefault="00F93656" w:rsidP="00AF3B27">
            <w:pPr>
              <w:pStyle w:val="a3"/>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93656" w:rsidRPr="007F3F89" w:rsidRDefault="00F93656" w:rsidP="00AF3B2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F93656" w:rsidRPr="007F3F89" w:rsidRDefault="00F93656" w:rsidP="00AF3B2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F93656" w:rsidRPr="007F3F89" w:rsidRDefault="00F93656" w:rsidP="00AF3B2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F93656" w:rsidRPr="007F3F89" w:rsidRDefault="00F93656" w:rsidP="00AF3B2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F93656" w:rsidRPr="007F3F89" w:rsidRDefault="00F93656" w:rsidP="00AF3B2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F93656" w:rsidRPr="007F3F89" w:rsidRDefault="00F93656" w:rsidP="00AF3B2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F93656" w:rsidRPr="007F3F89" w:rsidRDefault="00F93656" w:rsidP="00AF3B2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F93656" w:rsidRPr="007F3F89" w:rsidTr="00AF3B27">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lastRenderedPageBreak/>
              <w:t>С</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376</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374</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56" w:rsidRPr="007F3F89" w:rsidRDefault="00F93656" w:rsidP="00AF3B2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F93656" w:rsidRPr="007F3F89" w:rsidTr="00AF3B27">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656" w:rsidRPr="007F3F89" w:rsidRDefault="00F93656" w:rsidP="00AF3B27">
            <w:pPr>
              <w:pStyle w:val="a3"/>
              <w:jc w:val="right"/>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rPr>
                <w:rFonts w:ascii="Times New Roman" w:eastAsia="Times New Roman" w:hAnsi="Times New Roman" w:cs="Times New Roman"/>
                <w:sz w:val="12"/>
                <w:szCs w:val="20"/>
              </w:rPr>
            </w:pPr>
          </w:p>
        </w:tc>
        <w:tc>
          <w:tcPr>
            <w:tcW w:w="26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2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F93656" w:rsidRPr="007F3F89" w:rsidRDefault="00F93656" w:rsidP="00AF3B27">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F93656" w:rsidRPr="007F3F89" w:rsidRDefault="00F93656" w:rsidP="00AF3B27">
            <w:pPr>
              <w:pStyle w:val="a3"/>
              <w:rPr>
                <w:rFonts w:ascii="Times New Roman" w:eastAsia="Times New Roman" w:hAnsi="Times New Roman" w:cs="Times New Roman"/>
                <w:sz w:val="12"/>
                <w:szCs w:val="20"/>
              </w:rPr>
            </w:pPr>
          </w:p>
        </w:tc>
      </w:tr>
    </w:tbl>
    <w:p w:rsidR="00596D71" w:rsidRDefault="00596D71" w:rsidP="00CF52ED">
      <w:pPr>
        <w:pStyle w:val="a3"/>
        <w:ind w:firstLine="709"/>
        <w:contextualSpacing/>
        <w:jc w:val="both"/>
        <w:rPr>
          <w:rFonts w:ascii="Times New Roman" w:hAnsi="Times New Roman" w:cs="Times New Roman"/>
          <w:b/>
          <w:sz w:val="28"/>
          <w:szCs w:val="28"/>
        </w:rPr>
      </w:pPr>
    </w:p>
    <w:p w:rsidR="00F93656" w:rsidRPr="001255CB" w:rsidRDefault="00F93656" w:rsidP="00CF52ED">
      <w:pPr>
        <w:pStyle w:val="a3"/>
        <w:ind w:firstLine="709"/>
        <w:contextualSpacing/>
        <w:jc w:val="both"/>
        <w:rPr>
          <w:rFonts w:ascii="Times New Roman" w:hAnsi="Times New Roman" w:cs="Times New Roman"/>
          <w:b/>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rsidSect="000B5087">
          <w:pgSz w:w="16838" w:h="11906" w:orient="landscape"/>
          <w:pgMar w:top="851" w:right="1134" w:bottom="1701" w:left="1134" w:header="709" w:footer="709" w:gutter="0"/>
          <w:cols w:space="708"/>
          <w:docGrid w:linePitch="360"/>
        </w:sect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p w:rsidR="0021167D" w:rsidRDefault="0021167D" w:rsidP="000B5087">
      <w:pPr>
        <w:spacing w:after="0" w:line="240" w:lineRule="auto"/>
        <w:contextualSpacing/>
        <w:rPr>
          <w:rFonts w:ascii="Times New Roman" w:hAnsi="Times New Roman" w:cs="Times New Roman"/>
          <w:b/>
          <w:sz w:val="28"/>
          <w:szCs w:val="28"/>
        </w:rPr>
      </w:pP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F93656"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F93656"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852BDE" w:rsidRPr="007D2B36" w:rsidRDefault="00852BDE" w:rsidP="00852BDE">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852BDE" w:rsidRDefault="00852BDE" w:rsidP="00852BDE">
      <w:pPr>
        <w:spacing w:after="0" w:line="240" w:lineRule="auto"/>
        <w:contextualSpacing/>
        <w:rPr>
          <w:rFonts w:ascii="Times New Roman" w:hAnsi="Times New Roman" w:cs="Times New Roman"/>
          <w:b/>
          <w:sz w:val="28"/>
          <w:szCs w:val="28"/>
        </w:rPr>
      </w:pPr>
    </w:p>
    <w:p w:rsidR="00852BDE" w:rsidRDefault="00852BDE" w:rsidP="00852BDE">
      <w:pPr>
        <w:spacing w:after="0" w:line="240" w:lineRule="auto"/>
        <w:contextualSpacing/>
        <w:rPr>
          <w:rFonts w:ascii="Times New Roman" w:hAnsi="Times New Roman" w:cs="Times New Roman"/>
          <w:b/>
          <w:sz w:val="28"/>
          <w:szCs w:val="28"/>
        </w:rPr>
      </w:pPr>
    </w:p>
    <w:p w:rsidR="00852BDE" w:rsidRDefault="00852BDE" w:rsidP="00852B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852BDE" w:rsidRDefault="00852BDE" w:rsidP="00852B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852BDE" w:rsidRDefault="00852BDE" w:rsidP="00852B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852BDE" w:rsidRDefault="00852BDE" w:rsidP="00852B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598"/>
        <w:gridCol w:w="2080"/>
        <w:gridCol w:w="2526"/>
        <w:gridCol w:w="2154"/>
      </w:tblGrid>
      <w:tr w:rsidR="00852BDE" w:rsidTr="00852BDE">
        <w:trPr>
          <w:trHeight w:val="714"/>
          <w:jc w:val="center"/>
        </w:trPr>
        <w:tc>
          <w:tcPr>
            <w:tcW w:w="1260" w:type="dxa"/>
            <w:vAlign w:val="center"/>
          </w:tcPr>
          <w:p w:rsidR="00852BDE" w:rsidRDefault="00852BDE" w:rsidP="00AF3B27">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1560" w:type="dxa"/>
            <w:vAlign w:val="center"/>
          </w:tcPr>
          <w:p w:rsidR="00852BDE" w:rsidRDefault="00852BDE" w:rsidP="00AF3B27">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2096" w:type="dxa"/>
            <w:vAlign w:val="center"/>
          </w:tcPr>
          <w:p w:rsidR="00852BDE" w:rsidRDefault="00852BDE" w:rsidP="00AF3B27">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536" w:type="dxa"/>
            <w:vAlign w:val="center"/>
          </w:tcPr>
          <w:p w:rsidR="00852BDE" w:rsidRDefault="00852BDE" w:rsidP="00AF3B27">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154" w:type="dxa"/>
            <w:vAlign w:val="center"/>
          </w:tcPr>
          <w:p w:rsidR="00852BDE" w:rsidRDefault="00852BDE" w:rsidP="00AF3B27">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852BDE" w:rsidTr="00852BDE">
        <w:trPr>
          <w:trHeight w:val="714"/>
          <w:jc w:val="center"/>
        </w:trPr>
        <w:tc>
          <w:tcPr>
            <w:tcW w:w="1260" w:type="dxa"/>
            <w:vAlign w:val="center"/>
          </w:tcPr>
          <w:p w:rsidR="00852BDE" w:rsidRDefault="00852BDE" w:rsidP="00AF3B27">
            <w:pPr>
              <w:contextualSpacing/>
              <w:jc w:val="center"/>
              <w:rPr>
                <w:rFonts w:ascii="Times New Roman" w:hAnsi="Times New Roman" w:cs="Times New Roman"/>
                <w:sz w:val="28"/>
                <w:szCs w:val="28"/>
              </w:rPr>
            </w:pPr>
            <w:r>
              <w:rPr>
                <w:rFonts w:ascii="Times New Roman" w:hAnsi="Times New Roman" w:cs="Times New Roman"/>
                <w:sz w:val="28"/>
                <w:szCs w:val="28"/>
              </w:rPr>
              <w:t>БУ-4</w:t>
            </w:r>
          </w:p>
        </w:tc>
        <w:tc>
          <w:tcPr>
            <w:tcW w:w="1560" w:type="dxa"/>
            <w:vAlign w:val="center"/>
          </w:tcPr>
          <w:p w:rsidR="00852BDE" w:rsidRDefault="0011197F" w:rsidP="00AF3B27">
            <w:pPr>
              <w:contextualSpacing/>
              <w:jc w:val="center"/>
              <w:rPr>
                <w:rFonts w:ascii="Times New Roman" w:hAnsi="Times New Roman" w:cs="Times New Roman"/>
                <w:sz w:val="28"/>
                <w:szCs w:val="28"/>
              </w:rPr>
            </w:pPr>
            <w:r>
              <w:rPr>
                <w:rFonts w:ascii="Times New Roman" w:hAnsi="Times New Roman" w:cs="Times New Roman"/>
                <w:sz w:val="28"/>
                <w:szCs w:val="28"/>
              </w:rPr>
              <w:t>19:30-21:00</w:t>
            </w:r>
          </w:p>
          <w:p w:rsidR="0011197F" w:rsidRDefault="0011197F" w:rsidP="00AF3B27">
            <w:pPr>
              <w:contextualSpacing/>
              <w:jc w:val="center"/>
              <w:rPr>
                <w:rFonts w:ascii="Times New Roman" w:hAnsi="Times New Roman" w:cs="Times New Roman"/>
                <w:sz w:val="28"/>
                <w:szCs w:val="28"/>
              </w:rPr>
            </w:pPr>
          </w:p>
          <w:p w:rsidR="0011197F" w:rsidRDefault="0011197F" w:rsidP="00AF3B27">
            <w:pPr>
              <w:contextualSpacing/>
              <w:jc w:val="center"/>
              <w:rPr>
                <w:rFonts w:ascii="Times New Roman" w:hAnsi="Times New Roman" w:cs="Times New Roman"/>
                <w:sz w:val="28"/>
                <w:szCs w:val="28"/>
              </w:rPr>
            </w:pPr>
          </w:p>
          <w:p w:rsidR="0011197F" w:rsidRDefault="0011197F" w:rsidP="00AF3B27">
            <w:pPr>
              <w:contextualSpacing/>
              <w:jc w:val="center"/>
              <w:rPr>
                <w:rFonts w:ascii="Times New Roman" w:hAnsi="Times New Roman" w:cs="Times New Roman"/>
                <w:sz w:val="28"/>
                <w:szCs w:val="28"/>
              </w:rPr>
            </w:pPr>
            <w:r>
              <w:rPr>
                <w:rFonts w:ascii="Times New Roman" w:hAnsi="Times New Roman" w:cs="Times New Roman"/>
                <w:sz w:val="28"/>
                <w:szCs w:val="28"/>
              </w:rPr>
              <w:t>11:30-13:00</w:t>
            </w:r>
          </w:p>
        </w:tc>
        <w:tc>
          <w:tcPr>
            <w:tcW w:w="2096" w:type="dxa"/>
            <w:vAlign w:val="center"/>
          </w:tcPr>
          <w:p w:rsidR="00852BDE" w:rsidRDefault="0011197F" w:rsidP="00AF3B27">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среда, пятница</w:t>
            </w:r>
          </w:p>
          <w:p w:rsidR="0011197F" w:rsidRDefault="0011197F" w:rsidP="0011197F">
            <w:pPr>
              <w:contextualSpacing/>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2536" w:type="dxa"/>
            <w:vAlign w:val="center"/>
          </w:tcPr>
          <w:p w:rsidR="00852BDE" w:rsidRDefault="006A2B16" w:rsidP="00AF3B27">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sidR="00852BDE">
              <w:rPr>
                <w:rFonts w:ascii="Times New Roman" w:hAnsi="Times New Roman" w:cs="Times New Roman"/>
                <w:sz w:val="28"/>
                <w:szCs w:val="28"/>
              </w:rPr>
              <w:t>.З</w:t>
            </w:r>
            <w:proofErr w:type="gramEnd"/>
            <w:r w:rsidR="00852BDE">
              <w:rPr>
                <w:rFonts w:ascii="Times New Roman" w:hAnsi="Times New Roman" w:cs="Times New Roman"/>
                <w:sz w:val="28"/>
                <w:szCs w:val="28"/>
              </w:rPr>
              <w:t>ыково</w:t>
            </w:r>
            <w:proofErr w:type="spellEnd"/>
            <w:r w:rsidR="00852BDE">
              <w:rPr>
                <w:rFonts w:ascii="Times New Roman" w:hAnsi="Times New Roman" w:cs="Times New Roman"/>
                <w:sz w:val="28"/>
                <w:szCs w:val="28"/>
              </w:rPr>
              <w:t xml:space="preserve">, </w:t>
            </w:r>
            <w:proofErr w:type="spellStart"/>
            <w:r w:rsidR="00852BDE">
              <w:rPr>
                <w:rFonts w:ascii="Times New Roman" w:hAnsi="Times New Roman" w:cs="Times New Roman"/>
                <w:sz w:val="28"/>
                <w:szCs w:val="28"/>
              </w:rPr>
              <w:t>ул.Школьная</w:t>
            </w:r>
            <w:proofErr w:type="spellEnd"/>
            <w:r w:rsidR="00852BDE">
              <w:rPr>
                <w:rFonts w:ascii="Times New Roman" w:hAnsi="Times New Roman" w:cs="Times New Roman"/>
                <w:sz w:val="28"/>
                <w:szCs w:val="28"/>
              </w:rPr>
              <w:t>, 3</w:t>
            </w:r>
          </w:p>
        </w:tc>
        <w:tc>
          <w:tcPr>
            <w:tcW w:w="2154" w:type="dxa"/>
            <w:vAlign w:val="center"/>
          </w:tcPr>
          <w:p w:rsidR="00852BDE" w:rsidRDefault="00852BDE" w:rsidP="00AF3B27">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А.В.Кузнецов</w:t>
            </w:r>
            <w:proofErr w:type="spellEnd"/>
          </w:p>
        </w:tc>
      </w:tr>
      <w:tr w:rsidR="00852BDE" w:rsidTr="00852BDE">
        <w:trPr>
          <w:trHeight w:val="714"/>
          <w:jc w:val="center"/>
        </w:trPr>
        <w:tc>
          <w:tcPr>
            <w:tcW w:w="1260" w:type="dxa"/>
            <w:vAlign w:val="center"/>
          </w:tcPr>
          <w:p w:rsidR="00852BDE" w:rsidRDefault="00852BDE" w:rsidP="00AF3B27">
            <w:pPr>
              <w:contextualSpacing/>
              <w:jc w:val="center"/>
              <w:rPr>
                <w:rFonts w:ascii="Times New Roman" w:hAnsi="Times New Roman" w:cs="Times New Roman"/>
                <w:sz w:val="28"/>
                <w:szCs w:val="28"/>
              </w:rPr>
            </w:pPr>
            <w:r>
              <w:rPr>
                <w:rFonts w:ascii="Times New Roman" w:hAnsi="Times New Roman" w:cs="Times New Roman"/>
                <w:sz w:val="28"/>
                <w:szCs w:val="28"/>
              </w:rPr>
              <w:t>БУ-2(1)</w:t>
            </w:r>
          </w:p>
        </w:tc>
        <w:tc>
          <w:tcPr>
            <w:tcW w:w="1560" w:type="dxa"/>
            <w:vAlign w:val="center"/>
          </w:tcPr>
          <w:p w:rsidR="00852BDE"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18:30-20:00</w:t>
            </w: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12:00-13:30</w:t>
            </w:r>
          </w:p>
        </w:tc>
        <w:tc>
          <w:tcPr>
            <w:tcW w:w="2096" w:type="dxa"/>
            <w:vAlign w:val="center"/>
          </w:tcPr>
          <w:p w:rsidR="00852BDE" w:rsidRDefault="00E27F44" w:rsidP="00E27F44">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w:t>
            </w:r>
          </w:p>
          <w:p w:rsidR="00E27F44" w:rsidRDefault="00E27F44" w:rsidP="00E27F44">
            <w:pPr>
              <w:contextualSpacing/>
              <w:jc w:val="center"/>
              <w:rPr>
                <w:rFonts w:ascii="Times New Roman" w:hAnsi="Times New Roman" w:cs="Times New Roman"/>
                <w:sz w:val="28"/>
                <w:szCs w:val="28"/>
              </w:rPr>
            </w:pPr>
          </w:p>
          <w:p w:rsidR="00E27F44" w:rsidRDefault="00E27F44" w:rsidP="00E27F44">
            <w:pPr>
              <w:contextualSpacing/>
              <w:jc w:val="center"/>
              <w:rPr>
                <w:rFonts w:ascii="Times New Roman" w:hAnsi="Times New Roman" w:cs="Times New Roman"/>
                <w:sz w:val="28"/>
                <w:szCs w:val="28"/>
              </w:rPr>
            </w:pPr>
            <w:r>
              <w:rPr>
                <w:rFonts w:ascii="Times New Roman" w:hAnsi="Times New Roman" w:cs="Times New Roman"/>
                <w:sz w:val="28"/>
                <w:szCs w:val="28"/>
              </w:rPr>
              <w:t xml:space="preserve">Воскресенье </w:t>
            </w:r>
          </w:p>
        </w:tc>
        <w:tc>
          <w:tcPr>
            <w:tcW w:w="2536" w:type="dxa"/>
            <w:vMerge w:val="restart"/>
            <w:vAlign w:val="center"/>
          </w:tcPr>
          <w:p w:rsidR="00852BDE" w:rsidRDefault="006A2B16" w:rsidP="00AF3B27">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sidR="00852BDE">
              <w:rPr>
                <w:rFonts w:ascii="Times New Roman" w:hAnsi="Times New Roman" w:cs="Times New Roman"/>
                <w:sz w:val="28"/>
                <w:szCs w:val="28"/>
              </w:rPr>
              <w:t>.Б</w:t>
            </w:r>
            <w:proofErr w:type="gramEnd"/>
            <w:r w:rsidR="00852BDE">
              <w:rPr>
                <w:rFonts w:ascii="Times New Roman" w:hAnsi="Times New Roman" w:cs="Times New Roman"/>
                <w:sz w:val="28"/>
                <w:szCs w:val="28"/>
              </w:rPr>
              <w:t>ерезовка</w:t>
            </w:r>
            <w:proofErr w:type="spellEnd"/>
            <w:r w:rsidR="00852BDE">
              <w:rPr>
                <w:rFonts w:ascii="Times New Roman" w:hAnsi="Times New Roman" w:cs="Times New Roman"/>
                <w:sz w:val="28"/>
                <w:szCs w:val="28"/>
              </w:rPr>
              <w:t>, пер.Юбилейный,6</w:t>
            </w:r>
          </w:p>
        </w:tc>
        <w:tc>
          <w:tcPr>
            <w:tcW w:w="2154" w:type="dxa"/>
            <w:vMerge w:val="restart"/>
            <w:vAlign w:val="center"/>
          </w:tcPr>
          <w:p w:rsidR="00852BDE" w:rsidRDefault="00852BDE" w:rsidP="00AF3B27">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В.Р.Коба</w:t>
            </w:r>
            <w:proofErr w:type="spellEnd"/>
          </w:p>
        </w:tc>
      </w:tr>
      <w:tr w:rsidR="00852BDE" w:rsidTr="00852BDE">
        <w:trPr>
          <w:trHeight w:val="714"/>
          <w:jc w:val="center"/>
        </w:trPr>
        <w:tc>
          <w:tcPr>
            <w:tcW w:w="1260" w:type="dxa"/>
            <w:vAlign w:val="center"/>
          </w:tcPr>
          <w:p w:rsidR="00852BDE" w:rsidRDefault="00852BDE" w:rsidP="00AF3B27">
            <w:pPr>
              <w:contextualSpacing/>
              <w:jc w:val="center"/>
              <w:rPr>
                <w:rFonts w:ascii="Times New Roman" w:hAnsi="Times New Roman" w:cs="Times New Roman"/>
                <w:sz w:val="28"/>
                <w:szCs w:val="28"/>
              </w:rPr>
            </w:pPr>
            <w:r>
              <w:rPr>
                <w:rFonts w:ascii="Times New Roman" w:hAnsi="Times New Roman" w:cs="Times New Roman"/>
                <w:sz w:val="28"/>
                <w:szCs w:val="28"/>
              </w:rPr>
              <w:t>БУ-2(2)</w:t>
            </w:r>
          </w:p>
        </w:tc>
        <w:tc>
          <w:tcPr>
            <w:tcW w:w="1560" w:type="dxa"/>
            <w:vAlign w:val="center"/>
          </w:tcPr>
          <w:p w:rsidR="00852BDE"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11:00-12:30</w:t>
            </w: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09:30-11:00</w:t>
            </w:r>
          </w:p>
        </w:tc>
        <w:tc>
          <w:tcPr>
            <w:tcW w:w="2096" w:type="dxa"/>
            <w:vAlign w:val="center"/>
          </w:tcPr>
          <w:p w:rsidR="00E27F44" w:rsidRDefault="00E27F44" w:rsidP="00E27F44">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w:t>
            </w:r>
          </w:p>
          <w:p w:rsidR="00852BDE" w:rsidRDefault="00852BDE"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2536" w:type="dxa"/>
            <w:vMerge/>
            <w:vAlign w:val="center"/>
          </w:tcPr>
          <w:p w:rsidR="00852BDE" w:rsidRDefault="00852BDE" w:rsidP="00AF3B27">
            <w:pPr>
              <w:contextualSpacing/>
              <w:jc w:val="center"/>
              <w:rPr>
                <w:rFonts w:ascii="Times New Roman" w:hAnsi="Times New Roman" w:cs="Times New Roman"/>
                <w:sz w:val="28"/>
                <w:szCs w:val="28"/>
              </w:rPr>
            </w:pPr>
          </w:p>
        </w:tc>
        <w:tc>
          <w:tcPr>
            <w:tcW w:w="2154" w:type="dxa"/>
            <w:vMerge/>
            <w:vAlign w:val="center"/>
          </w:tcPr>
          <w:p w:rsidR="00852BDE" w:rsidRDefault="00852BDE" w:rsidP="00AF3B27">
            <w:pPr>
              <w:contextualSpacing/>
              <w:jc w:val="center"/>
              <w:rPr>
                <w:rFonts w:ascii="Times New Roman" w:hAnsi="Times New Roman" w:cs="Times New Roman"/>
                <w:sz w:val="28"/>
                <w:szCs w:val="28"/>
              </w:rPr>
            </w:pPr>
          </w:p>
        </w:tc>
      </w:tr>
      <w:tr w:rsidR="00852BDE" w:rsidTr="00852BDE">
        <w:trPr>
          <w:trHeight w:val="714"/>
          <w:jc w:val="center"/>
        </w:trPr>
        <w:tc>
          <w:tcPr>
            <w:tcW w:w="1260" w:type="dxa"/>
            <w:vAlign w:val="center"/>
          </w:tcPr>
          <w:p w:rsidR="00852BDE"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БУ-4</w:t>
            </w:r>
          </w:p>
        </w:tc>
        <w:tc>
          <w:tcPr>
            <w:tcW w:w="1560" w:type="dxa"/>
            <w:vAlign w:val="center"/>
          </w:tcPr>
          <w:p w:rsidR="00852BDE"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13:00-14:30</w:t>
            </w: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13:10-14:40</w:t>
            </w:r>
          </w:p>
          <w:p w:rsidR="00E27F44" w:rsidRDefault="00E27F44" w:rsidP="00AF3B27">
            <w:pPr>
              <w:contextualSpacing/>
              <w:jc w:val="center"/>
              <w:rPr>
                <w:rFonts w:ascii="Times New Roman" w:hAnsi="Times New Roman" w:cs="Times New Roman"/>
                <w:sz w:val="28"/>
                <w:szCs w:val="28"/>
              </w:rPr>
            </w:pPr>
          </w:p>
        </w:tc>
        <w:tc>
          <w:tcPr>
            <w:tcW w:w="2096" w:type="dxa"/>
            <w:vAlign w:val="center"/>
          </w:tcPr>
          <w:p w:rsidR="00852BDE"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Вторник, четверг</w:t>
            </w: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 xml:space="preserve">Пятница, </w:t>
            </w:r>
          </w:p>
          <w:p w:rsidR="00E27F44"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2536" w:type="dxa"/>
            <w:vMerge/>
            <w:vAlign w:val="center"/>
          </w:tcPr>
          <w:p w:rsidR="00852BDE" w:rsidRDefault="00852BDE" w:rsidP="00AF3B27">
            <w:pPr>
              <w:contextualSpacing/>
              <w:jc w:val="center"/>
              <w:rPr>
                <w:rFonts w:ascii="Times New Roman" w:hAnsi="Times New Roman" w:cs="Times New Roman"/>
                <w:sz w:val="28"/>
                <w:szCs w:val="28"/>
              </w:rPr>
            </w:pPr>
          </w:p>
        </w:tc>
        <w:tc>
          <w:tcPr>
            <w:tcW w:w="2154" w:type="dxa"/>
            <w:vMerge/>
            <w:vAlign w:val="center"/>
          </w:tcPr>
          <w:p w:rsidR="00852BDE" w:rsidRDefault="00852BDE" w:rsidP="00AF3B27">
            <w:pPr>
              <w:contextualSpacing/>
              <w:jc w:val="center"/>
              <w:rPr>
                <w:rFonts w:ascii="Times New Roman" w:hAnsi="Times New Roman" w:cs="Times New Roman"/>
                <w:sz w:val="28"/>
                <w:szCs w:val="28"/>
              </w:rPr>
            </w:pPr>
          </w:p>
        </w:tc>
      </w:tr>
      <w:tr w:rsidR="00852BDE" w:rsidTr="00273CF7">
        <w:trPr>
          <w:trHeight w:val="714"/>
          <w:jc w:val="center"/>
        </w:trPr>
        <w:tc>
          <w:tcPr>
            <w:tcW w:w="1260" w:type="dxa"/>
            <w:vAlign w:val="center"/>
          </w:tcPr>
          <w:p w:rsidR="00852BDE" w:rsidRDefault="00273CF7" w:rsidP="00AF3B27">
            <w:pPr>
              <w:contextualSpacing/>
              <w:jc w:val="center"/>
              <w:rPr>
                <w:rFonts w:ascii="Times New Roman" w:hAnsi="Times New Roman" w:cs="Times New Roman"/>
                <w:sz w:val="28"/>
                <w:szCs w:val="28"/>
              </w:rPr>
            </w:pPr>
            <w:r>
              <w:rPr>
                <w:rFonts w:ascii="Times New Roman" w:hAnsi="Times New Roman" w:cs="Times New Roman"/>
                <w:sz w:val="28"/>
                <w:szCs w:val="28"/>
              </w:rPr>
              <w:t>БУ-5</w:t>
            </w:r>
          </w:p>
        </w:tc>
        <w:tc>
          <w:tcPr>
            <w:tcW w:w="1560" w:type="dxa"/>
          </w:tcPr>
          <w:p w:rsidR="00852BDE"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11:00-12:30</w:t>
            </w: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11:30-13:00</w:t>
            </w: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18:00-19:30</w:t>
            </w:r>
          </w:p>
        </w:tc>
        <w:tc>
          <w:tcPr>
            <w:tcW w:w="2096" w:type="dxa"/>
          </w:tcPr>
          <w:p w:rsidR="00852BDE"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Вторник, четверг, суббота</w:t>
            </w: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Пятница</w:t>
            </w: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2536" w:type="dxa"/>
            <w:vMerge/>
            <w:vAlign w:val="center"/>
          </w:tcPr>
          <w:p w:rsidR="00852BDE" w:rsidRDefault="00852BDE" w:rsidP="00AF3B27">
            <w:pPr>
              <w:contextualSpacing/>
              <w:jc w:val="center"/>
              <w:rPr>
                <w:rFonts w:ascii="Times New Roman" w:hAnsi="Times New Roman" w:cs="Times New Roman"/>
                <w:sz w:val="28"/>
                <w:szCs w:val="28"/>
              </w:rPr>
            </w:pPr>
          </w:p>
        </w:tc>
        <w:tc>
          <w:tcPr>
            <w:tcW w:w="2154" w:type="dxa"/>
            <w:vMerge/>
            <w:vAlign w:val="center"/>
          </w:tcPr>
          <w:p w:rsidR="00852BDE" w:rsidRDefault="00852BDE" w:rsidP="00AF3B27">
            <w:pPr>
              <w:contextualSpacing/>
              <w:jc w:val="center"/>
              <w:rPr>
                <w:rFonts w:ascii="Times New Roman" w:hAnsi="Times New Roman" w:cs="Times New Roman"/>
                <w:sz w:val="28"/>
                <w:szCs w:val="28"/>
              </w:rPr>
            </w:pPr>
          </w:p>
        </w:tc>
      </w:tr>
      <w:tr w:rsidR="00852BDE" w:rsidTr="00273CF7">
        <w:trPr>
          <w:trHeight w:val="714"/>
          <w:jc w:val="center"/>
        </w:trPr>
        <w:tc>
          <w:tcPr>
            <w:tcW w:w="1260" w:type="dxa"/>
            <w:vAlign w:val="center"/>
          </w:tcPr>
          <w:p w:rsidR="00852BDE" w:rsidRDefault="00273CF7" w:rsidP="00AF3B27">
            <w:pPr>
              <w:contextualSpacing/>
              <w:jc w:val="center"/>
              <w:rPr>
                <w:rFonts w:ascii="Times New Roman" w:hAnsi="Times New Roman" w:cs="Times New Roman"/>
                <w:sz w:val="28"/>
                <w:szCs w:val="28"/>
              </w:rPr>
            </w:pPr>
            <w:r>
              <w:rPr>
                <w:rFonts w:ascii="Times New Roman" w:hAnsi="Times New Roman" w:cs="Times New Roman"/>
                <w:sz w:val="28"/>
                <w:szCs w:val="28"/>
              </w:rPr>
              <w:t>БУ-5</w:t>
            </w:r>
          </w:p>
        </w:tc>
        <w:tc>
          <w:tcPr>
            <w:tcW w:w="1560" w:type="dxa"/>
          </w:tcPr>
          <w:p w:rsidR="00852BDE"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18:45-20:15</w:t>
            </w: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14:00-15:30</w:t>
            </w: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16:00-17:30</w:t>
            </w:r>
          </w:p>
        </w:tc>
        <w:tc>
          <w:tcPr>
            <w:tcW w:w="2096" w:type="dxa"/>
          </w:tcPr>
          <w:p w:rsidR="00852BDE"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Вторник, четверг, пятница</w:t>
            </w: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Суббота</w:t>
            </w:r>
          </w:p>
          <w:p w:rsidR="00273CF7" w:rsidRDefault="00273CF7" w:rsidP="00273CF7">
            <w:pPr>
              <w:contextualSpacing/>
              <w:jc w:val="center"/>
              <w:rPr>
                <w:rFonts w:ascii="Times New Roman" w:hAnsi="Times New Roman" w:cs="Times New Roman"/>
                <w:sz w:val="28"/>
                <w:szCs w:val="28"/>
              </w:rPr>
            </w:pPr>
          </w:p>
          <w:p w:rsidR="00273CF7" w:rsidRDefault="00273CF7" w:rsidP="00273CF7">
            <w:pPr>
              <w:contextualSpacing/>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2536" w:type="dxa"/>
            <w:vMerge/>
            <w:vAlign w:val="center"/>
          </w:tcPr>
          <w:p w:rsidR="00852BDE" w:rsidRDefault="00852BDE" w:rsidP="00AF3B27">
            <w:pPr>
              <w:contextualSpacing/>
              <w:jc w:val="center"/>
              <w:rPr>
                <w:rFonts w:ascii="Times New Roman" w:hAnsi="Times New Roman" w:cs="Times New Roman"/>
                <w:sz w:val="28"/>
                <w:szCs w:val="28"/>
              </w:rPr>
            </w:pPr>
          </w:p>
        </w:tc>
        <w:tc>
          <w:tcPr>
            <w:tcW w:w="2154" w:type="dxa"/>
            <w:vMerge/>
            <w:vAlign w:val="center"/>
          </w:tcPr>
          <w:p w:rsidR="00852BDE" w:rsidRDefault="00852BDE" w:rsidP="00AF3B27">
            <w:pPr>
              <w:contextualSpacing/>
              <w:jc w:val="center"/>
              <w:rPr>
                <w:rFonts w:ascii="Times New Roman" w:hAnsi="Times New Roman" w:cs="Times New Roman"/>
                <w:sz w:val="28"/>
                <w:szCs w:val="28"/>
              </w:rPr>
            </w:pPr>
          </w:p>
        </w:tc>
      </w:tr>
      <w:tr w:rsidR="00852BDE" w:rsidTr="00852BDE">
        <w:trPr>
          <w:trHeight w:val="714"/>
          <w:jc w:val="center"/>
        </w:trPr>
        <w:tc>
          <w:tcPr>
            <w:tcW w:w="1260" w:type="dxa"/>
            <w:vAlign w:val="center"/>
          </w:tcPr>
          <w:p w:rsidR="00852BDE"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БУ-4</w:t>
            </w:r>
          </w:p>
        </w:tc>
        <w:tc>
          <w:tcPr>
            <w:tcW w:w="1560" w:type="dxa"/>
            <w:vAlign w:val="center"/>
          </w:tcPr>
          <w:p w:rsidR="00852BDE"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15:00-16:30</w:t>
            </w: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14:00-15:30</w:t>
            </w:r>
          </w:p>
        </w:tc>
        <w:tc>
          <w:tcPr>
            <w:tcW w:w="2096" w:type="dxa"/>
            <w:vAlign w:val="center"/>
          </w:tcPr>
          <w:p w:rsidR="00852BDE"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четверг</w:t>
            </w: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 xml:space="preserve">Воскресенье </w:t>
            </w:r>
          </w:p>
        </w:tc>
        <w:tc>
          <w:tcPr>
            <w:tcW w:w="2536" w:type="dxa"/>
            <w:vMerge/>
            <w:vAlign w:val="center"/>
          </w:tcPr>
          <w:p w:rsidR="00852BDE" w:rsidRDefault="00852BDE" w:rsidP="00AF3B27">
            <w:pPr>
              <w:contextualSpacing/>
              <w:jc w:val="center"/>
              <w:rPr>
                <w:rFonts w:ascii="Times New Roman" w:hAnsi="Times New Roman" w:cs="Times New Roman"/>
                <w:sz w:val="28"/>
                <w:szCs w:val="28"/>
              </w:rPr>
            </w:pPr>
          </w:p>
        </w:tc>
        <w:tc>
          <w:tcPr>
            <w:tcW w:w="2154" w:type="dxa"/>
            <w:vMerge w:val="restart"/>
            <w:vAlign w:val="center"/>
          </w:tcPr>
          <w:p w:rsidR="00852BDE" w:rsidRDefault="00852BDE" w:rsidP="00AF3B27">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В.Э.Толстиков</w:t>
            </w:r>
            <w:proofErr w:type="spellEnd"/>
          </w:p>
        </w:tc>
      </w:tr>
      <w:tr w:rsidR="00852BDE" w:rsidTr="00852BDE">
        <w:trPr>
          <w:trHeight w:val="714"/>
          <w:jc w:val="center"/>
        </w:trPr>
        <w:tc>
          <w:tcPr>
            <w:tcW w:w="1260" w:type="dxa"/>
            <w:vAlign w:val="center"/>
          </w:tcPr>
          <w:p w:rsidR="00852BDE"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УУ-1</w:t>
            </w:r>
          </w:p>
        </w:tc>
        <w:tc>
          <w:tcPr>
            <w:tcW w:w="1560" w:type="dxa"/>
            <w:vAlign w:val="center"/>
          </w:tcPr>
          <w:p w:rsidR="00852BDE"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16:30-18:00</w:t>
            </w: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p>
          <w:p w:rsidR="00E27F44" w:rsidRDefault="00E27F44" w:rsidP="00AF3B27">
            <w:pPr>
              <w:contextualSpacing/>
              <w:jc w:val="center"/>
              <w:rPr>
                <w:rFonts w:ascii="Times New Roman" w:hAnsi="Times New Roman" w:cs="Times New Roman"/>
                <w:sz w:val="28"/>
                <w:szCs w:val="28"/>
              </w:rPr>
            </w:pPr>
            <w:r>
              <w:rPr>
                <w:rFonts w:ascii="Times New Roman" w:hAnsi="Times New Roman" w:cs="Times New Roman"/>
                <w:sz w:val="28"/>
                <w:szCs w:val="28"/>
              </w:rPr>
              <w:t>15:00-17:15</w:t>
            </w:r>
          </w:p>
        </w:tc>
        <w:tc>
          <w:tcPr>
            <w:tcW w:w="2096" w:type="dxa"/>
            <w:vAlign w:val="center"/>
          </w:tcPr>
          <w:p w:rsidR="00E27F44" w:rsidRDefault="00E27F44" w:rsidP="00E27F44">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вторник, четверг</w:t>
            </w:r>
          </w:p>
          <w:p w:rsidR="00E27F44" w:rsidRDefault="00E27F44" w:rsidP="00E27F44">
            <w:pPr>
              <w:contextualSpacing/>
              <w:jc w:val="center"/>
              <w:rPr>
                <w:rFonts w:ascii="Times New Roman" w:hAnsi="Times New Roman" w:cs="Times New Roman"/>
                <w:sz w:val="28"/>
                <w:szCs w:val="28"/>
              </w:rPr>
            </w:pPr>
          </w:p>
          <w:p w:rsidR="00852BDE" w:rsidRDefault="00E27F44" w:rsidP="00E27F44">
            <w:pPr>
              <w:contextualSpacing/>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2536" w:type="dxa"/>
            <w:vMerge/>
            <w:vAlign w:val="center"/>
          </w:tcPr>
          <w:p w:rsidR="00852BDE" w:rsidRDefault="00852BDE" w:rsidP="00AF3B27">
            <w:pPr>
              <w:contextualSpacing/>
              <w:jc w:val="center"/>
              <w:rPr>
                <w:rFonts w:ascii="Times New Roman" w:hAnsi="Times New Roman" w:cs="Times New Roman"/>
                <w:sz w:val="28"/>
                <w:szCs w:val="28"/>
              </w:rPr>
            </w:pPr>
          </w:p>
        </w:tc>
        <w:tc>
          <w:tcPr>
            <w:tcW w:w="2154" w:type="dxa"/>
            <w:vMerge/>
            <w:vAlign w:val="center"/>
          </w:tcPr>
          <w:p w:rsidR="00852BDE" w:rsidRDefault="00852BDE" w:rsidP="00AF3B27">
            <w:pPr>
              <w:contextualSpacing/>
              <w:jc w:val="center"/>
              <w:rPr>
                <w:rFonts w:ascii="Times New Roman" w:hAnsi="Times New Roman" w:cs="Times New Roman"/>
                <w:sz w:val="28"/>
                <w:szCs w:val="28"/>
              </w:rPr>
            </w:pPr>
          </w:p>
        </w:tc>
      </w:tr>
    </w:tbl>
    <w:p w:rsidR="00852BDE" w:rsidRDefault="00852BDE" w:rsidP="00852B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852BDE" w:rsidRDefault="00852BDE" w:rsidP="00852BD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Учебный план разработан из учета 42</w:t>
      </w:r>
      <w:r w:rsidRPr="001D373A">
        <w:rPr>
          <w:rFonts w:ascii="Times New Roman" w:hAnsi="Times New Roman" w:cs="Times New Roman"/>
          <w:sz w:val="28"/>
          <w:szCs w:val="28"/>
        </w:rPr>
        <w:t xml:space="preserve"> учебных недель и</w:t>
      </w:r>
      <w:r>
        <w:rPr>
          <w:rFonts w:ascii="Times New Roman" w:hAnsi="Times New Roman" w:cs="Times New Roman"/>
          <w:sz w:val="28"/>
          <w:szCs w:val="28"/>
        </w:rPr>
        <w:t xml:space="preserve"> с учетом максимального объема тренировочной нагрузки в неделю, установленного действующим законодательством об образовании. </w:t>
      </w:r>
    </w:p>
    <w:p w:rsidR="00852BDE" w:rsidRDefault="00852BDE" w:rsidP="00852BDE">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ющими</w:t>
      </w:r>
      <w:r w:rsidRPr="00502463">
        <w:rPr>
          <w:rFonts w:ascii="Times New Roman" w:eastAsia="Times New Roman" w:hAnsi="Times New Roman" w:cs="Times New Roman"/>
          <w:iCs/>
          <w:sz w:val="28"/>
          <w:szCs w:val="28"/>
        </w:rPr>
        <w:t>ся</w:t>
      </w:r>
      <w:r w:rsidRPr="00F34F5C">
        <w:rPr>
          <w:rFonts w:ascii="Times New Roman" w:eastAsia="Times New Roman" w:hAnsi="Times New Roman" w:cs="Times New Roman"/>
          <w:sz w:val="28"/>
          <w:szCs w:val="28"/>
        </w:rPr>
        <w:t xml:space="preserve">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852BDE" w:rsidRPr="007D517A" w:rsidRDefault="00852BDE" w:rsidP="00852BDE">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Pr>
          <w:rFonts w:ascii="Times New Roman" w:eastAsia="Times New Roman" w:hAnsi="Times New Roman" w:cs="Times New Roman"/>
          <w:sz w:val="28"/>
          <w:szCs w:val="28"/>
        </w:rPr>
        <w:t>Учреждения.</w:t>
      </w:r>
    </w:p>
    <w:p w:rsidR="00852BDE" w:rsidRPr="007D2B36" w:rsidRDefault="00852BDE" w:rsidP="00852BDE">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 при наличии вакантных мест. Приём детей ведется с допуском от врача, разово в течени</w:t>
      </w:r>
      <w:proofErr w:type="gramStart"/>
      <w:r w:rsidRPr="007D2B36">
        <w:rPr>
          <w:rFonts w:ascii="Times New Roman" w:hAnsi="Times New Roman" w:cs="Times New Roman"/>
          <w:sz w:val="28"/>
          <w:szCs w:val="28"/>
        </w:rPr>
        <w:t>и</w:t>
      </w:r>
      <w:proofErr w:type="gramEnd"/>
      <w:r w:rsidRPr="007D2B36">
        <w:rPr>
          <w:rFonts w:ascii="Times New Roman" w:hAnsi="Times New Roman" w:cs="Times New Roman"/>
          <w:sz w:val="28"/>
          <w:szCs w:val="28"/>
        </w:rPr>
        <w:t xml:space="preserve"> года проводится диспансеризация для обучающихся не ниже базового уровня 3 года обучения. </w:t>
      </w:r>
    </w:p>
    <w:p w:rsidR="00852BDE" w:rsidRDefault="00852BDE" w:rsidP="00852BDE">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 xml:space="preserve">Поступающие  сдают  приёмные  тесты  для  создания  однородных  по 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852BDE" w:rsidRDefault="00852BDE" w:rsidP="00852BDE">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футболистов.  Главная  ее  задача  состоит  в  том,  чтобы  научить  спортсмена осмысливать  и  анализировать  действия  на  футбольном  поле  как  свои,  так  и  соперника,  не  механически  выполнять  указания  тренера,  а  творчески подходить  к  ним.  Начинающих  футболистов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футболистов,  просматривать  видеоматериал  по  футболу  и  спортивные репортажи.  </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Футболист,  как  и  любой  другой  спортсмен,  должен обладать высокими моральными и волевыми качествами.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футбола: </w:t>
      </w:r>
      <w:r w:rsidRPr="002B5107">
        <w:rPr>
          <w:rFonts w:ascii="Times New Roman" w:eastAsia="Times New Roman" w:hAnsi="Times New Roman" w:cs="Times New Roman"/>
          <w:sz w:val="28"/>
          <w:szCs w:val="28"/>
        </w:rPr>
        <w:t>история возникновения футбола;</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лучшие  российские команды, тренеры, игроки.</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личная гигиена: уход за телом, полостью рта и зубами; гигиенические требования к оборудованию, инвентарю и спортивной экипировке; временные </w:t>
      </w:r>
      <w:r w:rsidRPr="00F34F5C">
        <w:rPr>
          <w:rFonts w:ascii="Times New Roman" w:eastAsia="Times New Roman" w:hAnsi="Times New Roman" w:cs="Times New Roman"/>
          <w:sz w:val="28"/>
          <w:szCs w:val="28"/>
        </w:rPr>
        <w:lastRenderedPageBreak/>
        <w:t>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Pr>
          <w:rFonts w:ascii="Times New Roman" w:hAnsi="Times New Roman" w:cs="Times New Roman"/>
          <w:sz w:val="28"/>
          <w:szCs w:val="28"/>
        </w:rPr>
        <w:t>н</w:t>
      </w:r>
      <w:r w:rsidRPr="007212F6">
        <w:rPr>
          <w:rFonts w:ascii="Times New Roman" w:hAnsi="Times New Roman" w:cs="Times New Roman"/>
          <w:sz w:val="28"/>
          <w:szCs w:val="28"/>
        </w:rPr>
        <w:t>а</w:t>
      </w:r>
      <w:proofErr w:type="gramEnd"/>
      <w:r w:rsidRPr="007212F6">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футболе  и  исполнение  их  с  требуемым  качеством:  амплитудой, скоростью, силой и др. </w:t>
      </w:r>
    </w:p>
    <w:p w:rsidR="007212F6" w:rsidRPr="00C0091D"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Pr="00D16EA5" w:rsidRDefault="00D16EA5" w:rsidP="00D16EA5">
      <w:pPr>
        <w:pStyle w:val="a3"/>
        <w:spacing w:line="276" w:lineRule="auto"/>
        <w:ind w:firstLine="708"/>
        <w:jc w:val="both"/>
        <w:rPr>
          <w:rFonts w:ascii="Times New Roman" w:hAnsi="Times New Roman" w:cs="Times New Roman"/>
          <w:b/>
          <w:sz w:val="28"/>
          <w:szCs w:val="28"/>
        </w:rPr>
      </w:pPr>
      <w:r w:rsidRPr="00D16EA5">
        <w:rPr>
          <w:rFonts w:ascii="Times New Roman" w:eastAsia="Times New Roman" w:hAnsi="Times New Roman" w:cs="Times New Roman"/>
          <w:b/>
          <w:iCs/>
          <w:sz w:val="28"/>
          <w:szCs w:val="28"/>
        </w:rPr>
        <w:t>Общая физическая подготовка</w:t>
      </w:r>
    </w:p>
    <w:p w:rsidR="00D16EA5" w:rsidRPr="008A0C49" w:rsidRDefault="00D16EA5" w:rsidP="00D16EA5">
      <w:pPr>
        <w:pStyle w:val="a3"/>
        <w:spacing w:line="276" w:lineRule="auto"/>
        <w:ind w:firstLine="708"/>
        <w:jc w:val="both"/>
        <w:rPr>
          <w:rFonts w:ascii="Times New Roman" w:eastAsia="Times New Roman" w:hAnsi="Times New Roman" w:cs="Times New Roman"/>
          <w:b/>
          <w:sz w:val="28"/>
          <w:szCs w:val="28"/>
        </w:rPr>
      </w:pPr>
      <w:r w:rsidRPr="008A0C49">
        <w:rPr>
          <w:rFonts w:ascii="Times New Roman" w:eastAsia="Times New Roman" w:hAnsi="Times New Roman" w:cs="Times New Roman"/>
          <w:b/>
          <w:iCs/>
          <w:sz w:val="28"/>
          <w:szCs w:val="28"/>
        </w:rPr>
        <w:t>Гимнастические</w:t>
      </w:r>
      <w:r w:rsidRPr="008A0C49">
        <w:rPr>
          <w:rFonts w:ascii="Times New Roman" w:eastAsia="Times New Roman" w:hAnsi="Times New Roman" w:cs="Times New Roman"/>
          <w:b/>
          <w:iCs/>
          <w:sz w:val="28"/>
          <w:szCs w:val="28"/>
        </w:rPr>
        <w:tab/>
      </w:r>
      <w:r w:rsidR="008A0C49">
        <w:rPr>
          <w:rFonts w:ascii="Times New Roman" w:eastAsia="Times New Roman" w:hAnsi="Times New Roman" w:cs="Times New Roman"/>
          <w:b/>
          <w:iCs/>
          <w:sz w:val="28"/>
          <w:szCs w:val="28"/>
        </w:rPr>
        <w:t xml:space="preserve"> </w:t>
      </w:r>
      <w:r w:rsidRPr="008A0C49">
        <w:rPr>
          <w:rFonts w:ascii="Times New Roman" w:eastAsia="Times New Roman" w:hAnsi="Times New Roman" w:cs="Times New Roman"/>
          <w:b/>
          <w:iCs/>
          <w:sz w:val="28"/>
          <w:szCs w:val="28"/>
        </w:rPr>
        <w:t>упражнения</w:t>
      </w:r>
      <w:r w:rsidRPr="008A0C49">
        <w:rPr>
          <w:rFonts w:ascii="Times New Roman" w:eastAsia="Times New Roman" w:hAnsi="Times New Roman" w:cs="Times New Roman"/>
          <w:b/>
          <w:sz w:val="28"/>
          <w:szCs w:val="28"/>
        </w:rPr>
        <w:t>:</w:t>
      </w:r>
    </w:p>
    <w:p w:rsidR="00D16EA5" w:rsidRPr="003C6FF8" w:rsidRDefault="00D16EA5" w:rsidP="00672214">
      <w:pPr>
        <w:pStyle w:val="a3"/>
        <w:numPr>
          <w:ilvl w:val="0"/>
          <w:numId w:val="5"/>
        </w:numPr>
        <w:ind w:left="0" w:firstLine="709"/>
        <w:contextualSpacing/>
        <w:jc w:val="both"/>
        <w:rPr>
          <w:rFonts w:ascii="Times New Roman" w:hAnsi="Times New Roman" w:cs="Times New Roman"/>
          <w:sz w:val="28"/>
          <w:szCs w:val="28"/>
        </w:rPr>
      </w:pPr>
      <w:r w:rsidRPr="003C6FF8">
        <w:rPr>
          <w:rFonts w:ascii="Times New Roman" w:eastAsia="Times New Roman" w:hAnsi="Times New Roman" w:cs="Times New Roman"/>
          <w:iCs/>
          <w:sz w:val="28"/>
          <w:szCs w:val="28"/>
        </w:rPr>
        <w:t>Строевые</w:t>
      </w:r>
      <w:r w:rsidRPr="003C6FF8">
        <w:rPr>
          <w:rFonts w:ascii="Times New Roman" w:eastAsia="Times New Roman" w:hAnsi="Times New Roman" w:cs="Times New Roman"/>
          <w:iCs/>
          <w:sz w:val="28"/>
          <w:szCs w:val="28"/>
        </w:rPr>
        <w:tab/>
        <w:t>упражнения</w:t>
      </w:r>
      <w:r w:rsidRPr="003C6FF8">
        <w:rPr>
          <w:rFonts w:ascii="Times New Roman" w:eastAsia="Times New Roman" w:hAnsi="Times New Roman" w:cs="Times New Roman"/>
          <w:i/>
          <w:iCs/>
          <w:sz w:val="28"/>
          <w:szCs w:val="28"/>
        </w:rPr>
        <w:t>:</w:t>
      </w:r>
      <w:r w:rsidRPr="003C6FF8">
        <w:rPr>
          <w:rFonts w:ascii="Times New Roman" w:hAnsi="Times New Roman" w:cs="Times New Roman"/>
          <w:sz w:val="28"/>
          <w:szCs w:val="28"/>
        </w:rPr>
        <w:tab/>
      </w:r>
      <w:r w:rsidR="003C6FF8" w:rsidRPr="003C6FF8">
        <w:rPr>
          <w:rFonts w:ascii="Times New Roman" w:eastAsia="Times New Roman" w:hAnsi="Times New Roman" w:cs="Times New Roman"/>
          <w:sz w:val="28"/>
          <w:szCs w:val="28"/>
        </w:rPr>
        <w:t xml:space="preserve">Команды  для  управления  строем.  </w:t>
      </w:r>
      <w:proofErr w:type="gramStart"/>
      <w:r w:rsidR="003C6FF8" w:rsidRPr="003C6FF8">
        <w:rPr>
          <w:rFonts w:ascii="Times New Roman" w:eastAsia="Times New Roman" w:hAnsi="Times New Roman" w:cs="Times New Roman"/>
          <w:sz w:val="28"/>
          <w:szCs w:val="28"/>
        </w:rPr>
        <w:t>Понятия  о строе,  шеренге,  колонне,  флангах,  интервале,  дистанции,  направляющем, замыкающем,  о  предварительной  и  исполнительной  командах.</w:t>
      </w:r>
      <w:proofErr w:type="gramEnd"/>
      <w:r w:rsidR="003C6FF8" w:rsidRPr="003C6FF8">
        <w:rPr>
          <w:rFonts w:ascii="Times New Roman" w:eastAsia="Times New Roman" w:hAnsi="Times New Roman" w:cs="Times New Roman"/>
          <w:sz w:val="28"/>
          <w:szCs w:val="28"/>
        </w:rPr>
        <w:t xml:space="preserve">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r w:rsidRPr="003C6FF8">
        <w:rPr>
          <w:rFonts w:ascii="Times New Roman" w:eastAsia="Times New Roman" w:hAnsi="Times New Roman" w:cs="Times New Roman"/>
          <w:sz w:val="28"/>
          <w:szCs w:val="28"/>
        </w:rPr>
        <w:t xml:space="preserve"> </w:t>
      </w:r>
    </w:p>
    <w:p w:rsidR="003C6FF8" w:rsidRDefault="003C6FF8"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 ногами,  приседания  на  обеих  и  на  одной  ноге,  выпады,  выпады  с дополнительными пружинящими </w:t>
      </w:r>
      <w:r w:rsidRPr="00672214">
        <w:rPr>
          <w:rFonts w:ascii="Times New Roman" w:hAnsi="Times New Roman" w:cs="Times New Roman"/>
          <w:sz w:val="28"/>
          <w:szCs w:val="28"/>
        </w:rPr>
        <w:lastRenderedPageBreak/>
        <w:t xml:space="preserve">движениями. Упражнения с сопротивлением. Упражнения  в  парах  - повороты  и наклоны  туловища,  сгибание  и разгибание рук, перетаскивания, приседания, приседания с партнером, переноска партнера на  спине  и  на  плечах,  элементы  борьбы  в  стойке,  игры  с  элементами сопротивления.  </w:t>
      </w:r>
    </w:p>
    <w:p w:rsid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  Упражнения  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w:t>
      </w:r>
      <w:proofErr w:type="spellStart"/>
      <w:r w:rsidRPr="00672214">
        <w:rPr>
          <w:rFonts w:ascii="Times New Roman" w:hAnsi="Times New Roman" w:cs="Times New Roman"/>
          <w:sz w:val="28"/>
          <w:szCs w:val="28"/>
        </w:rPr>
        <w:t>полуприседе</w:t>
      </w:r>
      <w:proofErr w:type="spellEnd"/>
      <w:r w:rsidRPr="00672214">
        <w:rPr>
          <w:rFonts w:ascii="Times New Roman" w:hAnsi="Times New Roman" w:cs="Times New Roman"/>
          <w:sz w:val="28"/>
          <w:szCs w:val="28"/>
        </w:rPr>
        <w:t xml:space="preserve">.  Упражнения  с  малыми  мячами  -  броски  и ловля мячей после подбрасывания вверх, удара о землю, стену. Ловля мячей на месте, в прыжке, после кувырка, в движении.  </w:t>
      </w:r>
    </w:p>
    <w:p w:rsidR="00672214" w:rsidRP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w:t>
      </w:r>
    </w:p>
    <w:p w:rsidR="00D16EA5" w:rsidRPr="00F34F5C" w:rsidRDefault="00D16EA5" w:rsidP="00F55CC5">
      <w:pPr>
        <w:pStyle w:val="a3"/>
        <w:ind w:firstLine="709"/>
        <w:jc w:val="both"/>
        <w:rPr>
          <w:rFonts w:ascii="Times New Roman" w:hAnsi="Times New Roman" w:cs="Times New Roman"/>
          <w:sz w:val="28"/>
          <w:szCs w:val="28"/>
        </w:rPr>
      </w:pPr>
      <w:proofErr w:type="gramStart"/>
      <w:r w:rsidRPr="008A0C49">
        <w:rPr>
          <w:rFonts w:ascii="Times New Roman" w:eastAsia="Times New Roman" w:hAnsi="Times New Roman" w:cs="Times New Roman"/>
          <w:b/>
          <w:iCs/>
          <w:sz w:val="28"/>
          <w:szCs w:val="28"/>
        </w:rPr>
        <w:t>Легкоатлетические упражнения: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ходьба,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специальные беговые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бег с изменением скорости, направления, с заданием, с перестроением, с препятствиями; прыжковые упражнения; метания.</w:t>
      </w:r>
      <w:proofErr w:type="gramEnd"/>
    </w:p>
    <w:p w:rsidR="00D16EA5" w:rsidRPr="008A0C49" w:rsidRDefault="00D16EA5" w:rsidP="00F55CC5">
      <w:pPr>
        <w:pStyle w:val="a3"/>
        <w:ind w:firstLine="709"/>
        <w:jc w:val="both"/>
        <w:rPr>
          <w:rFonts w:ascii="Times New Roman" w:hAnsi="Times New Roman" w:cs="Times New Roman"/>
          <w:b/>
          <w:sz w:val="28"/>
          <w:szCs w:val="28"/>
        </w:rPr>
      </w:pPr>
      <w:r w:rsidRPr="008A0C49">
        <w:rPr>
          <w:rFonts w:ascii="Times New Roman" w:eastAsia="Times New Roman" w:hAnsi="Times New Roman" w:cs="Times New Roman"/>
          <w:b/>
          <w:bCs/>
          <w:iCs/>
          <w:sz w:val="28"/>
          <w:szCs w:val="28"/>
        </w:rPr>
        <w:t>Комплексы физических упражнений для развития физических способностей:</w:t>
      </w:r>
    </w:p>
    <w:p w:rsidR="00D16EA5" w:rsidRPr="00D16EA5" w:rsidRDefault="00D16EA5" w:rsidP="00F55CC5">
      <w:pPr>
        <w:pStyle w:val="a3"/>
        <w:numPr>
          <w:ilvl w:val="0"/>
          <w:numId w:val="6"/>
        </w:numPr>
        <w:ind w:left="0" w:firstLine="709"/>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Упражнения для развития скоростных способностей</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повторный бег</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 дистанции от 10 до 30 метров со старта и с хода с максимальной скоростью, бег по наклонной плоскости вниз, бег за лидером, бег с гандикапом; подвижные и спортивные игры для развития скоростных способностей.</w:t>
      </w:r>
    </w:p>
    <w:p w:rsidR="00D16EA5" w:rsidRPr="00D16EA5" w:rsidRDefault="00D16EA5" w:rsidP="00F55CC5">
      <w:pPr>
        <w:pStyle w:val="a3"/>
        <w:numPr>
          <w:ilvl w:val="0"/>
          <w:numId w:val="6"/>
        </w:numPr>
        <w:ind w:left="0" w:firstLine="709"/>
        <w:jc w:val="both"/>
        <w:rPr>
          <w:rFonts w:ascii="Times New Roman" w:eastAsia="Times New Roman" w:hAnsi="Times New Roman" w:cs="Times New Roman"/>
          <w:sz w:val="28"/>
          <w:szCs w:val="28"/>
        </w:rPr>
      </w:pPr>
      <w:r w:rsidRPr="00D16EA5">
        <w:rPr>
          <w:rFonts w:ascii="Times New Roman" w:eastAsia="Times New Roman" w:hAnsi="Times New Roman" w:cs="Times New Roman"/>
          <w:iCs/>
          <w:sz w:val="28"/>
          <w:szCs w:val="28"/>
        </w:rPr>
        <w:t xml:space="preserve">Упражнения для развития силовых способностей: </w:t>
      </w:r>
    </w:p>
    <w:p w:rsidR="00D16EA5" w:rsidRDefault="00D16EA5" w:rsidP="00F55CC5">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iCs/>
          <w:sz w:val="28"/>
          <w:szCs w:val="28"/>
        </w:rPr>
        <w:t>упражнения для мышц шеи</w:t>
      </w: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sz w:val="28"/>
          <w:szCs w:val="28"/>
        </w:rPr>
        <w:t>наклоны,</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вращения и повороты головы в</w:t>
      </w:r>
      <w:r w:rsidRPr="00D16EA5">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различных направлениях</w:t>
      </w:r>
      <w:r w:rsidRPr="00D16EA5">
        <w:rPr>
          <w:rFonts w:ascii="Times New Roman" w:eastAsia="Times New Roman" w:hAnsi="Times New Roman" w:cs="Times New Roman"/>
          <w:sz w:val="28"/>
          <w:szCs w:val="28"/>
        </w:rPr>
        <w:t xml:space="preserve">; </w:t>
      </w:r>
    </w:p>
    <w:p w:rsidR="00D16EA5" w:rsidRPr="00D16EA5" w:rsidRDefault="00D16EA5" w:rsidP="00F55CC5">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6EA5">
        <w:rPr>
          <w:rFonts w:ascii="Times New Roman" w:eastAsia="Times New Roman" w:hAnsi="Times New Roman" w:cs="Times New Roman"/>
          <w:iCs/>
          <w:sz w:val="28"/>
          <w:szCs w:val="28"/>
        </w:rPr>
        <w:t>упражнения для мышц рук и плечевого пояса</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из различных исходных</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положений (в основной стойке, на коленях, сидя, лёжа) - сгибание и разгибание рук; подтягивание, лазанье по канату; вращения, махи, отведение приведение; рывки одновременно обеими руками и разновременно, то же во время ходьбы и бега;</w:t>
      </w:r>
    </w:p>
    <w:p w:rsidR="00D16EA5" w:rsidRPr="00F34F5C" w:rsidRDefault="00D16EA5" w:rsidP="00F55CC5">
      <w:pPr>
        <w:pStyle w:val="a3"/>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мышц туловища: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на формирование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правильной осанки; круговые вращения туловищем, повороты туловища; поднимание прямых и согнутых ног в положении лёжа на спине; из </w:t>
      </w:r>
      <w:proofErr w:type="gramStart"/>
      <w:r w:rsidRPr="00F34F5C">
        <w:rPr>
          <w:rFonts w:ascii="Times New Roman" w:eastAsia="Times New Roman" w:hAnsi="Times New Roman" w:cs="Times New Roman"/>
          <w:sz w:val="28"/>
          <w:szCs w:val="28"/>
        </w:rPr>
        <w:t>положения</w:t>
      </w:r>
      <w:proofErr w:type="gramEnd"/>
      <w:r w:rsidRPr="00F34F5C">
        <w:rPr>
          <w:rFonts w:ascii="Times New Roman" w:eastAsia="Times New Roman" w:hAnsi="Times New Roman" w:cs="Times New Roman"/>
          <w:sz w:val="28"/>
          <w:szCs w:val="28"/>
        </w:rPr>
        <w:t xml:space="preserve"> лёжа на спине переход в положение сидя; смешанные упоры в положении лицом и спиной вниз; угол из исходного положения лёжа, сидя и в положении виса, различные сочетания этих движений;</w:t>
      </w:r>
    </w:p>
    <w:p w:rsidR="00D16EA5" w:rsidRPr="00F34F5C" w:rsidRDefault="00D16EA5" w:rsidP="00F55CC5">
      <w:pPr>
        <w:pStyle w:val="a3"/>
        <w:ind w:firstLine="709"/>
        <w:jc w:val="both"/>
        <w:rPr>
          <w:rFonts w:ascii="Times New Roman" w:hAnsi="Times New Roman" w:cs="Times New Roman"/>
          <w:sz w:val="28"/>
          <w:szCs w:val="28"/>
        </w:rPr>
      </w:pPr>
      <w:proofErr w:type="gramStart"/>
      <w:r>
        <w:rPr>
          <w:rFonts w:ascii="Times New Roman" w:eastAsia="Times New Roman" w:hAnsi="Times New Roman" w:cs="Times New Roman"/>
          <w:i/>
          <w:iCs/>
          <w:sz w:val="28"/>
          <w:szCs w:val="28"/>
        </w:rPr>
        <w:lastRenderedPageBreak/>
        <w:t xml:space="preserve">- </w:t>
      </w:r>
      <w:r w:rsidRPr="00D16EA5">
        <w:rPr>
          <w:rFonts w:ascii="Times New Roman" w:eastAsia="Times New Roman" w:hAnsi="Times New Roman" w:cs="Times New Roman"/>
          <w:iCs/>
          <w:sz w:val="28"/>
          <w:szCs w:val="28"/>
        </w:rPr>
        <w:t>упражнения для мышц ног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поднимание на носки,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сгибание ног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roofErr w:type="gramEnd"/>
    </w:p>
    <w:p w:rsidR="00D16EA5" w:rsidRPr="00F34F5C" w:rsidRDefault="00D16EA5" w:rsidP="00F55CC5">
      <w:pPr>
        <w:pStyle w:val="a3"/>
        <w:ind w:firstLine="709"/>
        <w:jc w:val="both"/>
        <w:rPr>
          <w:rFonts w:ascii="Times New Roman" w:hAnsi="Times New Roman" w:cs="Times New Roman"/>
          <w:sz w:val="28"/>
          <w:szCs w:val="28"/>
        </w:rPr>
      </w:pPr>
      <w:proofErr w:type="gramStart"/>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всех групп мышц:</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 короткой и длинной скакалкой;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набивными мячами: поднимание, опускание, наклоны, повороты; с мешочками с песком; с малыми мячами: броски и ловля мячей после подбрасывания вверх, удара о землю, в стену, ловля мячей на месте, в прыжке, упражнения в парах и группах с передачами, бросками и ловлей мяча.</w:t>
      </w:r>
      <w:proofErr w:type="gramEnd"/>
    </w:p>
    <w:p w:rsidR="00D16EA5" w:rsidRDefault="00D16EA5" w:rsidP="00F55CC5">
      <w:pPr>
        <w:pStyle w:val="a3"/>
        <w:ind w:firstLine="709"/>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3. Упражнения для развития координационных способностей: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разнонаправленные движения рук и ног; кувырки вперёд, назад, в стороны с места, с разбега и с прыжка; перевороты вперёд, в стороны, назад; упражнения в равновесии на гимнастической скамейке; челночный бег; спортивные и подвижные игры.</w:t>
      </w:r>
    </w:p>
    <w:p w:rsidR="00D16EA5" w:rsidRPr="00F34F5C" w:rsidRDefault="00D16EA5" w:rsidP="00F55CC5">
      <w:pPr>
        <w:pStyle w:val="a3"/>
        <w:ind w:firstLine="709"/>
        <w:jc w:val="both"/>
        <w:rPr>
          <w:rFonts w:ascii="Times New Roman" w:hAnsi="Times New Roman" w:cs="Times New Roman"/>
          <w:sz w:val="28"/>
          <w:szCs w:val="28"/>
        </w:rPr>
      </w:pPr>
      <w:r w:rsidRPr="00D16EA5">
        <w:rPr>
          <w:rFonts w:ascii="Times New Roman" w:hAnsi="Times New Roman" w:cs="Times New Roman"/>
          <w:sz w:val="28"/>
          <w:szCs w:val="28"/>
        </w:rPr>
        <w:t xml:space="preserve">4. </w:t>
      </w:r>
      <w:proofErr w:type="gramStart"/>
      <w:r w:rsidRPr="00D16EA5">
        <w:rPr>
          <w:rFonts w:ascii="Times New Roman" w:eastAsia="Times New Roman" w:hAnsi="Times New Roman" w:cs="Times New Roman"/>
          <w:iCs/>
          <w:sz w:val="28"/>
          <w:szCs w:val="28"/>
        </w:rPr>
        <w:t>Упражнения для развития гибкости: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общеразвивающие упражнения 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широкой амплитудой движения; упражнения с помощью партнёра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вперёд, вниз, за голову, на спину), перешагивание и перепрыгивание, «</w:t>
      </w:r>
      <w:proofErr w:type="spellStart"/>
      <w:r w:rsidRPr="00F34F5C">
        <w:rPr>
          <w:rFonts w:ascii="Times New Roman" w:eastAsia="Times New Roman" w:hAnsi="Times New Roman" w:cs="Times New Roman"/>
          <w:sz w:val="28"/>
          <w:szCs w:val="28"/>
        </w:rPr>
        <w:t>выкруты</w:t>
      </w:r>
      <w:proofErr w:type="spellEnd"/>
      <w:r w:rsidRPr="00F34F5C">
        <w:rPr>
          <w:rFonts w:ascii="Times New Roman" w:eastAsia="Times New Roman" w:hAnsi="Times New Roman" w:cs="Times New Roman"/>
          <w:sz w:val="28"/>
          <w:szCs w:val="28"/>
        </w:rPr>
        <w:t>» и круги;</w:t>
      </w:r>
      <w:proofErr w:type="gramEnd"/>
      <w:r w:rsidRPr="00F34F5C">
        <w:rPr>
          <w:rFonts w:ascii="Times New Roman" w:eastAsia="Times New Roman" w:hAnsi="Times New Roman" w:cs="Times New Roman"/>
          <w:sz w:val="28"/>
          <w:szCs w:val="28"/>
        </w:rPr>
        <w:t xml:space="preserve"> упражнения на гимнастической стенке, гимнастической скамейке.</w:t>
      </w:r>
    </w:p>
    <w:p w:rsidR="00D16EA5" w:rsidRPr="00F34F5C" w:rsidRDefault="00D16EA5" w:rsidP="00F55CC5">
      <w:pPr>
        <w:pStyle w:val="a3"/>
        <w:ind w:firstLine="709"/>
        <w:contextualSpacing/>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5. Упражнения для развития общей выносливости: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равномерный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переменный на 300, 500 метров; плавание с учётом и без учёта времени; ходьба на лыжах с подъёмами и спусками с гор; прохождение дистанции от 1 до 3 км на время; туристические походы; подвижные и спортивные игры.</w:t>
      </w:r>
    </w:p>
    <w:p w:rsidR="00D16EA5" w:rsidRDefault="00C60777" w:rsidP="00506A8E">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Футбол.</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C60777" w:rsidRPr="00C60777" w:rsidRDefault="00C60777" w:rsidP="00506A8E">
      <w:pPr>
        <w:pStyle w:val="a3"/>
        <w:numPr>
          <w:ilvl w:val="0"/>
          <w:numId w:val="7"/>
        </w:numPr>
        <w:ind w:left="0" w:firstLine="709"/>
        <w:contextualSpacing/>
        <w:jc w:val="both"/>
        <w:rPr>
          <w:rFonts w:ascii="Times New Roman" w:hAnsi="Times New Roman" w:cs="Times New Roman"/>
          <w:sz w:val="28"/>
          <w:szCs w:val="28"/>
        </w:rPr>
      </w:pPr>
      <w:proofErr w:type="gramStart"/>
      <w:r w:rsidRPr="00C60777">
        <w:rPr>
          <w:rFonts w:ascii="Times New Roman" w:eastAsia="Times New Roman" w:hAnsi="Times New Roman" w:cs="Times New Roman"/>
          <w:iCs/>
          <w:sz w:val="28"/>
          <w:szCs w:val="28"/>
        </w:rPr>
        <w:t>Упражнения</w:t>
      </w:r>
      <w:r w:rsidRPr="00C60777">
        <w:rPr>
          <w:rFonts w:ascii="Times New Roman" w:eastAsia="Times New Roman" w:hAnsi="Times New Roman" w:cs="Times New Roman"/>
          <w:iCs/>
          <w:sz w:val="28"/>
          <w:szCs w:val="28"/>
        </w:rPr>
        <w:tab/>
        <w:t>для</w:t>
      </w:r>
      <w:r w:rsidRPr="00C60777">
        <w:rPr>
          <w:rFonts w:ascii="Times New Roman" w:eastAsia="Times New Roman" w:hAnsi="Times New Roman" w:cs="Times New Roman"/>
          <w:iCs/>
          <w:sz w:val="28"/>
          <w:szCs w:val="28"/>
        </w:rPr>
        <w:tab/>
        <w:t>развития</w:t>
      </w:r>
      <w:r w:rsidRPr="00C60777">
        <w:rPr>
          <w:rFonts w:ascii="Times New Roman" w:eastAsia="Times New Roman" w:hAnsi="Times New Roman" w:cs="Times New Roman"/>
          <w:iCs/>
          <w:sz w:val="28"/>
          <w:szCs w:val="28"/>
        </w:rPr>
        <w:tab/>
        <w:t>специальных</w:t>
      </w:r>
      <w:r w:rsidRPr="00C60777">
        <w:rPr>
          <w:rFonts w:ascii="Times New Roman" w:eastAsia="Times New Roman" w:hAnsi="Times New Roman" w:cs="Times New Roman"/>
          <w:iCs/>
          <w:sz w:val="28"/>
          <w:szCs w:val="28"/>
        </w:rPr>
        <w:tab/>
        <w:t>скоростных способностей:</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ускорения, рывки на отрезках от 5 до 10 метров из различных положений (сидя, стоя, лёжа) лицом, боком и спиной вперёд, бег с максимальной частотой шагов на месте и перемещаясь, рывки по зрительно воспринимаемым сигналам: вдогонку за партнёром, в соревновании с партнёром за овладение мячом, за летящим мячом с задачей поймать его, бег за лидером</w:t>
      </w:r>
      <w:proofErr w:type="gramEnd"/>
      <w:r w:rsidRPr="00C60777">
        <w:rPr>
          <w:rFonts w:ascii="Times New Roman" w:eastAsia="Times New Roman" w:hAnsi="Times New Roman" w:cs="Times New Roman"/>
          <w:sz w:val="28"/>
          <w:szCs w:val="28"/>
        </w:rPr>
        <w:t xml:space="preserve"> </w:t>
      </w:r>
      <w:proofErr w:type="gramStart"/>
      <w:r w:rsidRPr="00C60777">
        <w:rPr>
          <w:rFonts w:ascii="Times New Roman" w:eastAsia="Times New Roman" w:hAnsi="Times New Roman" w:cs="Times New Roman"/>
          <w:sz w:val="28"/>
          <w:szCs w:val="28"/>
        </w:rPr>
        <w:t>без смены и со сменой направления (зигзагом, лицом и спиной вперёд, челночный бег, с поворотом); эстафеты с элементами старта; подвижные игры «День и ночь», «Вызов номеров», «Рывок за мячом», «Салочки» и т. д.</w:t>
      </w:r>
      <w:proofErr w:type="gramEnd"/>
    </w:p>
    <w:p w:rsidR="00C60777" w:rsidRPr="00C60777" w:rsidRDefault="00C60777" w:rsidP="00506A8E">
      <w:pPr>
        <w:pStyle w:val="a3"/>
        <w:numPr>
          <w:ilvl w:val="0"/>
          <w:numId w:val="7"/>
        </w:numPr>
        <w:ind w:left="0" w:firstLine="709"/>
        <w:contextualSpacing/>
        <w:jc w:val="both"/>
        <w:rPr>
          <w:rFonts w:ascii="Times New Roman" w:hAnsi="Times New Roman" w:cs="Times New Roman"/>
          <w:sz w:val="28"/>
          <w:szCs w:val="28"/>
        </w:rPr>
      </w:pPr>
      <w:r w:rsidRPr="00C60777">
        <w:rPr>
          <w:rFonts w:ascii="Times New Roman" w:eastAsia="Times New Roman" w:hAnsi="Times New Roman" w:cs="Times New Roman"/>
          <w:iCs/>
          <w:sz w:val="28"/>
          <w:szCs w:val="28"/>
        </w:rPr>
        <w:t>Упражнения для развития специальных силовых (</w:t>
      </w:r>
      <w:proofErr w:type="spellStart"/>
      <w:r w:rsidRPr="00C60777">
        <w:rPr>
          <w:rFonts w:ascii="Times New Roman" w:eastAsia="Times New Roman" w:hAnsi="Times New Roman" w:cs="Times New Roman"/>
          <w:iCs/>
          <w:sz w:val="28"/>
          <w:szCs w:val="28"/>
        </w:rPr>
        <w:t>скоростно</w:t>
      </w:r>
      <w:proofErr w:type="spellEnd"/>
      <w:r w:rsidRPr="00C60777">
        <w:rPr>
          <w:rFonts w:ascii="Times New Roman" w:eastAsia="Times New Roman" w:hAnsi="Times New Roman" w:cs="Times New Roman"/>
          <w:iCs/>
          <w:sz w:val="28"/>
          <w:szCs w:val="28"/>
        </w:rPr>
        <w:t xml:space="preserve"> – силовых) способностей: </w:t>
      </w:r>
      <w:proofErr w:type="spellStart"/>
      <w:r w:rsidRPr="00C60777">
        <w:rPr>
          <w:rFonts w:ascii="Times New Roman" w:eastAsia="Times New Roman" w:hAnsi="Times New Roman" w:cs="Times New Roman"/>
          <w:sz w:val="28"/>
          <w:szCs w:val="28"/>
        </w:rPr>
        <w:t>многоскоки</w:t>
      </w:r>
      <w:proofErr w:type="spellEnd"/>
      <w:r w:rsidRPr="00C60777">
        <w:rPr>
          <w:rFonts w:ascii="Times New Roman" w:eastAsia="Times New Roman" w:hAnsi="Times New Roman" w:cs="Times New Roman"/>
          <w:sz w:val="28"/>
          <w:szCs w:val="28"/>
        </w:rPr>
        <w:t>,</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прыжки на одной ноге на месте и в движении без</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 xml:space="preserve">подтягивания бедра толчковой ноги, прыжки в стороны </w:t>
      </w:r>
      <w:r w:rsidRPr="00C60777">
        <w:rPr>
          <w:rFonts w:ascii="Times New Roman" w:eastAsia="Times New Roman" w:hAnsi="Times New Roman" w:cs="Times New Roman"/>
          <w:sz w:val="28"/>
          <w:szCs w:val="28"/>
        </w:rPr>
        <w:lastRenderedPageBreak/>
        <w:t>(одиночные и сериями) на месте через «канавку» и продвигаясь вперёд, назад, подскоки и прыжки после приседа; эстафеты с элементами бега, прыжков, переносом тяжестей; подвижные игры «Волк во рву», «Челнок», «Скакуны», «Прыжковая эстафета» и т. д.</w:t>
      </w:r>
    </w:p>
    <w:p w:rsidR="00C60777" w:rsidRDefault="00C60777" w:rsidP="00506A8E">
      <w:pPr>
        <w:pStyle w:val="a3"/>
        <w:numPr>
          <w:ilvl w:val="0"/>
          <w:numId w:val="7"/>
        </w:numPr>
        <w:ind w:left="0" w:firstLine="709"/>
        <w:contextualSpacing/>
        <w:jc w:val="both"/>
        <w:rPr>
          <w:rFonts w:ascii="Times New Roman" w:eastAsia="Times New Roman" w:hAnsi="Times New Roman" w:cs="Times New Roman"/>
          <w:sz w:val="28"/>
          <w:szCs w:val="28"/>
        </w:rPr>
      </w:pPr>
      <w:r w:rsidRPr="00C60777">
        <w:rPr>
          <w:rFonts w:ascii="Times New Roman" w:eastAsia="Times New Roman" w:hAnsi="Times New Roman" w:cs="Times New Roman"/>
          <w:iCs/>
          <w:sz w:val="28"/>
          <w:szCs w:val="28"/>
        </w:rPr>
        <w:t>Упражнения для развития специальных координационных способностей (игровой ловкости):</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подбрасывание и ловля мяча в ходьбе и</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 xml:space="preserve">беге, после поворота; метание теннисного мяча во внезапно появившуюся цель, броски волейбольного мяча в стену (батут) с последующей ловлей; комбинированные упражнения, состоящие из бега, ведения и передач мяча; </w:t>
      </w:r>
      <w:proofErr w:type="gramStart"/>
      <w:r w:rsidRPr="00C60777">
        <w:rPr>
          <w:rFonts w:ascii="Times New Roman" w:eastAsia="Times New Roman" w:hAnsi="Times New Roman" w:cs="Times New Roman"/>
          <w:sz w:val="28"/>
          <w:szCs w:val="28"/>
        </w:rPr>
        <w:t>бег с различной частотой шагов, аритмичный бег по разметкам с точной постановкой ступни (наступая на разметки, ставя ступни точно у линии); эстафеты с ведением и передачей мяча; перемещения партнёров в парах лицом друг к другу, сохраняя расстояние между ними 2-3 метра; подвижные игры «Живая цель», «Салки мячом», «Ловля парами» и т.д.</w:t>
      </w:r>
      <w:proofErr w:type="gramEnd"/>
    </w:p>
    <w:p w:rsidR="00C60777" w:rsidRDefault="00C60777" w:rsidP="00506A8E">
      <w:pPr>
        <w:pStyle w:val="a3"/>
        <w:numPr>
          <w:ilvl w:val="0"/>
          <w:numId w:val="7"/>
        </w:numPr>
        <w:ind w:left="0" w:firstLine="709"/>
        <w:contextualSpacing/>
        <w:jc w:val="both"/>
        <w:rPr>
          <w:rFonts w:ascii="Times New Roman" w:eastAsia="Times New Roman" w:hAnsi="Times New Roman" w:cs="Times New Roman"/>
          <w:sz w:val="28"/>
          <w:szCs w:val="28"/>
        </w:rPr>
      </w:pPr>
      <w:r w:rsidRPr="00C60777">
        <w:rPr>
          <w:rFonts w:ascii="Times New Roman" w:eastAsia="Times New Roman" w:hAnsi="Times New Roman" w:cs="Times New Roman"/>
          <w:iCs/>
          <w:sz w:val="28"/>
          <w:szCs w:val="28"/>
        </w:rPr>
        <w:t>Упражнения для развития специальной выносливости</w:t>
      </w:r>
      <w:r w:rsidRPr="00C60777">
        <w:rPr>
          <w:rFonts w:ascii="Times New Roman" w:eastAsia="Times New Roman" w:hAnsi="Times New Roman" w:cs="Times New Roman"/>
          <w:sz w:val="28"/>
          <w:szCs w:val="28"/>
        </w:rPr>
        <w:t>:</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многократные</w:t>
      </w:r>
      <w:r w:rsidRPr="00C60777">
        <w:rPr>
          <w:rFonts w:ascii="Times New Roman" w:eastAsia="Times New Roman" w:hAnsi="Times New Roman" w:cs="Times New Roman"/>
          <w:i/>
          <w:iCs/>
          <w:sz w:val="28"/>
          <w:szCs w:val="28"/>
        </w:rPr>
        <w:t xml:space="preserve"> </w:t>
      </w:r>
      <w:r w:rsidRPr="00C60777">
        <w:rPr>
          <w:rFonts w:ascii="Times New Roman" w:eastAsia="Times New Roman" w:hAnsi="Times New Roman" w:cs="Times New Roman"/>
          <w:sz w:val="28"/>
          <w:szCs w:val="28"/>
        </w:rPr>
        <w:t>повторения упражнений в беге, прыжках, технико-тактических упражнениях различной интенсивностью и различной продолжительностью работы и отдыха; круговая тренировка (скоростно-силовая, специальная).</w:t>
      </w:r>
    </w:p>
    <w:p w:rsidR="00C60777" w:rsidRPr="00C60777" w:rsidRDefault="00C60777" w:rsidP="00506A8E">
      <w:pPr>
        <w:pStyle w:val="a3"/>
        <w:numPr>
          <w:ilvl w:val="0"/>
          <w:numId w:val="7"/>
        </w:numPr>
        <w:ind w:left="0" w:firstLine="709"/>
        <w:contextualSpacing/>
        <w:jc w:val="both"/>
        <w:rPr>
          <w:rFonts w:ascii="Times New Roman" w:eastAsia="Times New Roman" w:hAnsi="Times New Roman" w:cs="Times New Roman"/>
          <w:sz w:val="28"/>
          <w:szCs w:val="28"/>
        </w:rPr>
      </w:pPr>
      <w:r w:rsidRPr="00C60777">
        <w:rPr>
          <w:rFonts w:ascii="Times New Roman" w:eastAsia="Times New Roman" w:hAnsi="Times New Roman" w:cs="Times New Roman"/>
          <w:sz w:val="28"/>
          <w:szCs w:val="28"/>
        </w:rPr>
        <w:t>Упражнения  для  развития  гибкости.  Общеразвивающие  упражнения  с  широкой  амплитудой  движения.  Упражнения  с  помощью  партнера (пассивные  наклоны,  отведения  ног,  рук  до  предела,  мост,  шпагат).</w:t>
      </w:r>
      <w:r w:rsidRPr="00C60777">
        <w:t xml:space="preserve"> </w:t>
      </w:r>
      <w:r w:rsidRPr="00C60777">
        <w:rPr>
          <w:rFonts w:ascii="Times New Roman" w:eastAsia="Times New Roman" w:hAnsi="Times New Roman" w:cs="Times New Roman"/>
          <w:sz w:val="28"/>
          <w:szCs w:val="28"/>
        </w:rPr>
        <w:t>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C60777">
        <w:rPr>
          <w:rFonts w:ascii="Times New Roman" w:eastAsia="Times New Roman" w:hAnsi="Times New Roman" w:cs="Times New Roman"/>
          <w:sz w:val="28"/>
          <w:szCs w:val="28"/>
        </w:rPr>
        <w:t>выкруты</w:t>
      </w:r>
      <w:proofErr w:type="spellEnd"/>
      <w:r w:rsidRPr="00C60777">
        <w:rPr>
          <w:rFonts w:ascii="Times New Roman" w:eastAsia="Times New Roman" w:hAnsi="Times New Roman" w:cs="Times New Roman"/>
          <w:sz w:val="28"/>
          <w:szCs w:val="28"/>
        </w:rPr>
        <w:t>»  и  круги.  Упражнения  на  гимнастической  стенке,  гимнастической скамейке.</w:t>
      </w:r>
    </w:p>
    <w:p w:rsidR="00C60777" w:rsidRPr="008A0C49" w:rsidRDefault="00557A58"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Техническая подготовка:</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Техническая подготовка является одной из важных составляющих системы подготовки  футболистов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футболиста. Высокая техническая подготовленность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При  решении  задач  технической  подготовки  учебно-тренировочный процесс  должен  быть  организован  в  соответствии  со  следующими методическими положениями: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Технические  приемы  изучать  и  улучшать  насколько  возможно  в  тех условиях,  в  которых  они  используются  в  игре.  С  данной  целью  технические приемы следует изучать в движении, сочетая одни приемы с другими.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7A58">
        <w:rPr>
          <w:rFonts w:ascii="Times New Roman" w:hAnsi="Times New Roman" w:cs="Times New Roman"/>
          <w:sz w:val="28"/>
          <w:szCs w:val="28"/>
        </w:rPr>
        <w:t xml:space="preserve">Обучение  следует  начинать  с  технических  приемов,  которые  служат основой  при  изучении  последующих  приемов.  Например,  овладение  ударом серединой подъема упрощает изучение всех иных ударов.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В  процессе  изучения  технических  приемов  нужно  акцентировать внимание  на  главных  деталях  движения.  При  выполнении  ударов  нужно</w:t>
      </w: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уделять внимание положению опорной ноги.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Начинать изучение нужно с разъяснения, показа и выполнения </w:t>
      </w:r>
      <w:proofErr w:type="gramStart"/>
      <w:r w:rsidRPr="00557A58">
        <w:rPr>
          <w:rFonts w:ascii="Times New Roman" w:hAnsi="Times New Roman" w:cs="Times New Roman"/>
          <w:sz w:val="28"/>
          <w:szCs w:val="28"/>
        </w:rPr>
        <w:t>приема</w:t>
      </w:r>
      <w:proofErr w:type="gramEnd"/>
      <w:r w:rsidRPr="00557A58">
        <w:rPr>
          <w:rFonts w:ascii="Times New Roman" w:hAnsi="Times New Roman" w:cs="Times New Roman"/>
          <w:sz w:val="28"/>
          <w:szCs w:val="28"/>
        </w:rPr>
        <w:t xml:space="preserve"> в общем. В случае, если не получается сделать прием в общем, следует осваивать его по частям.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При  обучении  технике  следует  использовать  способ  многократного</w:t>
      </w:r>
      <w:r>
        <w:rPr>
          <w:rFonts w:ascii="Times New Roman" w:hAnsi="Times New Roman" w:cs="Times New Roman"/>
          <w:sz w:val="28"/>
          <w:szCs w:val="28"/>
        </w:rPr>
        <w:t xml:space="preserve"> </w:t>
      </w:r>
      <w:r w:rsidRPr="00557A58">
        <w:rPr>
          <w:rFonts w:ascii="Times New Roman" w:hAnsi="Times New Roman" w:cs="Times New Roman"/>
          <w:sz w:val="28"/>
          <w:szCs w:val="28"/>
        </w:rPr>
        <w:t>повторения, применяя круговую тренировку.</w:t>
      </w:r>
    </w:p>
    <w:p w:rsidR="008A0C49" w:rsidRDefault="00557A58" w:rsidP="00506A8E">
      <w:pPr>
        <w:spacing w:after="0" w:line="240" w:lineRule="auto"/>
        <w:ind w:firstLine="709"/>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1.</w:t>
      </w:r>
      <w:r>
        <w:rPr>
          <w:rFonts w:ascii="Times New Roman" w:eastAsia="Times New Roman" w:hAnsi="Times New Roman" w:cs="Times New Roman"/>
          <w:i/>
          <w:iCs/>
          <w:sz w:val="28"/>
          <w:szCs w:val="28"/>
        </w:rPr>
        <w:t xml:space="preserve"> </w:t>
      </w:r>
      <w:r w:rsidRPr="00557A58">
        <w:rPr>
          <w:rFonts w:ascii="Times New Roman" w:eastAsia="Times New Roman" w:hAnsi="Times New Roman" w:cs="Times New Roman"/>
          <w:iCs/>
          <w:sz w:val="28"/>
          <w:szCs w:val="28"/>
        </w:rPr>
        <w:t>Техника передвижения: 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обычный,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спиной вперёд </w:t>
      </w:r>
      <w:proofErr w:type="spellStart"/>
      <w:r w:rsidRPr="00F34F5C">
        <w:rPr>
          <w:rFonts w:ascii="Times New Roman" w:eastAsia="Times New Roman" w:hAnsi="Times New Roman" w:cs="Times New Roman"/>
          <w:sz w:val="28"/>
          <w:szCs w:val="28"/>
        </w:rPr>
        <w:t>скрестным</w:t>
      </w:r>
      <w:proofErr w:type="spellEnd"/>
      <w:r w:rsidRPr="00F34F5C">
        <w:rPr>
          <w:rFonts w:ascii="Times New Roman" w:eastAsia="Times New Roman" w:hAnsi="Times New Roman" w:cs="Times New Roman"/>
          <w:sz w:val="28"/>
          <w:szCs w:val="28"/>
        </w:rPr>
        <w:t xml:space="preserve">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приставным шагом, дугами, с изменением направления и скорости; </w:t>
      </w:r>
    </w:p>
    <w:p w:rsidR="000C3322"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00BF13B0">
        <w:rPr>
          <w:rFonts w:ascii="Times New Roman" w:eastAsia="Times New Roman" w:hAnsi="Times New Roman" w:cs="Times New Roman"/>
          <w:iCs/>
          <w:sz w:val="28"/>
          <w:szCs w:val="28"/>
          <w:u w:val="single"/>
        </w:rPr>
        <w:t>П</w:t>
      </w:r>
      <w:r w:rsidR="00557A58" w:rsidRPr="008A0C49">
        <w:rPr>
          <w:rFonts w:ascii="Times New Roman" w:eastAsia="Times New Roman" w:hAnsi="Times New Roman" w:cs="Times New Roman"/>
          <w:iCs/>
          <w:sz w:val="28"/>
          <w:szCs w:val="28"/>
          <w:u w:val="single"/>
        </w:rPr>
        <w:t>рыжки</w:t>
      </w:r>
      <w:r w:rsidR="00557A58" w:rsidRPr="00F34F5C">
        <w:rPr>
          <w:rFonts w:ascii="Times New Roman" w:eastAsia="Times New Roman" w:hAnsi="Times New Roman" w:cs="Times New Roman"/>
          <w:i/>
          <w:iCs/>
          <w:sz w:val="28"/>
          <w:szCs w:val="28"/>
        </w:rPr>
        <w:t>:</w:t>
      </w:r>
      <w:r w:rsidR="00557A58" w:rsidRPr="00F34F5C">
        <w:rPr>
          <w:rFonts w:ascii="Times New Roman" w:eastAsia="Times New Roman" w:hAnsi="Times New Roman" w:cs="Times New Roman"/>
          <w:sz w:val="28"/>
          <w:szCs w:val="28"/>
        </w:rPr>
        <w:t xml:space="preserve"> вверх, вверх – вперёд, вверх – назад, вверх – вправо, вверх – влево, толчком двумя ногами с места, толчком одной и двумя ногами с разбега.</w:t>
      </w:r>
      <w:proofErr w:type="gramEnd"/>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Для вратарей - прыжки в сторону с падением «перекатом».</w:t>
      </w:r>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 xml:space="preserve">Повороты переступанием, прыжком, на опорной ноге; в стороны и назад; на месте и в движении. Остановки во время бега выпадом и прыжком.  </w:t>
      </w:r>
    </w:p>
    <w:p w:rsidR="00557A58" w:rsidRPr="008A0C49"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57A58" w:rsidRPr="00557A58">
        <w:rPr>
          <w:rFonts w:ascii="Times New Roman" w:eastAsia="Times New Roman" w:hAnsi="Times New Roman" w:cs="Times New Roman"/>
          <w:iCs/>
          <w:sz w:val="28"/>
          <w:szCs w:val="28"/>
        </w:rPr>
        <w:t>Жонглирование мячом:</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одной ногой</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(стопой).</w:t>
      </w:r>
    </w:p>
    <w:p w:rsidR="00557A58" w:rsidRPr="008B4EB6" w:rsidRDefault="008A0C49" w:rsidP="00506A8E">
      <w:pPr>
        <w:pStyle w:val="a3"/>
        <w:ind w:firstLine="708"/>
        <w:contextualSpacing/>
        <w:jc w:val="both"/>
        <w:rPr>
          <w:rFonts w:ascii="Times New Roman" w:hAnsi="Times New Roman" w:cs="Times New Roman"/>
          <w:b/>
          <w:sz w:val="28"/>
          <w:szCs w:val="28"/>
        </w:rPr>
      </w:pPr>
      <w:r>
        <w:rPr>
          <w:rFonts w:ascii="Times New Roman" w:eastAsia="Times New Roman" w:hAnsi="Times New Roman" w:cs="Times New Roman"/>
          <w:iCs/>
          <w:sz w:val="28"/>
          <w:szCs w:val="28"/>
        </w:rPr>
        <w:t>4</w:t>
      </w:r>
      <w:r w:rsidR="00557A58" w:rsidRPr="00557A58">
        <w:rPr>
          <w:rFonts w:ascii="Times New Roman" w:eastAsia="Times New Roman" w:hAnsi="Times New Roman" w:cs="Times New Roman"/>
          <w:iCs/>
          <w:sz w:val="28"/>
          <w:szCs w:val="28"/>
        </w:rPr>
        <w:t>. Ведение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внутренней и внешней сторонами подъёма;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с обводкой стоек; ведение правой и лев</w:t>
      </w:r>
      <w:r w:rsidR="008B4EB6">
        <w:rPr>
          <w:rFonts w:ascii="Times New Roman" w:eastAsia="Times New Roman" w:hAnsi="Times New Roman" w:cs="Times New Roman"/>
          <w:sz w:val="28"/>
          <w:szCs w:val="28"/>
        </w:rPr>
        <w:t xml:space="preserve">ой ногой и поочерёдно по прямой </w:t>
      </w:r>
      <w:r w:rsidR="008B4EB6" w:rsidRPr="008B4EB6">
        <w:rPr>
          <w:rFonts w:ascii="Times New Roman" w:eastAsia="Times New Roman" w:hAnsi="Times New Roman" w:cs="Times New Roman"/>
          <w:sz w:val="28"/>
          <w:szCs w:val="28"/>
        </w:rPr>
        <w:t xml:space="preserve">и кругу, а также меняя направление движения, между стоек и движущихся партнеров; изменяя скорость, выполняя ускорения и рывки, не теряя контроль над мячом.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5</w:t>
      </w:r>
      <w:r w:rsidR="00557A58" w:rsidRPr="00557A58">
        <w:rPr>
          <w:rFonts w:ascii="Times New Roman" w:eastAsia="Times New Roman" w:hAnsi="Times New Roman" w:cs="Times New Roman"/>
          <w:iCs/>
          <w:sz w:val="28"/>
          <w:szCs w:val="28"/>
        </w:rPr>
        <w:t>. Приём (остановка)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подошвой и 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катящегося и опускающегося мяча - на месте, в движении вперёд и назад.</w:t>
      </w:r>
      <w:r w:rsidR="00C7560B" w:rsidRPr="00C7560B">
        <w:t xml:space="preserve"> </w:t>
      </w:r>
      <w:r w:rsidR="00C7560B" w:rsidRPr="00C7560B">
        <w:rPr>
          <w:rFonts w:ascii="Times New Roman" w:eastAsia="Times New Roman" w:hAnsi="Times New Roman" w:cs="Times New Roman"/>
          <w:sz w:val="28"/>
          <w:szCs w:val="28"/>
        </w:rPr>
        <w:t xml:space="preserve">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6</w:t>
      </w:r>
      <w:r w:rsidR="00557A58" w:rsidRPr="00557A58">
        <w:rPr>
          <w:rFonts w:ascii="Times New Roman" w:eastAsia="Times New Roman" w:hAnsi="Times New Roman" w:cs="Times New Roman"/>
          <w:iCs/>
          <w:sz w:val="28"/>
          <w:szCs w:val="28"/>
        </w:rPr>
        <w:t xml:space="preserve">. </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Передачи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короткие,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средние и длинные.</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7</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Удары по неподвижному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и средней частью подъёма с места; удары после прямолинейного бега; удары после зигзагообразного бега (стойки, барьеры).</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8</w:t>
      </w:r>
      <w:r w:rsidR="00557A58" w:rsidRPr="00557A58">
        <w:rPr>
          <w:rFonts w:ascii="Times New Roman" w:eastAsia="Times New Roman" w:hAnsi="Times New Roman" w:cs="Times New Roman"/>
          <w:iCs/>
          <w:sz w:val="28"/>
          <w:szCs w:val="28"/>
        </w:rPr>
        <w:t>. Удары по движущемуся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прямолинейное движение и удар;</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обводка стоек и удар.</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9</w:t>
      </w:r>
      <w:r w:rsidR="00557A58" w:rsidRPr="00557A58">
        <w:rPr>
          <w:rFonts w:ascii="Times New Roman" w:eastAsia="Times New Roman" w:hAnsi="Times New Roman" w:cs="Times New Roman"/>
          <w:iCs/>
          <w:sz w:val="28"/>
          <w:szCs w:val="28"/>
        </w:rPr>
        <w:t>. Удары после приёма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после коротких,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средних и длинных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передач.</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10</w:t>
      </w:r>
      <w:r w:rsidR="00557A58" w:rsidRPr="00557A58">
        <w:rPr>
          <w:rFonts w:ascii="Times New Roman" w:eastAsia="Times New Roman" w:hAnsi="Times New Roman" w:cs="Times New Roman"/>
          <w:iCs/>
          <w:sz w:val="28"/>
          <w:szCs w:val="28"/>
        </w:rPr>
        <w:t>. Удары на точность:</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определённую цель на поле,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ворота,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ноги</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партнёру, на ход двигающемуся партнёру.</w:t>
      </w:r>
    </w:p>
    <w:p w:rsidR="00557A58" w:rsidRDefault="00557A58" w:rsidP="00506A8E">
      <w:pPr>
        <w:pStyle w:val="a3"/>
        <w:ind w:firstLine="708"/>
        <w:contextualSpacing/>
        <w:jc w:val="both"/>
        <w:rPr>
          <w:rFonts w:ascii="Times New Roman" w:eastAsia="Times New Roman" w:hAnsi="Times New Roman" w:cs="Times New Roman"/>
          <w:i/>
          <w:iCs/>
          <w:sz w:val="28"/>
          <w:szCs w:val="28"/>
        </w:rPr>
      </w:pPr>
      <w:r w:rsidRPr="00557A58">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1</w:t>
      </w:r>
      <w:r w:rsidRPr="00557A58">
        <w:rPr>
          <w:rFonts w:ascii="Times New Roman" w:eastAsia="Times New Roman" w:hAnsi="Times New Roman" w:cs="Times New Roman"/>
          <w:iCs/>
          <w:sz w:val="28"/>
          <w:szCs w:val="28"/>
        </w:rPr>
        <w:t>. Удары по мячу головой</w:t>
      </w:r>
      <w:r w:rsidRPr="00557A58">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серединой лба без прыжка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с места и с </w:t>
      </w:r>
      <w:r w:rsidRPr="00F34F5C">
        <w:rPr>
          <w:rFonts w:ascii="Times New Roman" w:eastAsia="Times New Roman" w:hAnsi="Times New Roman" w:cs="Times New Roman"/>
          <w:sz w:val="28"/>
          <w:szCs w:val="28"/>
        </w:rPr>
        <w:t>разбега</w:t>
      </w:r>
      <w:r w:rsidR="00A77B53">
        <w:rPr>
          <w:rFonts w:ascii="Times New Roman" w:eastAsia="Times New Roman" w:hAnsi="Times New Roman" w:cs="Times New Roman"/>
          <w:sz w:val="28"/>
          <w:szCs w:val="28"/>
        </w:rPr>
        <w:t xml:space="preserve">, </w:t>
      </w:r>
      <w:r w:rsidR="00A77B53" w:rsidRPr="00A77B53">
        <w:rPr>
          <w:rFonts w:ascii="Times New Roman" w:eastAsia="Times New Roman" w:hAnsi="Times New Roman" w:cs="Times New Roman"/>
          <w:sz w:val="28"/>
          <w:szCs w:val="28"/>
        </w:rPr>
        <w:t xml:space="preserve">по  летящему  навстречу  мячу.  Удары  на  точность:  в определенную цель на поле, в ворота, партнеру.  </w:t>
      </w:r>
    </w:p>
    <w:p w:rsidR="000C3322" w:rsidRPr="000C3322" w:rsidRDefault="000C3322" w:rsidP="00506A8E">
      <w:pPr>
        <w:pStyle w:val="a3"/>
        <w:ind w:firstLine="708"/>
        <w:contextualSpacing/>
        <w:jc w:val="both"/>
        <w:rPr>
          <w:rFonts w:ascii="Times New Roman" w:eastAsia="Times New Roman" w:hAnsi="Times New Roman" w:cs="Times New Roman"/>
          <w:iCs/>
          <w:sz w:val="28"/>
          <w:szCs w:val="28"/>
        </w:rPr>
      </w:pPr>
      <w:r w:rsidRPr="000C3322">
        <w:rPr>
          <w:rFonts w:ascii="Times New Roman" w:eastAsia="Times New Roman" w:hAnsi="Times New Roman" w:cs="Times New Roman"/>
          <w:iCs/>
          <w:sz w:val="28"/>
          <w:szCs w:val="28"/>
        </w:rPr>
        <w:t xml:space="preserve">12. Удары по мячу ногой. Удары внутренней стороной стопы, внутренней и средней  частью  подъема,  по  неподвижному  и  катящемуся  </w:t>
      </w:r>
      <w:r w:rsidRPr="000C3322">
        <w:rPr>
          <w:rFonts w:ascii="Times New Roman" w:eastAsia="Times New Roman" w:hAnsi="Times New Roman" w:cs="Times New Roman"/>
          <w:iCs/>
          <w:sz w:val="28"/>
          <w:szCs w:val="28"/>
        </w:rPr>
        <w:lastRenderedPageBreak/>
        <w:t>(навстречу,  от игрока, справа или слева) мячу.</w:t>
      </w:r>
      <w:r>
        <w:rPr>
          <w:rFonts w:ascii="Times New Roman" w:eastAsia="Times New Roman" w:hAnsi="Times New Roman" w:cs="Times New Roman"/>
          <w:iCs/>
          <w:sz w:val="28"/>
          <w:szCs w:val="28"/>
        </w:rPr>
        <w:t xml:space="preserve"> </w:t>
      </w:r>
      <w:r w:rsidRPr="000C3322">
        <w:rPr>
          <w:rFonts w:ascii="Times New Roman" w:eastAsia="Times New Roman" w:hAnsi="Times New Roman" w:cs="Times New Roman"/>
          <w:iCs/>
          <w:sz w:val="28"/>
          <w:szCs w:val="28"/>
        </w:rPr>
        <w:t xml:space="preserve">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определенную цель на поле, в ворота, в ноги партнеру, на ход двигающемуся партнеру.  </w:t>
      </w:r>
    </w:p>
    <w:p w:rsidR="00557A58" w:rsidRPr="00557A58" w:rsidRDefault="00557A58" w:rsidP="00506A8E">
      <w:pPr>
        <w:pStyle w:val="a3"/>
        <w:ind w:left="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 xml:space="preserve">. </w:t>
      </w:r>
      <w:r w:rsidRPr="00557A58">
        <w:rPr>
          <w:rFonts w:ascii="Times New Roman" w:eastAsia="Times New Roman" w:hAnsi="Times New Roman" w:cs="Times New Roman"/>
          <w:iCs/>
          <w:sz w:val="28"/>
          <w:szCs w:val="28"/>
        </w:rPr>
        <w:t>Техника игры вратаря</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Стойки, перемещения: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основная стойка вратаря;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передвижение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воротах без мяча в сторону </w:t>
      </w:r>
      <w:proofErr w:type="spellStart"/>
      <w:r w:rsidRPr="00F34F5C">
        <w:rPr>
          <w:rFonts w:ascii="Times New Roman" w:eastAsia="Times New Roman" w:hAnsi="Times New Roman" w:cs="Times New Roman"/>
          <w:sz w:val="28"/>
          <w:szCs w:val="28"/>
        </w:rPr>
        <w:t>скрестным</w:t>
      </w:r>
      <w:proofErr w:type="spellEnd"/>
      <w:r w:rsidRPr="00F34F5C">
        <w:rPr>
          <w:rFonts w:ascii="Times New Roman" w:eastAsia="Times New Roman" w:hAnsi="Times New Roman" w:cs="Times New Roman"/>
          <w:sz w:val="28"/>
          <w:szCs w:val="28"/>
        </w:rPr>
        <w:t xml:space="preserve"> шагом, приставным шагом и скачками.</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Ловля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ловля летящего навстречу и несколько в сторону 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вратаря мяча на высоте груди и живота без прыжка; ловля катящегося и низко летящего навстречу и несколько в сторону мяча без падения; ловля высоко летящего навстречу и в сторону мяча без прыжка с места.</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Отбивание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отбивание мяча одной рукой или двумя руками без</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прыжка с места.</w:t>
      </w:r>
    </w:p>
    <w:p w:rsidR="00557A58" w:rsidRDefault="00557A58" w:rsidP="00506A8E">
      <w:pPr>
        <w:pStyle w:val="a3"/>
        <w:ind w:firstLine="708"/>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Ввод мяча в игру:</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руки;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земли;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от ворот;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броски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рукой низом (катящиеся); бросок мяча одной рукой из-за плеча на дальность.</w:t>
      </w:r>
    </w:p>
    <w:p w:rsidR="00FB4EFE" w:rsidRDefault="00FB4EFE"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FB4EFE">
        <w:rPr>
          <w:rFonts w:ascii="Times New Roman" w:eastAsia="Times New Roman" w:hAnsi="Times New Roman" w:cs="Times New Roman"/>
          <w:sz w:val="28"/>
          <w:szCs w:val="28"/>
        </w:rPr>
        <w:t xml:space="preserve">Обманные  движения  (финты).  </w:t>
      </w:r>
      <w:proofErr w:type="gramStart"/>
      <w:r w:rsidRPr="00FB4EFE">
        <w:rPr>
          <w:rFonts w:ascii="Times New Roman" w:eastAsia="Times New Roman" w:hAnsi="Times New Roman" w:cs="Times New Roman"/>
          <w:sz w:val="28"/>
          <w:szCs w:val="28"/>
        </w:rPr>
        <w:t>Обманные  движения  «уход»  выпадом (при  атаке  противника  спереди  умение  показать  туловищем  движение  в  одну сторону  и  уйти  с  мячом  в  другую.</w:t>
      </w:r>
      <w:proofErr w:type="gramEnd"/>
      <w:r w:rsidRPr="00FB4EFE">
        <w:rPr>
          <w:rFonts w:ascii="Times New Roman" w:eastAsia="Times New Roman" w:hAnsi="Times New Roman" w:cs="Times New Roman"/>
          <w:sz w:val="28"/>
          <w:szCs w:val="28"/>
        </w:rPr>
        <w:t xml:space="preserve">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2666D9">
        <w:rPr>
          <w:rFonts w:ascii="Times New Roman" w:eastAsia="Times New Roman" w:hAnsi="Times New Roman" w:cs="Times New Roman"/>
          <w:sz w:val="28"/>
          <w:szCs w:val="28"/>
        </w:rPr>
        <w:t xml:space="preserve">Отбор мяча. Отбор мяча при единоборстве с соперником, находящимся на месте,  движущимся  навстречу  или  сбоку,  применяя  выбивание  мяча  ногой  в выпаде.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2666D9">
        <w:rPr>
          <w:rFonts w:ascii="Times New Roman" w:eastAsia="Times New Roman" w:hAnsi="Times New Roman" w:cs="Times New Roman"/>
          <w:sz w:val="28"/>
          <w:szCs w:val="28"/>
        </w:rPr>
        <w:t xml:space="preserve">Вбрасывание  мяча  из-за  боковой  линии.  Вбрасывание  с  места  из положения ноги вместе и шага. Вбрасывание мяча на точность: в ноги или на ход партнеру.  </w:t>
      </w:r>
    </w:p>
    <w:p w:rsidR="002666D9" w:rsidRDefault="00EF2705" w:rsidP="00506A8E">
      <w:pPr>
        <w:pStyle w:val="a3"/>
        <w:ind w:firstLine="708"/>
        <w:contextualSpacing/>
        <w:jc w:val="both"/>
        <w:rPr>
          <w:rFonts w:ascii="Times New Roman" w:eastAsia="Times New Roman" w:hAnsi="Times New Roman" w:cs="Times New Roman"/>
          <w:b/>
          <w:sz w:val="28"/>
          <w:szCs w:val="28"/>
        </w:rPr>
      </w:pPr>
      <w:r w:rsidRPr="00EF2705">
        <w:rPr>
          <w:rFonts w:ascii="Times New Roman" w:eastAsia="Times New Roman" w:hAnsi="Times New Roman" w:cs="Times New Roman"/>
          <w:b/>
          <w:sz w:val="28"/>
          <w:szCs w:val="28"/>
        </w:rPr>
        <w:t>Тактическая подготовка.</w:t>
      </w:r>
    </w:p>
    <w:p w:rsidR="00506A8E" w:rsidRPr="00506A8E" w:rsidRDefault="00506A8E" w:rsidP="00506A8E">
      <w:pPr>
        <w:pStyle w:val="a3"/>
        <w:ind w:firstLine="708"/>
        <w:contextualSpacing/>
        <w:jc w:val="both"/>
        <w:rPr>
          <w:rFonts w:ascii="Times New Roman" w:hAnsi="Times New Roman" w:cs="Times New Roman"/>
          <w:sz w:val="28"/>
          <w:szCs w:val="28"/>
        </w:rPr>
      </w:pPr>
      <w:r w:rsidRPr="00506A8E">
        <w:rPr>
          <w:rFonts w:ascii="Times New Roman" w:hAnsi="Times New Roman" w:cs="Times New Roman"/>
          <w:sz w:val="28"/>
          <w:szCs w:val="28"/>
        </w:rPr>
        <w:t>Не  менее  важной  составляющей  системы  многолетней  подготовки  юных футболистов является тактическая подготовка.</w:t>
      </w:r>
    </w:p>
    <w:p w:rsidR="00506A8E" w:rsidRPr="0070792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Индивидуальные действия без мяча: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правильное расположение на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футбольном поле; умение ориентироваться, реагировать соответствующим образом на действие партнёров и соперника.</w:t>
      </w:r>
    </w:p>
    <w:p w:rsidR="0070792E" w:rsidRP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Индивидуальные  действия  с  мячом.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506A8E" w:rsidRDefault="00506A8E" w:rsidP="0070792E">
      <w:pPr>
        <w:pStyle w:val="a3"/>
        <w:numPr>
          <w:ilvl w:val="0"/>
          <w:numId w:val="8"/>
        </w:numPr>
        <w:ind w:left="0" w:firstLine="709"/>
        <w:contextualSpacing/>
        <w:jc w:val="both"/>
        <w:rPr>
          <w:rFonts w:ascii="Times New Roman" w:hAnsi="Times New Roman" w:cs="Times New Roman"/>
          <w:sz w:val="28"/>
          <w:szCs w:val="28"/>
        </w:rPr>
      </w:pPr>
      <w:proofErr w:type="spellStart"/>
      <w:r w:rsidRPr="00506A8E">
        <w:rPr>
          <w:rFonts w:ascii="Times New Roman" w:eastAsia="Times New Roman" w:hAnsi="Times New Roman" w:cs="Times New Roman"/>
          <w:iCs/>
          <w:sz w:val="28"/>
          <w:szCs w:val="28"/>
        </w:rPr>
        <w:t>Технико</w:t>
      </w:r>
      <w:proofErr w:type="spellEnd"/>
      <w:r w:rsidRPr="00506A8E">
        <w:rPr>
          <w:rFonts w:ascii="Times New Roman" w:eastAsia="Times New Roman" w:hAnsi="Times New Roman" w:cs="Times New Roman"/>
          <w:iCs/>
          <w:sz w:val="28"/>
          <w:szCs w:val="28"/>
        </w:rPr>
        <w:t xml:space="preserve"> – тактическая (интегральная) подготовка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Чередование изученных технических приёмов в различных сочетаниях; игровая подготовка (учебные игры).</w:t>
      </w:r>
    </w:p>
    <w:p w:rsidR="00506A8E" w:rsidRPr="00506A8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Участие в соревнованиях</w:t>
      </w:r>
    </w:p>
    <w:p w:rsidR="00506A8E" w:rsidRDefault="00506A8E" w:rsidP="00506A8E">
      <w:pPr>
        <w:pStyle w:val="a3"/>
        <w:ind w:firstLine="708"/>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Участие</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неофициальных</w:t>
      </w:r>
      <w:r w:rsidRPr="00F34F5C">
        <w:rPr>
          <w:rFonts w:ascii="Times New Roman" w:eastAsia="Times New Roman" w:hAnsi="Times New Roman" w:cs="Times New Roman"/>
          <w:sz w:val="28"/>
          <w:szCs w:val="28"/>
        </w:rPr>
        <w:tab/>
        <w:t>спортивных</w:t>
      </w:r>
      <w:r w:rsidRPr="00F34F5C">
        <w:rPr>
          <w:rFonts w:ascii="Times New Roman" w:eastAsia="Times New Roman" w:hAnsi="Times New Roman" w:cs="Times New Roman"/>
          <w:sz w:val="28"/>
          <w:szCs w:val="28"/>
        </w:rPr>
        <w:tab/>
        <w:t>соревнованиях</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футболу, мини - футболу.</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p>
    <w:p w:rsidR="00506A8E" w:rsidRDefault="00506A8E" w:rsidP="00506A8E">
      <w:pPr>
        <w:pStyle w:val="a3"/>
        <w:ind w:firstLine="709"/>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r w:rsidRPr="00506A8E">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контролируемая тренером-преподавателем:</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ведение дневника самоконтроля, рабочей тетради; выполнение индивидуальных заданий (поиск информации, просмотр спортивных соревнований всероссийского, международного уровня и др.), составление комплексов ОРУ, посещение спортивных мероприятий с выполнением заданий; самостоятельное выполнение индивидуальных заданий в рамках тренировочных занятий.</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p>
    <w:p w:rsidR="00506A8E" w:rsidRDefault="00506A8E" w:rsidP="00506A8E">
      <w:pPr>
        <w:pStyle w:val="a3"/>
        <w:ind w:firstLine="708"/>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r w:rsidRPr="00506A8E">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способствующие повышению</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профессионального мастерства в футболе: лёгкая атлетика, гимнастика, плавание, езда на велосипеде, регби, гандбол по упрощённым правилам, мини – футбол.</w:t>
      </w:r>
    </w:p>
    <w:p w:rsid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 xml:space="preserve">Групповые действия. </w:t>
      </w:r>
    </w:p>
    <w:p w:rsidR="0070792E" w:rsidRPr="0070792E" w:rsidRDefault="0070792E" w:rsidP="0070792E">
      <w:pPr>
        <w:pStyle w:val="a3"/>
        <w:contextualSpacing/>
        <w:jc w:val="both"/>
        <w:rPr>
          <w:rFonts w:ascii="Times New Roman" w:hAnsi="Times New Roman" w:cs="Times New Roman"/>
          <w:sz w:val="28"/>
          <w:szCs w:val="28"/>
        </w:rPr>
      </w:pPr>
      <w:r w:rsidRPr="0070792E">
        <w:rPr>
          <w:rFonts w:ascii="Times New Roman" w:hAnsi="Times New Roman" w:cs="Times New Roman"/>
          <w:sz w:val="28"/>
          <w:szCs w:val="28"/>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w:t>
      </w:r>
    </w:p>
    <w:p w:rsidR="00557A58" w:rsidRPr="001C297E" w:rsidRDefault="001C297E" w:rsidP="001C297E">
      <w:pPr>
        <w:pStyle w:val="a3"/>
        <w:spacing w:line="276" w:lineRule="auto"/>
        <w:ind w:firstLine="709"/>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1C297E" w:rsidRPr="001C297E" w:rsidRDefault="001C297E" w:rsidP="001C297E">
      <w:pPr>
        <w:spacing w:after="0" w:line="240" w:lineRule="auto"/>
        <w:ind w:firstLine="709"/>
        <w:contextualSpacing/>
        <w:jc w:val="both"/>
        <w:rPr>
          <w:rFonts w:ascii="Times New Roman" w:hAnsi="Times New Roman" w:cs="Times New Roman"/>
          <w:sz w:val="28"/>
          <w:szCs w:val="28"/>
        </w:rPr>
      </w:pPr>
      <w:proofErr w:type="gramStart"/>
      <w:r w:rsidRPr="001C297E">
        <w:rPr>
          <w:rFonts w:ascii="Times New Roman" w:hAnsi="Times New Roman" w:cs="Times New Roman"/>
          <w:sz w:val="28"/>
          <w:szCs w:val="28"/>
        </w:rPr>
        <w:t>Основные  технические  приемы  футболистов  –  это  бег,  перемещения, прыжки,  остановки,  повороты,  ведение,  остановки  и  передачи  мяча  самыми различными способами, борьба за мяч и позицию и т</w:t>
      </w:r>
      <w:r w:rsidR="003B483D">
        <w:rPr>
          <w:rFonts w:ascii="Times New Roman" w:hAnsi="Times New Roman" w:cs="Times New Roman"/>
          <w:sz w:val="28"/>
          <w:szCs w:val="28"/>
        </w:rPr>
        <w:t>.</w:t>
      </w:r>
      <w:r w:rsidRPr="001C297E">
        <w:rPr>
          <w:rFonts w:ascii="Times New Roman" w:hAnsi="Times New Roman" w:cs="Times New Roman"/>
          <w:sz w:val="28"/>
          <w:szCs w:val="28"/>
        </w:rPr>
        <w:t>д.</w:t>
      </w:r>
      <w:r w:rsidR="003B483D">
        <w:rPr>
          <w:rFonts w:ascii="Times New Roman" w:hAnsi="Times New Roman" w:cs="Times New Roman"/>
          <w:sz w:val="28"/>
          <w:szCs w:val="28"/>
        </w:rPr>
        <w:t>. Навыки в других видах спорта, способствующие повышению профессионального мастерства в футболе: легкая атлетика, гимнастика, плавание, езда на велосипеде, регби, гандбо</w:t>
      </w:r>
      <w:r w:rsidR="00AE6504">
        <w:rPr>
          <w:rFonts w:ascii="Times New Roman" w:hAnsi="Times New Roman" w:cs="Times New Roman"/>
          <w:sz w:val="28"/>
          <w:szCs w:val="28"/>
        </w:rPr>
        <w:t xml:space="preserve">л, мини-футбол, волейбол, баскетбол. </w:t>
      </w:r>
      <w:proofErr w:type="gramEnd"/>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Легкоатлетические упражнения: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 бег на  30, 60,  100,  400,  500,  800,  1000, 3000 м, 6- и 12-минутный бег;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прыжки в длину и высоту с места и с разбега, тройной прыжок с места и с разбега, </w:t>
      </w:r>
      <w:proofErr w:type="spellStart"/>
      <w:r w:rsidRPr="001C297E">
        <w:rPr>
          <w:rFonts w:ascii="Times New Roman" w:hAnsi="Times New Roman" w:cs="Times New Roman"/>
          <w:sz w:val="28"/>
          <w:szCs w:val="28"/>
        </w:rPr>
        <w:t>многоскоки</w:t>
      </w:r>
      <w:proofErr w:type="spellEnd"/>
      <w:r w:rsidRPr="001C297E">
        <w:rPr>
          <w:rFonts w:ascii="Times New Roman" w:hAnsi="Times New Roman" w:cs="Times New Roman"/>
          <w:sz w:val="28"/>
          <w:szCs w:val="28"/>
        </w:rPr>
        <w:t xml:space="preserve">, пятикратный прыжок с места;  </w:t>
      </w:r>
    </w:p>
    <w:p w:rsidR="00557A58" w:rsidRDefault="001C297E" w:rsidP="001C29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C297E">
        <w:rPr>
          <w:rFonts w:ascii="Times New Roman" w:hAnsi="Times New Roman" w:cs="Times New Roman"/>
          <w:sz w:val="28"/>
          <w:szCs w:val="28"/>
        </w:rPr>
        <w:t xml:space="preserve">метание малого мяча на дальность и в цель, толкание ядра.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Акробатические  упражнения: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Х</w:t>
      </w:r>
      <w:r w:rsidRPr="00BA59A6">
        <w:rPr>
          <w:rFonts w:ascii="Times New Roman" w:hAnsi="Times New Roman" w:cs="Times New Roman"/>
          <w:sz w:val="28"/>
          <w:szCs w:val="28"/>
        </w:rPr>
        <w:t xml:space="preserve">одьба и бег. Ходьба на носках. Мягкий, острый, перекатный, пружинный, высокий шаг. Ходьба в </w:t>
      </w:r>
      <w:proofErr w:type="spellStart"/>
      <w:r w:rsidRPr="00BA59A6">
        <w:rPr>
          <w:rFonts w:ascii="Times New Roman" w:hAnsi="Times New Roman" w:cs="Times New Roman"/>
          <w:sz w:val="28"/>
          <w:szCs w:val="28"/>
        </w:rPr>
        <w:t>полуприседе</w:t>
      </w:r>
      <w:proofErr w:type="spellEnd"/>
      <w:r w:rsidRPr="00BA59A6">
        <w:rPr>
          <w:rFonts w:ascii="Times New Roman" w:hAnsi="Times New Roman" w:cs="Times New Roman"/>
          <w:sz w:val="28"/>
          <w:szCs w:val="28"/>
        </w:rPr>
        <w:t>, в приседе, широким шагом и выпадами. Приста</w:t>
      </w:r>
      <w:r>
        <w:rPr>
          <w:rFonts w:ascii="Times New Roman" w:hAnsi="Times New Roman" w:cs="Times New Roman"/>
          <w:sz w:val="28"/>
          <w:szCs w:val="28"/>
        </w:rPr>
        <w:t>вной  и  переменный  шаги  впере</w:t>
      </w:r>
      <w:r w:rsidRPr="00BA59A6">
        <w:rPr>
          <w:rFonts w:ascii="Times New Roman" w:hAnsi="Times New Roman" w:cs="Times New Roman"/>
          <w:sz w:val="28"/>
          <w:szCs w:val="28"/>
        </w:rPr>
        <w:t xml:space="preserve">д,  назад,  в  сторону  с  различными </w:t>
      </w:r>
      <w:r>
        <w:rPr>
          <w:rFonts w:ascii="Times New Roman" w:hAnsi="Times New Roman" w:cs="Times New Roman"/>
          <w:sz w:val="28"/>
          <w:szCs w:val="28"/>
        </w:rPr>
        <w:t>положениями  рук.  Ле</w:t>
      </w:r>
      <w:r w:rsidRPr="00BA59A6">
        <w:rPr>
          <w:rFonts w:ascii="Times New Roman" w:hAnsi="Times New Roman" w:cs="Times New Roman"/>
          <w:sz w:val="28"/>
          <w:szCs w:val="28"/>
        </w:rPr>
        <w:t xml:space="preserve">гкий,  стремительный  бег.  Острый,  перекатный,  высокий бег.  Ходьба  и  бег  с  различными  положениями  и  движениями  руками  и туловищем в сочетании с простейшими прыжками и поворотами.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 xml:space="preserve">Равновесия. Стойка на носках с различными положениями рук и туловища; то же после бега. Высокое равновесие с различными положениями </w:t>
      </w:r>
      <w:r w:rsidRPr="00BA59A6">
        <w:rPr>
          <w:rFonts w:ascii="Times New Roman" w:hAnsi="Times New Roman" w:cs="Times New Roman"/>
          <w:sz w:val="28"/>
          <w:szCs w:val="28"/>
        </w:rPr>
        <w:lastRenderedPageBreak/>
        <w:t>свободной ноги, рук, туловища; переднее равновесие (одн</w:t>
      </w:r>
      <w:r>
        <w:rPr>
          <w:rFonts w:ascii="Times New Roman" w:hAnsi="Times New Roman" w:cs="Times New Roman"/>
          <w:sz w:val="28"/>
          <w:szCs w:val="28"/>
        </w:rPr>
        <w:t>оименное и разноиме</w:t>
      </w:r>
      <w:r w:rsidRPr="00BA59A6">
        <w:rPr>
          <w:rFonts w:ascii="Times New Roman" w:hAnsi="Times New Roman" w:cs="Times New Roman"/>
          <w:sz w:val="28"/>
          <w:szCs w:val="28"/>
        </w:rPr>
        <w:t xml:space="preserve">нное).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Упражнение  на  сохранение  заданного  темпа:  продолжение  ходьбы,  бега</w:t>
      </w:r>
      <w:r>
        <w:rPr>
          <w:rFonts w:ascii="Times New Roman" w:hAnsi="Times New Roman" w:cs="Times New Roman"/>
          <w:sz w:val="28"/>
          <w:szCs w:val="28"/>
        </w:rPr>
        <w:t xml:space="preserve"> в заданном темпе.</w:t>
      </w:r>
    </w:p>
    <w:p w:rsid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 xml:space="preserve">Акробатические упражнения: </w:t>
      </w:r>
      <w:proofErr w:type="gramStart"/>
      <w:r>
        <w:rPr>
          <w:rFonts w:ascii="Times New Roman" w:hAnsi="Times New Roman" w:cs="Times New Roman"/>
          <w:sz w:val="28"/>
          <w:szCs w:val="28"/>
        </w:rPr>
        <w:t>Кувырки:  впере</w:t>
      </w:r>
      <w:r w:rsidRPr="00BA59A6">
        <w:rPr>
          <w:rFonts w:ascii="Times New Roman" w:hAnsi="Times New Roman" w:cs="Times New Roman"/>
          <w:sz w:val="28"/>
          <w:szCs w:val="28"/>
        </w:rPr>
        <w:t xml:space="preserve">д,  назад,  в  сторону,  в  группировке,  прогнувшись, </w:t>
      </w:r>
      <w:r>
        <w:rPr>
          <w:rFonts w:ascii="Times New Roman" w:hAnsi="Times New Roman" w:cs="Times New Roman"/>
          <w:sz w:val="28"/>
          <w:szCs w:val="28"/>
        </w:rPr>
        <w:t>согнувшись, прыжком, лётом, лётом с поворотами.</w:t>
      </w:r>
      <w:proofErr w:type="gramEnd"/>
      <w:r>
        <w:rPr>
          <w:rFonts w:ascii="Times New Roman" w:hAnsi="Times New Roman" w:cs="Times New Roman"/>
          <w:sz w:val="28"/>
          <w:szCs w:val="28"/>
        </w:rPr>
        <w:t xml:space="preserve"> </w:t>
      </w:r>
      <w:r w:rsidRPr="00BA59A6">
        <w:rPr>
          <w:rFonts w:ascii="Times New Roman" w:hAnsi="Times New Roman" w:cs="Times New Roman"/>
          <w:sz w:val="28"/>
          <w:szCs w:val="28"/>
        </w:rPr>
        <w:t>Кувырки с места, с разбега, мостика и трамплина, на возвышенность и с возвышенности</w:t>
      </w:r>
      <w:r>
        <w:rPr>
          <w:rFonts w:ascii="Times New Roman" w:hAnsi="Times New Roman" w:cs="Times New Roman"/>
          <w:sz w:val="28"/>
          <w:szCs w:val="28"/>
        </w:rPr>
        <w:t>,  через  препятствие  и  партнё</w:t>
      </w:r>
      <w:r w:rsidRPr="00BA59A6">
        <w:rPr>
          <w:rFonts w:ascii="Times New Roman" w:hAnsi="Times New Roman" w:cs="Times New Roman"/>
          <w:sz w:val="28"/>
          <w:szCs w:val="28"/>
        </w:rPr>
        <w:t>ра,  соединения  из  нескольких кувырков.</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proofErr w:type="spellStart"/>
      <w:r w:rsidRPr="00BA59A6">
        <w:rPr>
          <w:rFonts w:ascii="Times New Roman" w:hAnsi="Times New Roman" w:cs="Times New Roman"/>
          <w:sz w:val="28"/>
          <w:szCs w:val="28"/>
        </w:rPr>
        <w:t>Полуперевороты</w:t>
      </w:r>
      <w:proofErr w:type="spellEnd"/>
      <w:r w:rsidRPr="00BA59A6">
        <w:rPr>
          <w:rFonts w:ascii="Times New Roman" w:hAnsi="Times New Roman" w:cs="Times New Roman"/>
          <w:sz w:val="28"/>
          <w:szCs w:val="28"/>
        </w:rPr>
        <w:t>: из сто</w:t>
      </w:r>
      <w:r>
        <w:rPr>
          <w:rFonts w:ascii="Times New Roman" w:hAnsi="Times New Roman" w:cs="Times New Roman"/>
          <w:sz w:val="28"/>
          <w:szCs w:val="28"/>
        </w:rPr>
        <w:t>йки на голове и руках разгибом</w:t>
      </w:r>
      <w:r w:rsidRPr="00BA59A6">
        <w:rPr>
          <w:rFonts w:ascii="Times New Roman" w:hAnsi="Times New Roman" w:cs="Times New Roman"/>
          <w:sz w:val="28"/>
          <w:szCs w:val="28"/>
        </w:rPr>
        <w:t xml:space="preserve">, прыжок на </w:t>
      </w:r>
      <w:r>
        <w:rPr>
          <w:rFonts w:ascii="Times New Roman" w:hAnsi="Times New Roman" w:cs="Times New Roman"/>
          <w:sz w:val="28"/>
          <w:szCs w:val="28"/>
        </w:rPr>
        <w:t>руки.</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Перевороты:  перекидки  вперё</w:t>
      </w:r>
      <w:r w:rsidRPr="00BA59A6">
        <w:rPr>
          <w:rFonts w:ascii="Times New Roman" w:hAnsi="Times New Roman" w:cs="Times New Roman"/>
          <w:sz w:val="28"/>
          <w:szCs w:val="28"/>
        </w:rPr>
        <w:t xml:space="preserve">д,  назад,  колесом,  с  одной  и  двух  ног,  на одну и две ноги, с опорой одной, двумя руками, предплечьями.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Колесо вправо, влево - с места, </w:t>
      </w:r>
      <w:proofErr w:type="spellStart"/>
      <w:r w:rsidRPr="00BA59A6">
        <w:rPr>
          <w:rFonts w:ascii="Times New Roman" w:hAnsi="Times New Roman" w:cs="Times New Roman"/>
          <w:sz w:val="28"/>
          <w:szCs w:val="28"/>
        </w:rPr>
        <w:t>Рондат</w:t>
      </w:r>
      <w:proofErr w:type="spellEnd"/>
      <w:r w:rsidRPr="00BA59A6">
        <w:rPr>
          <w:rFonts w:ascii="Times New Roman" w:hAnsi="Times New Roman" w:cs="Times New Roman"/>
          <w:sz w:val="28"/>
          <w:szCs w:val="28"/>
        </w:rPr>
        <w:t xml:space="preserve">.  </w:t>
      </w:r>
    </w:p>
    <w:p w:rsidR="001C297E" w:rsidRDefault="001C297E" w:rsidP="00BA59A6">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Подвижны</w:t>
      </w:r>
      <w:r>
        <w:rPr>
          <w:rFonts w:ascii="Times New Roman" w:hAnsi="Times New Roman" w:cs="Times New Roman"/>
          <w:sz w:val="28"/>
          <w:szCs w:val="28"/>
        </w:rPr>
        <w:t>е</w:t>
      </w:r>
      <w:r w:rsidRPr="001C297E">
        <w:rPr>
          <w:rFonts w:ascii="Times New Roman" w:hAnsi="Times New Roman" w:cs="Times New Roman"/>
          <w:sz w:val="28"/>
          <w:szCs w:val="28"/>
        </w:rPr>
        <w:t xml:space="preserve">  игры </w:t>
      </w:r>
      <w:r w:rsidR="00AE6504">
        <w:rPr>
          <w:rFonts w:ascii="Times New Roman" w:hAnsi="Times New Roman" w:cs="Times New Roman"/>
          <w:sz w:val="28"/>
          <w:szCs w:val="28"/>
        </w:rPr>
        <w:t>и эстафеты</w:t>
      </w:r>
      <w:r w:rsidRPr="001C297E">
        <w:rPr>
          <w:rFonts w:ascii="Times New Roman" w:hAnsi="Times New Roman" w:cs="Times New Roman"/>
          <w:sz w:val="28"/>
          <w:szCs w:val="28"/>
        </w:rPr>
        <w:t xml:space="preserve"> хорошо  развивают  быстроту,  ее  нельзя  путать  со скоростью  передвижения.  Кроме  быстроты  реакции  двигательного  действия, скорость  передвижения  определяют  и  силовая  подготовленность,  и рациональность  (техника)  двигательного  упражнения.  Чтобы  воспитать быстроту  движений,  требуются  специально  организованные  занятия. Физическое  качество  быстроты  не  имеет существенного  значения  в  укреплении  здоровья,  коррекции  телосложения. Однако  воспитание  быстроты  -  необходимый  элемент  в  подготовке футболистов.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Волейбол  является  увлекательным  видом  спорта,  который  развивает множество  полезных  качеств,  которые  с  успехом  могут  быть  использованы  в футболе.  Волейбол  представляет  собой  богатый  комплекс  упражнений  для поддержания  хорошей  физической  формы.  Это  отличная  тренировка  для </w:t>
      </w:r>
      <w:proofErr w:type="gramStart"/>
      <w:r w:rsidRPr="00BA59A6">
        <w:rPr>
          <w:rFonts w:ascii="Times New Roman" w:hAnsi="Times New Roman" w:cs="Times New Roman"/>
          <w:sz w:val="28"/>
          <w:szCs w:val="28"/>
        </w:rPr>
        <w:t>сердечно-сосудистой</w:t>
      </w:r>
      <w:proofErr w:type="gramEnd"/>
      <w:r w:rsidRPr="00BA59A6">
        <w:rPr>
          <w:rFonts w:ascii="Times New Roman" w:hAnsi="Times New Roman" w:cs="Times New Roman"/>
          <w:sz w:val="28"/>
          <w:szCs w:val="28"/>
        </w:rPr>
        <w:t xml:space="preserve">  системы.  Сама  по  себе  физическая  активность способствует  улучшению  кровообращения,  </w:t>
      </w:r>
      <w:proofErr w:type="spellStart"/>
      <w:r w:rsidRPr="00BA59A6">
        <w:rPr>
          <w:rFonts w:ascii="Times New Roman" w:hAnsi="Times New Roman" w:cs="Times New Roman"/>
          <w:sz w:val="28"/>
          <w:szCs w:val="28"/>
        </w:rPr>
        <w:t>лимфообмена</w:t>
      </w:r>
      <w:proofErr w:type="spellEnd"/>
      <w:r w:rsidRPr="00BA59A6">
        <w:rPr>
          <w:rFonts w:ascii="Times New Roman" w:hAnsi="Times New Roman" w:cs="Times New Roman"/>
          <w:sz w:val="28"/>
          <w:szCs w:val="28"/>
        </w:rPr>
        <w:t xml:space="preserve">  и  поддержанию здорового  веса.  Играя  в  волейбол,  открываются  новые  подходы  к  развитию выносливости и силы. Это поможет футболисту, еще лучше проявлять себя в длительных матчах, где приходится выполнять большой объем беговой работы. Волейбол отлично развивает координацию движений, учит быстро реагировать и действовать в соответствии с игровой ситуацией. Волейбол открывает новые возможности  развития  координации,  что  положительно  скажется  на футбольном мастерстве. Как в футболе, так и в волейболе очень важно уметь работать  в  команде.  Хороший  игрок  знает,  когда  надо  отдать  мяч  другому,  а когда  можно  попытаться  забить  гол  самому.  Волейбол  учит  мгновенно понимать партнеров по команде без слов, на основе их движений и жестов.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Гандбол  (ручной  мяч)  –  универсальная  спортивная  игра,  которая  имеет общие  корни  с  футболом.  Занятия  ручным  мячом  обладают  большим оздоровительным эффектом, так как в упражнениях задействованы практически все  группы  мышц  и  системы  организма,  что  обеспечивает  </w:t>
      </w:r>
      <w:r w:rsidRPr="00BA59A6">
        <w:rPr>
          <w:rFonts w:ascii="Times New Roman" w:hAnsi="Times New Roman" w:cs="Times New Roman"/>
          <w:sz w:val="28"/>
          <w:szCs w:val="28"/>
        </w:rPr>
        <w:lastRenderedPageBreak/>
        <w:t xml:space="preserve">гармоничное физическое развитие обучающихся. Динамика движений положительно влияет на  подвижность  суставов,  развивает  связочный  аппарат,  увеличивает мышечную  силу,  повышает  выносливость  организма,  развивает  быстроту движений, реакцию и координацию. Регулярные занятия гандболом укрепляют и </w:t>
      </w:r>
      <w:proofErr w:type="gramStart"/>
      <w:r w:rsidRPr="00BA59A6">
        <w:rPr>
          <w:rFonts w:ascii="Times New Roman" w:hAnsi="Times New Roman" w:cs="Times New Roman"/>
          <w:sz w:val="28"/>
          <w:szCs w:val="28"/>
        </w:rPr>
        <w:t>сердечно-сосудистую</w:t>
      </w:r>
      <w:proofErr w:type="gramEnd"/>
      <w:r w:rsidRPr="00BA59A6">
        <w:rPr>
          <w:rFonts w:ascii="Times New Roman" w:hAnsi="Times New Roman" w:cs="Times New Roman"/>
          <w:sz w:val="28"/>
          <w:szCs w:val="28"/>
        </w:rPr>
        <w:t xml:space="preserve"> систему.</w:t>
      </w:r>
    </w:p>
    <w:p w:rsidR="00BA59A6" w:rsidRDefault="00BA59A6" w:rsidP="00BA59A6">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proofErr w:type="spellStart"/>
      <w:r w:rsidRPr="008B391F">
        <w:rPr>
          <w:rFonts w:ascii="Times New Roman" w:hAnsi="Times New Roman" w:cs="Times New Roman"/>
          <w:sz w:val="28"/>
          <w:szCs w:val="28"/>
        </w:rPr>
        <w:t>макисмальных</w:t>
      </w:r>
      <w:proofErr w:type="spellEnd"/>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футболистов, передового опыта, результатов  научных  исследований,  это  программа  повышения  юных футболистов.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  Постепенный  рост  объё</w:t>
      </w:r>
      <w:r w:rsidR="00E67E09"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00E67E09" w:rsidRPr="00E67E09">
        <w:rPr>
          <w:rFonts w:ascii="Times New Roman" w:hAnsi="Times New Roman" w:cs="Times New Roman"/>
          <w:sz w:val="28"/>
          <w:szCs w:val="28"/>
        </w:rPr>
        <w:t xml:space="preserve">дств </w:t>
      </w:r>
      <w:r w:rsidR="009812E3">
        <w:rPr>
          <w:rFonts w:ascii="Times New Roman" w:hAnsi="Times New Roman" w:cs="Times New Roman"/>
          <w:sz w:val="28"/>
          <w:szCs w:val="28"/>
        </w:rPr>
        <w:t>сп</w:t>
      </w:r>
      <w:proofErr w:type="gramEnd"/>
      <w:r w:rsidR="009812E3">
        <w:rPr>
          <w:rFonts w:ascii="Times New Roman" w:hAnsi="Times New Roman" w:cs="Times New Roman"/>
          <w:sz w:val="28"/>
          <w:szCs w:val="28"/>
        </w:rPr>
        <w:t>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3. 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w:t>
      </w:r>
      <w:proofErr w:type="gramStart"/>
      <w:r w:rsidRPr="00E67E09">
        <w:rPr>
          <w:rFonts w:ascii="Times New Roman" w:hAnsi="Times New Roman" w:cs="Times New Roman"/>
          <w:sz w:val="28"/>
          <w:szCs w:val="28"/>
        </w:rPr>
        <w:t>ств  сп</w:t>
      </w:r>
      <w:proofErr w:type="gramEnd"/>
      <w:r w:rsidRPr="00E67E09">
        <w:rPr>
          <w:rFonts w:ascii="Times New Roman" w:hAnsi="Times New Roman" w:cs="Times New Roman"/>
          <w:sz w:val="28"/>
          <w:szCs w:val="28"/>
        </w:rPr>
        <w:t xml:space="preserve">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lastRenderedPageBreak/>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b/>
          <w:bCs/>
          <w:sz w:val="28"/>
          <w:szCs w:val="28"/>
        </w:rPr>
        <w:t>Инструкция по обеспечению безопасности учащихся при проведении занятий по виду спорта футбол</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Общие требования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 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1.2. Опасными факторами при занятиях футболом являются:</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proofErr w:type="gramStart"/>
      <w:r w:rsidRPr="00F34F5C">
        <w:rPr>
          <w:rFonts w:ascii="Times New Roman" w:eastAsia="Times New Roman" w:hAnsi="Times New Roman" w:cs="Times New Roman"/>
          <w:sz w:val="28"/>
          <w:szCs w:val="28"/>
        </w:rPr>
        <w:t>химические</w:t>
      </w:r>
      <w:proofErr w:type="gramEnd"/>
      <w:r w:rsidRPr="00F34F5C">
        <w:rPr>
          <w:rFonts w:ascii="Times New Roman" w:eastAsia="Times New Roman" w:hAnsi="Times New Roman" w:cs="Times New Roman"/>
          <w:sz w:val="28"/>
          <w:szCs w:val="28"/>
        </w:rPr>
        <w:t xml:space="preserve"> (пыль);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психофизические   (напряжение   зрения,   концентрация   внимания, эмоциональные нагрузки);</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не соблюдение норм по форме одежды при занятиях спортом;</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не соблюдение правил техники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1.3. Нахождение учащихся в спортивном зале и выполнение физических упражнений, разрешается только в присутствии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1.4. Во время занятий посторонние лица могут находиться в спортивном зале только с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1.5. Каждый учащийся несёт ответственность за сохранность инвентаря при его использовании.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1.6. Учащимся запрещается приносить посторонние, ненужные предметы, еду, чтобы не отвлекаться и не травмировать своих товарищей.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1.7. Учащимся запрещается без разрешения тренера-преподавателя заходить в </w:t>
      </w:r>
      <w:proofErr w:type="gramStart"/>
      <w:r w:rsidRPr="00F34F5C">
        <w:rPr>
          <w:rFonts w:ascii="Times New Roman" w:eastAsia="Times New Roman" w:hAnsi="Times New Roman" w:cs="Times New Roman"/>
          <w:sz w:val="28"/>
          <w:szCs w:val="28"/>
        </w:rPr>
        <w:t>тренерскую</w:t>
      </w:r>
      <w:proofErr w:type="gramEnd"/>
      <w:r w:rsidRPr="00F34F5C">
        <w:rPr>
          <w:rFonts w:ascii="Times New Roman" w:eastAsia="Times New Roman" w:hAnsi="Times New Roman" w:cs="Times New Roman"/>
          <w:sz w:val="28"/>
          <w:szCs w:val="28"/>
        </w:rPr>
        <w:t xml:space="preserve"> или инвентарную.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1.8. Учащиеся должны соблюдать правила пожарной безопасности, знать места расположения первичных средств пожаротушения.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1.9. Учащиеся должны знать место нахождения аптечки и уметь оказать первую доврачебную помощь.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1.10. О каждом несчастном случае пострадавший или очевидец обязан незамедлительно сообщить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1.11. Учащиеся, заметившие неисправность или поломку инвентаря, обязаны немедленно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1.12. Учащиеся, допустившие невыполнение или нарушение настоящей инструкции, привлекаются к ответственности.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перед началом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2.1. Учащиеся обязаны снять верхнюю одежду в гардеробе и переодеться в спортивную форму.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2.2. Необходимо снять все украшения. Ногти на руках должны быть коротко острижены, волосы собраны.</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2.3. Учащимся запрещается входить в спортивный зал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2.4. Учащимся запрещается включать самостоятельно электроосвещение.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2.5. Учащимся запрещается открывать двери и окна для проветривания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2.6. Учащимся запрещается передвигать спортивное оборудование и инвентарь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2.7. Учащиеся должны внимательно прослушать инструктаж по техники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во время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3.1. Входить в спортивный зал по указанию тренера-преподавателя, соблюдая порядок и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3.2. Выполнять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3.3. Начинать и заканчивать выполнение учебного задания по команде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3.4. При выполнении учебного задания, соблюдать дистанцию.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3.5. Запрещается покидать место занятия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3.6. Использовать спортивное оборудование и инвентарь по назначению и только с разрешения тренера-преподавателя.</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 аварийных ситуациях</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4.1. При возникновении повреждений на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4.2. При плохом самочувствии прекратить занятие и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4.3.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4.4. При возникновении пожара следовать инструкции по пожарной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по окончании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5.1. Выходить из спортивного зала только с разрешения тренера-преподавателя, соблюдая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5.2. Учащийся должен вымыть лицо и руки с мылом, принять душ, переодеться в чистую и сухую одежду.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5.3. Сдать полученный инвентарь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5.4. 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При проведении тренировочных занятий тренер-преподаватель также использует Инструкции по обеспечению безопасности при занятиях видом (видами) спорта, используемыми при реализации Программы.</w:t>
      </w: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11197F" w:rsidRDefault="0011197F"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1F59BB">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1F59BB">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lastRenderedPageBreak/>
        <w:t>Методы  воспитания  обучающихся  основаны  на  общих  педагогических положениях  и  в  то  же  время  отражают  специфику  воспитательной  работы тренера.</w:t>
      </w:r>
      <w:proofErr w:type="gramEnd"/>
      <w:r w:rsidRPr="00443C17">
        <w:rPr>
          <w:rFonts w:ascii="Times New Roman" w:hAnsi="Times New Roman" w:cs="Times New Roman"/>
          <w:sz w:val="28"/>
          <w:szCs w:val="28"/>
        </w:rPr>
        <w:t xml:space="preserve">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443C17">
        <w:rPr>
          <w:rFonts w:ascii="Times New Roman" w:hAnsi="Times New Roman" w:cs="Times New Roman"/>
          <w:sz w:val="28"/>
          <w:szCs w:val="28"/>
        </w:rPr>
        <w:t>решения</w:t>
      </w:r>
      <w:proofErr w:type="gramEnd"/>
      <w:r w:rsidRPr="00443C17">
        <w:rPr>
          <w:rFonts w:ascii="Times New Roman" w:hAnsi="Times New Roman" w:cs="Times New Roman"/>
          <w:sz w:val="28"/>
          <w:szCs w:val="28"/>
        </w:rPr>
        <w:t xml:space="preserve">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283"/>
        <w:gridCol w:w="1418"/>
      </w:tblGrid>
      <w:tr w:rsidR="0070763B" w:rsidRPr="00F34F5C" w:rsidTr="00BF3A8B">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70763B" w:rsidRPr="00F34F5C" w:rsidTr="00BF3A8B">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0763B" w:rsidRPr="00F34F5C" w:rsidTr="00BF3A8B">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0763B" w:rsidRPr="00F34F5C" w:rsidTr="00BF3A8B">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70763B" w:rsidRDefault="003E0E88" w:rsidP="003E0E8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70763B"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70763B"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5,3</w:t>
            </w:r>
          </w:p>
        </w:tc>
      </w:tr>
      <w:tr w:rsidR="0070763B"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F6587D" w:rsidP="00966EA9">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F6587D" w:rsidP="00966EA9">
            <w:pPr>
              <w:pStyle w:val="a3"/>
              <w:jc w:val="center"/>
              <w:rPr>
                <w:rFonts w:ascii="Times New Roman" w:hAnsi="Times New Roman" w:cs="Times New Roman"/>
                <w:sz w:val="28"/>
                <w:szCs w:val="28"/>
              </w:rPr>
            </w:pPr>
            <w:r>
              <w:rPr>
                <w:rFonts w:ascii="Times New Roman" w:hAnsi="Times New Roman" w:cs="Times New Roman"/>
                <w:sz w:val="28"/>
                <w:szCs w:val="28"/>
              </w:rPr>
              <w:t>11,7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F6587D" w:rsidP="00966EA9">
            <w:pPr>
              <w:pStyle w:val="a3"/>
              <w:jc w:val="center"/>
              <w:rPr>
                <w:rFonts w:ascii="Times New Roman" w:hAnsi="Times New Roman" w:cs="Times New Roman"/>
                <w:sz w:val="28"/>
                <w:szCs w:val="28"/>
              </w:rPr>
            </w:pPr>
            <w:r>
              <w:rPr>
                <w:rFonts w:ascii="Times New Roman" w:hAnsi="Times New Roman" w:cs="Times New Roman"/>
                <w:sz w:val="28"/>
                <w:szCs w:val="28"/>
              </w:rPr>
              <w:t>10,6</w:t>
            </w:r>
          </w:p>
        </w:tc>
      </w:tr>
      <w:tr w:rsidR="0070763B"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10,</w:t>
            </w:r>
            <w:r>
              <w:rPr>
                <w:rFonts w:ascii="Times New Roman" w:eastAsia="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9,2</w:t>
            </w:r>
          </w:p>
        </w:tc>
      </w:tr>
      <w:tr w:rsidR="0070763B" w:rsidRPr="00F34F5C" w:rsidTr="00BF3A8B">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10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572302">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w:t>
            </w:r>
            <w:r>
              <w:rPr>
                <w:rFonts w:ascii="Times New Roman" w:eastAsia="Times New Roman" w:hAnsi="Times New Roman" w:cs="Times New Roman"/>
                <w:sz w:val="28"/>
                <w:szCs w:val="28"/>
              </w:rPr>
              <w:t>40</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Default="0070763B" w:rsidP="00966EA9">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17</w:t>
            </w:r>
          </w:p>
        </w:tc>
      </w:tr>
      <w:tr w:rsidR="0070763B" w:rsidRPr="00F34F5C" w:rsidTr="00BF3A8B">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Default="0070763B"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0763B" w:rsidRPr="00F34F5C" w:rsidRDefault="0070763B"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8A7E33">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8A7E33">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8A7E33">
            <w:pPr>
              <w:pStyle w:val="a3"/>
              <w:jc w:val="center"/>
              <w:rPr>
                <w:rFonts w:ascii="Times New Roman" w:hAnsi="Times New Roman" w:cs="Times New Roman"/>
                <w:sz w:val="28"/>
                <w:szCs w:val="28"/>
              </w:rPr>
            </w:pPr>
            <w:r>
              <w:rPr>
                <w:rFonts w:ascii="Times New Roman" w:hAnsi="Times New Roman" w:cs="Times New Roman"/>
                <w:sz w:val="28"/>
                <w:szCs w:val="28"/>
              </w:rPr>
              <w:t>35</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80B51"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80B51" w:rsidRPr="00F34F5C" w:rsidRDefault="00780B51"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780B51" w:rsidRPr="00F34F5C" w:rsidRDefault="002A2BA2" w:rsidP="00966EA9">
            <w:pPr>
              <w:pStyle w:val="a3"/>
              <w:jc w:val="center"/>
              <w:rPr>
                <w:rFonts w:ascii="Times New Roman" w:hAnsi="Times New Roman" w:cs="Times New Roman"/>
                <w:sz w:val="28"/>
                <w:szCs w:val="28"/>
              </w:rPr>
            </w:pPr>
            <w:r>
              <w:rPr>
                <w:rFonts w:ascii="Times New Roman" w:hAnsi="Times New Roman" w:cs="Times New Roman"/>
                <w:sz w:val="28"/>
                <w:szCs w:val="28"/>
              </w:rPr>
              <w:t>6,25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80B51" w:rsidRPr="00F34F5C" w:rsidRDefault="002A2BA2" w:rsidP="00966EA9">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80B51" w:rsidRPr="00F34F5C" w:rsidRDefault="002A2BA2" w:rsidP="0034503F">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70763B"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p>
        </w:tc>
      </w:tr>
      <w:tr w:rsidR="0070763B"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701" w:type="dxa"/>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70763B" w:rsidRPr="00F34F5C" w:rsidRDefault="0070763B"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8</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375C07" w:rsidRDefault="00375C07" w:rsidP="008A7E33">
      <w:pPr>
        <w:pStyle w:val="a3"/>
        <w:spacing w:line="276" w:lineRule="auto"/>
        <w:ind w:firstLine="708"/>
        <w:jc w:val="both"/>
        <w:rPr>
          <w:rFonts w:ascii="Times New Roman" w:eastAsia="Times New Roman" w:hAnsi="Times New Roman" w:cs="Times New Roman"/>
          <w:iCs/>
          <w:sz w:val="28"/>
          <w:szCs w:val="28"/>
        </w:rPr>
      </w:pPr>
    </w:p>
    <w:p w:rsidR="00780B51" w:rsidRDefault="00780B51"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559"/>
        <w:gridCol w:w="1701"/>
      </w:tblGrid>
      <w:tr w:rsidR="00A5147A" w:rsidRPr="00F34F5C" w:rsidTr="00756BF8">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A5147A" w:rsidRPr="00F34F5C" w:rsidTr="00BF3A8B">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5147A" w:rsidRPr="00F34F5C" w:rsidTr="00BF3A8B">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756BF8">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756BF8">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A02484"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A02484"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A02484" w:rsidRDefault="003E0E88" w:rsidP="00966EA9">
            <w:pPr>
              <w:pStyle w:val="a3"/>
              <w:jc w:val="center"/>
              <w:rPr>
                <w:rFonts w:ascii="Times New Roman" w:hAnsi="Times New Roman" w:cs="Times New Roman"/>
                <w:sz w:val="28"/>
                <w:szCs w:val="28"/>
              </w:rPr>
            </w:pPr>
            <w:r>
              <w:rPr>
                <w:rFonts w:ascii="Times New Roman" w:hAnsi="Times New Roman" w:cs="Times New Roman"/>
                <w:sz w:val="28"/>
                <w:szCs w:val="28"/>
              </w:rPr>
              <w:t>5,1</w:t>
            </w:r>
          </w:p>
        </w:tc>
      </w:tr>
      <w:tr w:rsidR="00A5147A"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10,4</w:t>
            </w:r>
          </w:p>
        </w:tc>
      </w:tr>
      <w:tr w:rsidR="00A5147A" w:rsidRPr="00F34F5C" w:rsidTr="00BF3A8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8,5</w:t>
            </w:r>
          </w:p>
        </w:tc>
      </w:tr>
      <w:tr w:rsidR="00A5147A" w:rsidRPr="00F34F5C" w:rsidTr="00BF3A8B">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160</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Default="00A5147A" w:rsidP="00966EA9">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22</w:t>
            </w:r>
          </w:p>
        </w:tc>
      </w:tr>
      <w:tr w:rsidR="00A5147A" w:rsidRPr="00F34F5C" w:rsidTr="00BF3A8B">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Default="00A5147A"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5147A" w:rsidRPr="00F34F5C" w:rsidRDefault="00A5147A"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A5147A" w:rsidRPr="00F34F5C" w:rsidTr="00BF3A8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p>
        </w:tc>
      </w:tr>
      <w:tr w:rsidR="00A5147A" w:rsidRPr="00F34F5C" w:rsidTr="00BF3A8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vAlign w:val="bottom"/>
          </w:tcPr>
          <w:p w:rsidR="00A5147A" w:rsidRPr="00F34F5C" w:rsidRDefault="00A5147A" w:rsidP="00966EA9">
            <w:pPr>
              <w:pStyle w:val="a3"/>
              <w:jc w:val="center"/>
              <w:rPr>
                <w:rFonts w:ascii="Times New Roman" w:hAnsi="Times New Roman" w:cs="Times New Roman"/>
                <w:sz w:val="28"/>
                <w:szCs w:val="28"/>
              </w:rPr>
            </w:pPr>
            <w:r>
              <w:rPr>
                <w:rFonts w:ascii="Times New Roman" w:hAnsi="Times New Roman" w:cs="Times New Roman"/>
                <w:sz w:val="28"/>
                <w:szCs w:val="28"/>
              </w:rPr>
              <w:t>10</w:t>
            </w:r>
          </w:p>
        </w:tc>
      </w:tr>
    </w:tbl>
    <w:p w:rsidR="002B2FD3" w:rsidRPr="00C60777" w:rsidRDefault="002B2FD3" w:rsidP="00C60777">
      <w:pPr>
        <w:spacing w:after="0" w:line="240" w:lineRule="auto"/>
        <w:ind w:firstLine="709"/>
        <w:contextualSpacing/>
        <w:jc w:val="both"/>
        <w:rPr>
          <w:rFonts w:ascii="Times New Roman" w:hAnsi="Times New Roman" w:cs="Times New Roman"/>
          <w:b/>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756BF8" w:rsidRDefault="00756BF8"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22" w:type="dxa"/>
        <w:tblInd w:w="-821" w:type="dxa"/>
        <w:tblLayout w:type="fixed"/>
        <w:tblCellMar>
          <w:left w:w="0" w:type="dxa"/>
          <w:right w:w="0" w:type="dxa"/>
        </w:tblCellMar>
        <w:tblLook w:val="04A0" w:firstRow="1" w:lastRow="0" w:firstColumn="1" w:lastColumn="0" w:noHBand="0" w:noVBand="1"/>
      </w:tblPr>
      <w:tblGrid>
        <w:gridCol w:w="5221"/>
        <w:gridCol w:w="1842"/>
        <w:gridCol w:w="1353"/>
        <w:gridCol w:w="65"/>
        <w:gridCol w:w="1641"/>
      </w:tblGrid>
      <w:tr w:rsidR="00756BF8" w:rsidRPr="00F34F5C" w:rsidTr="00756BF8">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01" w:type="dxa"/>
            <w:gridSpan w:val="4"/>
            <w:tcBorders>
              <w:top w:val="single" w:sz="8" w:space="0" w:color="auto"/>
              <w:left w:val="single" w:sz="4" w:space="0" w:color="auto"/>
              <w:bottom w:val="single" w:sz="4" w:space="0" w:color="auto"/>
              <w:right w:val="single" w:sz="4" w:space="0" w:color="auto"/>
            </w:tcBorders>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756BF8" w:rsidRPr="00F34F5C" w:rsidTr="00756BF8">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353"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56BF8" w:rsidRPr="00F34F5C" w:rsidTr="00756BF8">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756BF8" w:rsidRPr="00F34F5C" w:rsidTr="00756BF8">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56BF8" w:rsidRPr="00F34F5C" w:rsidTr="00756BF8">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sidR="003E0E88">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3E0E88" w:rsidRDefault="003E0E88" w:rsidP="00966EA9">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3E0E88" w:rsidRDefault="003E0E88" w:rsidP="00966EA9">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3E0E88" w:rsidRDefault="003E0E88" w:rsidP="00966EA9">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r>
      <w:tr w:rsidR="00756BF8" w:rsidRPr="00F34F5C" w:rsidTr="00756BF8">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966EA9">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10,4</w:t>
            </w:r>
          </w:p>
        </w:tc>
      </w:tr>
      <w:tr w:rsidR="00756BF8" w:rsidRPr="00F34F5C" w:rsidTr="00756BF8">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8,5</w:t>
            </w:r>
          </w:p>
        </w:tc>
      </w:tr>
      <w:tr w:rsidR="00756BF8" w:rsidRPr="00F34F5C" w:rsidTr="00756BF8">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160</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40B54" w:rsidRDefault="00840B54" w:rsidP="00966EA9">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40B54" w:rsidRPr="00F34F5C" w:rsidRDefault="00840B54"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22</w:t>
            </w:r>
          </w:p>
        </w:tc>
      </w:tr>
      <w:tr w:rsidR="00756BF8" w:rsidRPr="00F34F5C" w:rsidTr="00756BF8">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p>
        </w:tc>
      </w:tr>
      <w:tr w:rsidR="00840B54"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40B54" w:rsidRDefault="00840B54"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40B54" w:rsidRPr="00F34F5C" w:rsidRDefault="00840B54" w:rsidP="00966EA9">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641" w:type="dxa"/>
            <w:tcBorders>
              <w:top w:val="single" w:sz="4" w:space="0" w:color="auto"/>
              <w:left w:val="single" w:sz="4" w:space="0" w:color="auto"/>
              <w:bottom w:val="single" w:sz="4" w:space="0" w:color="auto"/>
              <w:right w:val="single" w:sz="4" w:space="0" w:color="auto"/>
            </w:tcBorders>
            <w:vAlign w:val="bottom"/>
          </w:tcPr>
          <w:p w:rsidR="00840B54" w:rsidRPr="00F34F5C" w:rsidRDefault="00840B54" w:rsidP="00610B21">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422F7">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F422F7" w:rsidP="00966EA9">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F422F7" w:rsidP="00966EA9">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F422F7" w:rsidP="00966EA9">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756BF8" w:rsidRPr="00F34F5C" w:rsidTr="00756BF8">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p>
        </w:tc>
      </w:tr>
      <w:tr w:rsidR="00756BF8" w:rsidRPr="00F34F5C" w:rsidTr="00756BF8">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641" w:type="dxa"/>
            <w:tcBorders>
              <w:top w:val="single" w:sz="4" w:space="0" w:color="auto"/>
              <w:left w:val="single" w:sz="4" w:space="0" w:color="auto"/>
              <w:bottom w:val="single" w:sz="4" w:space="0" w:color="auto"/>
              <w:right w:val="single" w:sz="4" w:space="0" w:color="auto"/>
            </w:tcBorders>
            <w:vAlign w:val="bottom"/>
          </w:tcPr>
          <w:p w:rsidR="00756BF8" w:rsidRPr="00F34F5C" w:rsidRDefault="00756BF8" w:rsidP="00966EA9">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8832D9" w:rsidRDefault="008832D9" w:rsidP="006F49E9">
      <w:pPr>
        <w:pStyle w:val="a3"/>
        <w:spacing w:line="276" w:lineRule="auto"/>
        <w:ind w:firstLine="708"/>
        <w:jc w:val="both"/>
        <w:rPr>
          <w:rFonts w:ascii="Times New Roman" w:eastAsia="Times New Roman" w:hAnsi="Times New Roman" w:cs="Times New Roman"/>
          <w:iCs/>
          <w:sz w:val="28"/>
          <w:szCs w:val="28"/>
        </w:rPr>
      </w:pPr>
    </w:p>
    <w:p w:rsidR="006F49E9" w:rsidRDefault="006F49E9"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22" w:type="dxa"/>
        <w:tblInd w:w="-821" w:type="dxa"/>
        <w:tblLayout w:type="fixed"/>
        <w:tblCellMar>
          <w:left w:w="0" w:type="dxa"/>
          <w:right w:w="0" w:type="dxa"/>
        </w:tblCellMar>
        <w:tblLook w:val="04A0" w:firstRow="1" w:lastRow="0" w:firstColumn="1" w:lastColumn="0" w:noHBand="0" w:noVBand="1"/>
      </w:tblPr>
      <w:tblGrid>
        <w:gridCol w:w="5221"/>
        <w:gridCol w:w="1842"/>
        <w:gridCol w:w="1353"/>
        <w:gridCol w:w="65"/>
        <w:gridCol w:w="1641"/>
      </w:tblGrid>
      <w:tr w:rsidR="008832D9" w:rsidRPr="00F34F5C" w:rsidTr="00440677">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01" w:type="dxa"/>
            <w:gridSpan w:val="4"/>
            <w:tcBorders>
              <w:top w:val="single" w:sz="8" w:space="0" w:color="auto"/>
              <w:left w:val="single" w:sz="4" w:space="0" w:color="auto"/>
              <w:bottom w:val="single" w:sz="4" w:space="0" w:color="auto"/>
              <w:right w:val="single" w:sz="4" w:space="0" w:color="auto"/>
            </w:tcBorders>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8832D9" w:rsidRPr="00F34F5C" w:rsidTr="00440677">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353"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832D9" w:rsidRPr="00F34F5C" w:rsidTr="00440677">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832D9" w:rsidRPr="00F34F5C" w:rsidTr="00440677">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10122" w:type="dxa"/>
            <w:gridSpan w:val="5"/>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3E0E88" w:rsidRDefault="008832D9" w:rsidP="00440677">
            <w:pPr>
              <w:pStyle w:val="a3"/>
              <w:jc w:val="center"/>
              <w:rPr>
                <w:rFonts w:ascii="Times New Roman" w:hAnsi="Times New Roman" w:cs="Times New Roman"/>
                <w:sz w:val="28"/>
                <w:szCs w:val="28"/>
              </w:rPr>
            </w:pPr>
            <w:r w:rsidRPr="003E0E88">
              <w:rPr>
                <w:rFonts w:ascii="Times New Roman" w:hAnsi="Times New Roman" w:cs="Times New Roman"/>
                <w:sz w:val="28"/>
                <w:szCs w:val="28"/>
              </w:rPr>
              <w:t>5,4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3E0E88" w:rsidRDefault="008832D9" w:rsidP="00440677">
            <w:pPr>
              <w:pStyle w:val="a3"/>
              <w:jc w:val="center"/>
              <w:rPr>
                <w:rFonts w:ascii="Times New Roman" w:hAnsi="Times New Roman" w:cs="Times New Roman"/>
                <w:sz w:val="28"/>
                <w:szCs w:val="28"/>
              </w:rPr>
            </w:pPr>
            <w:r w:rsidRPr="003E0E88">
              <w:rPr>
                <w:rFonts w:ascii="Times New Roman" w:hAnsi="Times New Roman" w:cs="Times New Roman"/>
                <w:sz w:val="28"/>
                <w:szCs w:val="28"/>
              </w:rPr>
              <w:t>5,1</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3E0E88" w:rsidRDefault="008832D9" w:rsidP="00440677">
            <w:pPr>
              <w:pStyle w:val="a3"/>
              <w:jc w:val="center"/>
              <w:rPr>
                <w:rFonts w:ascii="Times New Roman" w:hAnsi="Times New Roman" w:cs="Times New Roman"/>
                <w:sz w:val="28"/>
                <w:szCs w:val="28"/>
              </w:rPr>
            </w:pPr>
            <w:r w:rsidRPr="003E0E88">
              <w:rPr>
                <w:rFonts w:ascii="Times New Roman" w:hAnsi="Times New Roman" w:cs="Times New Roman"/>
                <w:sz w:val="28"/>
                <w:szCs w:val="28"/>
              </w:rPr>
              <w:t>4,9</w:t>
            </w:r>
          </w:p>
        </w:tc>
      </w:tr>
      <w:tr w:rsidR="008832D9" w:rsidRPr="00F34F5C" w:rsidTr="00440677">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9,5</w:t>
            </w:r>
          </w:p>
        </w:tc>
      </w:tr>
      <w:tr w:rsidR="008832D9" w:rsidRPr="00F34F5C" w:rsidTr="00440677">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8832D9" w:rsidRPr="00F34F5C" w:rsidTr="00440677">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440677">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8832D9" w:rsidRPr="00F34F5C" w:rsidTr="00440677">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440677">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832D9" w:rsidRPr="00F34F5C" w:rsidRDefault="008832D9" w:rsidP="00440677">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422F7">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6402E1">
            <w:pPr>
              <w:pStyle w:val="a3"/>
              <w:jc w:val="center"/>
              <w:rPr>
                <w:rFonts w:ascii="Times New Roman" w:hAnsi="Times New Roman" w:cs="Times New Roman"/>
                <w:sz w:val="28"/>
                <w:szCs w:val="28"/>
              </w:rPr>
            </w:pPr>
            <w:r>
              <w:rPr>
                <w:rFonts w:ascii="Times New Roman" w:hAnsi="Times New Roman" w:cs="Times New Roman"/>
                <w:sz w:val="28"/>
                <w:szCs w:val="28"/>
              </w:rPr>
              <w:t>5,</w:t>
            </w:r>
            <w:r w:rsidR="006402E1">
              <w:rPr>
                <w:rFonts w:ascii="Times New Roman" w:hAnsi="Times New Roman" w:cs="Times New Roman"/>
                <w:sz w:val="28"/>
                <w:szCs w:val="28"/>
              </w:rPr>
              <w:t>20</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6402E1" w:rsidP="00440677">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6402E1" w:rsidP="00440677">
            <w:pPr>
              <w:pStyle w:val="a3"/>
              <w:jc w:val="center"/>
              <w:rPr>
                <w:rFonts w:ascii="Times New Roman" w:hAnsi="Times New Roman" w:cs="Times New Roman"/>
                <w:sz w:val="28"/>
                <w:szCs w:val="28"/>
              </w:rPr>
            </w:pPr>
            <w:r>
              <w:rPr>
                <w:rFonts w:ascii="Times New Roman" w:hAnsi="Times New Roman" w:cs="Times New Roman"/>
                <w:sz w:val="28"/>
                <w:szCs w:val="28"/>
              </w:rPr>
              <w:t>4,40</w:t>
            </w:r>
          </w:p>
        </w:tc>
      </w:tr>
      <w:tr w:rsidR="008832D9" w:rsidRPr="00F34F5C" w:rsidTr="00440677">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p>
        </w:tc>
      </w:tr>
      <w:tr w:rsidR="008832D9" w:rsidRPr="00F34F5C" w:rsidTr="00440677">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64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440677">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6F49E9" w:rsidRDefault="006F49E9"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8832D9" w:rsidRDefault="008832D9"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842"/>
        <w:gridCol w:w="1418"/>
        <w:gridCol w:w="1701"/>
      </w:tblGrid>
      <w:tr w:rsidR="008832D9" w:rsidRPr="00F34F5C" w:rsidTr="008832D9">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8832D9" w:rsidRPr="00F34F5C" w:rsidTr="008832D9">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832D9" w:rsidRPr="00F34F5C" w:rsidTr="008832D9">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832D9" w:rsidRPr="00F34F5C" w:rsidTr="008832D9">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sidR="00A24882">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A24882" w:rsidRDefault="00A24882" w:rsidP="0070763B">
            <w:pPr>
              <w:pStyle w:val="a3"/>
              <w:jc w:val="center"/>
              <w:rPr>
                <w:rFonts w:ascii="Times New Roman" w:hAnsi="Times New Roman" w:cs="Times New Roman"/>
                <w:sz w:val="28"/>
                <w:szCs w:val="28"/>
              </w:rPr>
            </w:pPr>
            <w:r w:rsidRPr="00A24882">
              <w:rPr>
                <w:rFonts w:ascii="Times New Roman" w:hAnsi="Times New Roman" w:cs="Times New Roman"/>
                <w:sz w:val="28"/>
                <w:szCs w:val="28"/>
              </w:rPr>
              <w:t>5,2</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A24882" w:rsidRDefault="00A24882" w:rsidP="0070763B">
            <w:pPr>
              <w:pStyle w:val="a3"/>
              <w:jc w:val="center"/>
              <w:rPr>
                <w:rFonts w:ascii="Times New Roman" w:hAnsi="Times New Roman" w:cs="Times New Roman"/>
                <w:sz w:val="28"/>
                <w:szCs w:val="28"/>
              </w:rPr>
            </w:pPr>
            <w:r w:rsidRPr="00A24882">
              <w:rPr>
                <w:rFonts w:ascii="Times New Roman" w:hAnsi="Times New Roman" w:cs="Times New Roman"/>
                <w:sz w:val="28"/>
                <w:szCs w:val="28"/>
              </w:rPr>
              <w:t>5,0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A24882" w:rsidRDefault="00A24882" w:rsidP="0070763B">
            <w:pPr>
              <w:pStyle w:val="a3"/>
              <w:jc w:val="center"/>
              <w:rPr>
                <w:rFonts w:ascii="Times New Roman" w:hAnsi="Times New Roman" w:cs="Times New Roman"/>
                <w:sz w:val="28"/>
                <w:szCs w:val="28"/>
              </w:rPr>
            </w:pPr>
            <w:r w:rsidRPr="00A24882">
              <w:rPr>
                <w:rFonts w:ascii="Times New Roman" w:hAnsi="Times New Roman" w:cs="Times New Roman"/>
                <w:sz w:val="28"/>
                <w:szCs w:val="28"/>
              </w:rPr>
              <w:t>4,8</w:t>
            </w:r>
          </w:p>
        </w:tc>
      </w:tr>
      <w:tr w:rsidR="008832D9" w:rsidRPr="00F34F5C" w:rsidTr="008832D9">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9,5</w:t>
            </w:r>
          </w:p>
        </w:tc>
      </w:tr>
      <w:tr w:rsidR="008832D9" w:rsidRPr="00F34F5C" w:rsidTr="008832D9">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8832D9" w:rsidRPr="00F34F5C" w:rsidTr="008832D9">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70763B">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8832D9" w:rsidRPr="00F34F5C" w:rsidTr="008832D9">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Default="008832D9"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832D9" w:rsidRPr="00F34F5C" w:rsidRDefault="008832D9"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0A5E1E">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0A5E1E" w:rsidP="0070763B">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0A5E1E" w:rsidP="0070763B">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0A5E1E" w:rsidP="0070763B">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8832D9" w:rsidRPr="00F34F5C" w:rsidTr="008832D9">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p>
        </w:tc>
      </w:tr>
      <w:tr w:rsidR="008832D9" w:rsidRPr="00F34F5C" w:rsidTr="008832D9">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8832D9" w:rsidRPr="00F34F5C" w:rsidRDefault="008832D9" w:rsidP="0070763B">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0A5E1E" w:rsidRDefault="000A5E1E"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375C07">
      <w:pPr>
        <w:pStyle w:val="a3"/>
        <w:ind w:firstLine="709"/>
        <w:contextualSpacing/>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842"/>
        <w:gridCol w:w="1418"/>
        <w:gridCol w:w="1701"/>
      </w:tblGrid>
      <w:tr w:rsidR="003161B7" w:rsidRPr="00F34F5C" w:rsidTr="00C13EEB">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sz w:val="28"/>
                <w:szCs w:val="28"/>
              </w:rPr>
              <w:t>Мальчики</w:t>
            </w:r>
          </w:p>
        </w:tc>
      </w:tr>
      <w:tr w:rsidR="003161B7" w:rsidRPr="00F34F5C" w:rsidTr="00C13EEB">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161B7" w:rsidRPr="00F34F5C" w:rsidTr="00C13EEB">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C13EEB" w:rsidRPr="00F34F5C" w:rsidTr="00C13EEB">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13EEB" w:rsidRPr="00F34F5C" w:rsidRDefault="00C13EEB" w:rsidP="0070763B">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161B7" w:rsidRPr="00F34F5C" w:rsidTr="00C13EEB">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C13EEB" w:rsidRPr="00F34F5C" w:rsidTr="00C13EEB">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13EEB" w:rsidRPr="00F34F5C" w:rsidRDefault="00C13EEB"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C13EEB" w:rsidRDefault="00C13EEB" w:rsidP="0070763B">
            <w:pPr>
              <w:pStyle w:val="a3"/>
              <w:jc w:val="center"/>
              <w:rPr>
                <w:rFonts w:ascii="Times New Roman" w:hAnsi="Times New Roman" w:cs="Times New Roman"/>
                <w:sz w:val="28"/>
                <w:szCs w:val="28"/>
              </w:rPr>
            </w:pPr>
            <w:r w:rsidRPr="00C13EEB">
              <w:rPr>
                <w:rFonts w:ascii="Times New Roman" w:hAnsi="Times New Roman" w:cs="Times New Roman"/>
                <w:sz w:val="28"/>
                <w:szCs w:val="28"/>
              </w:rPr>
              <w:t>4,9</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C13EEB" w:rsidRDefault="00C13EEB" w:rsidP="0070763B">
            <w:pPr>
              <w:pStyle w:val="a3"/>
              <w:jc w:val="center"/>
              <w:rPr>
                <w:rFonts w:ascii="Times New Roman" w:hAnsi="Times New Roman" w:cs="Times New Roman"/>
                <w:sz w:val="28"/>
                <w:szCs w:val="28"/>
              </w:rPr>
            </w:pPr>
            <w:r w:rsidRPr="00C13EEB">
              <w:rPr>
                <w:rFonts w:ascii="Times New Roman" w:hAnsi="Times New Roman" w:cs="Times New Roman"/>
                <w:sz w:val="28"/>
                <w:szCs w:val="28"/>
              </w:rPr>
              <w:t>4,7</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C13EEB" w:rsidRDefault="00C13EEB" w:rsidP="0070763B">
            <w:pPr>
              <w:pStyle w:val="a3"/>
              <w:jc w:val="center"/>
              <w:rPr>
                <w:rFonts w:ascii="Times New Roman" w:hAnsi="Times New Roman" w:cs="Times New Roman"/>
                <w:sz w:val="28"/>
                <w:szCs w:val="28"/>
              </w:rPr>
            </w:pPr>
            <w:r w:rsidRPr="00C13EEB">
              <w:rPr>
                <w:rFonts w:ascii="Times New Roman" w:hAnsi="Times New Roman" w:cs="Times New Roman"/>
                <w:sz w:val="28"/>
                <w:szCs w:val="28"/>
              </w:rPr>
              <w:t>4,5</w:t>
            </w:r>
          </w:p>
        </w:tc>
      </w:tr>
      <w:tr w:rsidR="003161B7" w:rsidRPr="00F34F5C" w:rsidTr="00C13EE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3161B7" w:rsidRPr="00F34F5C" w:rsidTr="00C13EEB">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7,2</w:t>
            </w:r>
          </w:p>
        </w:tc>
      </w:tr>
      <w:tr w:rsidR="003161B7" w:rsidRPr="00F34F5C" w:rsidTr="00C13EEB">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215</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Default="003161B7" w:rsidP="0070763B">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3161B7" w:rsidRPr="00F34F5C" w:rsidTr="00C13EEB">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Default="003161B7"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161B7" w:rsidRPr="00F34F5C" w:rsidRDefault="003161B7" w:rsidP="0070763B">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FB104E" w:rsidP="0070763B">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C13EEB">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C13EEB" w:rsidP="0070763B">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C13EEB" w:rsidP="0070763B">
            <w:pPr>
              <w:pStyle w:val="a3"/>
              <w:jc w:val="center"/>
              <w:rPr>
                <w:rFonts w:ascii="Times New Roman" w:hAnsi="Times New Roman" w:cs="Times New Roman"/>
                <w:sz w:val="28"/>
                <w:szCs w:val="28"/>
              </w:rPr>
            </w:pPr>
            <w:r>
              <w:rPr>
                <w:rFonts w:ascii="Times New Roman" w:hAnsi="Times New Roman" w:cs="Times New Roman"/>
                <w:sz w:val="28"/>
                <w:szCs w:val="28"/>
              </w:rPr>
              <w:t>4,06</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C13EEB" w:rsidP="0070763B">
            <w:pPr>
              <w:pStyle w:val="a3"/>
              <w:jc w:val="center"/>
              <w:rPr>
                <w:rFonts w:ascii="Times New Roman" w:hAnsi="Times New Roman" w:cs="Times New Roman"/>
                <w:sz w:val="28"/>
                <w:szCs w:val="28"/>
              </w:rPr>
            </w:pPr>
            <w:r>
              <w:rPr>
                <w:rFonts w:ascii="Times New Roman" w:hAnsi="Times New Roman" w:cs="Times New Roman"/>
                <w:sz w:val="28"/>
                <w:szCs w:val="28"/>
              </w:rPr>
              <w:t>3,50</w:t>
            </w:r>
          </w:p>
        </w:tc>
      </w:tr>
      <w:tr w:rsidR="003161B7" w:rsidRPr="00F34F5C" w:rsidTr="00C13EEB">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p>
        </w:tc>
      </w:tr>
      <w:tr w:rsidR="003161B7" w:rsidRPr="00F34F5C" w:rsidTr="00C13EEB">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3161B7" w:rsidRPr="00F34F5C" w:rsidRDefault="003161B7" w:rsidP="0070763B">
            <w:pPr>
              <w:pStyle w:val="a3"/>
              <w:jc w:val="center"/>
              <w:rPr>
                <w:rFonts w:ascii="Times New Roman" w:hAnsi="Times New Roman" w:cs="Times New Roman"/>
                <w:sz w:val="28"/>
                <w:szCs w:val="28"/>
              </w:rPr>
            </w:pPr>
            <w:r>
              <w:rPr>
                <w:rFonts w:ascii="Times New Roman" w:hAnsi="Times New Roman" w:cs="Times New Roman"/>
                <w:sz w:val="28"/>
                <w:szCs w:val="28"/>
              </w:rPr>
              <w:t>12</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212A61" w:rsidRDefault="00212A61" w:rsidP="00C60777">
      <w:pPr>
        <w:spacing w:after="0" w:line="240" w:lineRule="auto"/>
        <w:ind w:firstLine="709"/>
        <w:contextualSpacing/>
        <w:jc w:val="both"/>
        <w:rPr>
          <w:rFonts w:ascii="Times New Roman" w:hAnsi="Times New Roman" w:cs="Times New Roman"/>
          <w:b/>
          <w:sz w:val="28"/>
          <w:szCs w:val="28"/>
        </w:rPr>
      </w:pPr>
    </w:p>
    <w:p w:rsidR="00CC210B" w:rsidRDefault="007D6FFD"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7D6FFD" w:rsidRDefault="007D6FFD" w:rsidP="00C60777">
      <w:pPr>
        <w:spacing w:after="0" w:line="240" w:lineRule="auto"/>
        <w:ind w:firstLine="709"/>
        <w:contextualSpacing/>
        <w:jc w:val="both"/>
        <w:rPr>
          <w:rFonts w:ascii="Times New Roman" w:hAnsi="Times New Roman" w:cs="Times New Roman"/>
          <w:b/>
          <w:sz w:val="28"/>
          <w:szCs w:val="28"/>
        </w:rPr>
      </w:pPr>
    </w:p>
    <w:p w:rsidR="007A2E8F" w:rsidRPr="007A2E8F" w:rsidRDefault="007A2E8F" w:rsidP="007A2E8F">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7A2E8F" w:rsidRPr="007A2E8F" w:rsidRDefault="007A2E8F" w:rsidP="007A2E8F">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№2. История развития избранного вида спорта.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Развитие  футбола  в  России  и  за  рубежом.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тренера, игроки.  </w:t>
      </w:r>
    </w:p>
    <w:p w:rsidR="007A2E8F" w:rsidRPr="0028639A" w:rsidRDefault="007A2E8F" w:rsidP="007A2E8F">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sidR="0028639A" w:rsidRPr="0028639A">
        <w:rPr>
          <w:rFonts w:ascii="Times New Roman" w:hAnsi="Times New Roman" w:cs="Times New Roman"/>
          <w:b/>
          <w:sz w:val="28"/>
          <w:szCs w:val="28"/>
        </w:rPr>
        <w:t>3</w:t>
      </w:r>
      <w:r w:rsidRPr="0028639A">
        <w:rPr>
          <w:rFonts w:ascii="Times New Roman" w:hAnsi="Times New Roman" w:cs="Times New Roman"/>
          <w:b/>
          <w:sz w:val="28"/>
          <w:szCs w:val="28"/>
        </w:rPr>
        <w:t>.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5B1DB1" w:rsidRPr="007D6FFD" w:rsidRDefault="007A2E8F" w:rsidP="005B1DB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sidR="0028639A">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футболу. Антидопинговые правила. </w:t>
      </w:r>
      <w:r w:rsidR="005B1DB1" w:rsidRPr="007A2E8F">
        <w:rPr>
          <w:rFonts w:ascii="Times New Roman" w:hAnsi="Times New Roman" w:cs="Times New Roman"/>
          <w:sz w:val="28"/>
          <w:szCs w:val="28"/>
        </w:rPr>
        <w:t>Требования к спортивно-технической подготовке и условия выполнения спортивных разрядов.</w:t>
      </w:r>
    </w:p>
    <w:p w:rsidR="007A2E8F" w:rsidRPr="0028639A" w:rsidRDefault="007A2E8F" w:rsidP="007A2E8F">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sidR="005B1DB1">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7A2E8F" w:rsidRPr="0028639A" w:rsidRDefault="005B1DB1" w:rsidP="007A2E8F">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Тема №5</w:t>
      </w:r>
      <w:r w:rsidR="007A2E8F" w:rsidRPr="0028639A">
        <w:rPr>
          <w:rFonts w:ascii="Times New Roman" w:hAnsi="Times New Roman" w:cs="Times New Roman"/>
          <w:b/>
          <w:sz w:val="28"/>
          <w:szCs w:val="28"/>
        </w:rPr>
        <w:t xml:space="preserve">. Гигиенические знания, умения и навыки.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7A2E8F" w:rsidRPr="0028639A" w:rsidRDefault="007A2E8F" w:rsidP="007A2E8F">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sidR="005B1DB1">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sidR="005B1DB1">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sidR="005B1DB1">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sidR="005B1DB1">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5B1DB1"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sidR="005B1DB1">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sidR="005B1DB1">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xml:space="preserve">. Перечень </w:t>
      </w:r>
      <w:r w:rsidRPr="007A2E8F">
        <w:rPr>
          <w:rFonts w:ascii="Times New Roman" w:hAnsi="Times New Roman" w:cs="Times New Roman"/>
          <w:sz w:val="28"/>
          <w:szCs w:val="28"/>
        </w:rPr>
        <w:lastRenderedPageBreak/>
        <w:t>необходимого инвентаря и оборудования для занятий избранным видом спорта. Расположение  спортивных  снарядов  в  зале.  Проверка  над</w:t>
      </w:r>
      <w:r w:rsidR="005B1DB1">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sidR="005B1DB1">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5B1DB1"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 непосредственно  перед  выполнением  соревновательного  упражнения. Спортивный  коллектив.  Проблемы  лидерства  в спорте</w:t>
      </w:r>
    </w:p>
    <w:p w:rsidR="007A2E8F" w:rsidRPr="005B1DB1" w:rsidRDefault="007A2E8F" w:rsidP="007A2E8F">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sidR="005B1DB1">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7A2E8F" w:rsidRPr="007A2E8F" w:rsidRDefault="007A2E8F" w:rsidP="007A2E8F">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CC210B" w:rsidRDefault="00CC210B" w:rsidP="00C60777">
      <w:pPr>
        <w:spacing w:after="0" w:line="240" w:lineRule="auto"/>
        <w:ind w:firstLine="709"/>
        <w:contextualSpacing/>
        <w:jc w:val="both"/>
        <w:rPr>
          <w:rFonts w:ascii="Times New Roman" w:hAnsi="Times New Roman" w:cs="Times New Roman"/>
          <w:b/>
          <w:sz w:val="28"/>
          <w:szCs w:val="28"/>
        </w:rPr>
      </w:pPr>
    </w:p>
    <w:p w:rsidR="006E51B5" w:rsidRDefault="00CC210B" w:rsidP="00C60777">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CC210B" w:rsidRDefault="00CC210B" w:rsidP="00C60777">
      <w:pPr>
        <w:spacing w:after="0" w:line="240" w:lineRule="auto"/>
        <w:ind w:firstLine="709"/>
        <w:contextualSpacing/>
        <w:jc w:val="both"/>
        <w:rPr>
          <w:rFonts w:ascii="Times New Roman" w:hAnsi="Times New Roman" w:cs="Times New Roman"/>
          <w:b/>
          <w:sz w:val="28"/>
          <w:szCs w:val="28"/>
        </w:rPr>
      </w:pPr>
    </w:p>
    <w:p w:rsidR="00E01089" w:rsidRPr="00E01089" w:rsidRDefault="00FA7A8C" w:rsidP="00E01089">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sidR="00E01089">
        <w:rPr>
          <w:rFonts w:ascii="Times New Roman" w:eastAsia="Times New Roman" w:hAnsi="Times New Roman" w:cs="Times New Roman"/>
          <w:sz w:val="28"/>
          <w:szCs w:val="28"/>
        </w:rPr>
        <w:t xml:space="preserve"> </w:t>
      </w:r>
      <w:r w:rsidR="00E01089">
        <w:rPr>
          <w:rFonts w:ascii="Times New Roman" w:hAnsi="Times New Roman" w:cs="Times New Roman"/>
          <w:sz w:val="28"/>
          <w:szCs w:val="28"/>
        </w:rPr>
        <w:t>Д</w:t>
      </w:r>
      <w:r w:rsidR="00E01089"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sidR="00E01089">
        <w:rPr>
          <w:rFonts w:ascii="Times New Roman" w:hAnsi="Times New Roman" w:cs="Times New Roman"/>
          <w:sz w:val="28"/>
          <w:szCs w:val="28"/>
        </w:rPr>
        <w:t>елей администрации, методистов и</w:t>
      </w:r>
      <w:r w:rsidR="00E01089"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E01089" w:rsidRPr="00E01089" w:rsidRDefault="00E01089" w:rsidP="00E01089">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E01089" w:rsidRPr="00E01089"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E01089" w:rsidRPr="00E01089"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E01089"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E01089" w:rsidRPr="00E01089" w:rsidRDefault="00E01089" w:rsidP="00E01089">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E01089" w:rsidRPr="00F34F5C" w:rsidRDefault="00E01089" w:rsidP="00E0108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A7A8C" w:rsidRPr="00F34F5C" w:rsidRDefault="00FA7A8C" w:rsidP="00FA7A8C">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Промежуточная и итоговая аттестация включает в себя следующие разделы:</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A7A8C" w:rsidRPr="00F34F5C" w:rsidRDefault="00FA7A8C" w:rsidP="00FA7A8C">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00375C07" w:rsidRPr="00375C07">
        <w:rPr>
          <w:rFonts w:ascii="Times New Roman" w:eastAsia="Times New Roman" w:hAnsi="Times New Roman" w:cs="Times New Roman"/>
          <w:sz w:val="28"/>
          <w:szCs w:val="28"/>
        </w:rPr>
        <w:t>экзамена, по билетам.</w:t>
      </w:r>
    </w:p>
    <w:p w:rsidR="00FA7A8C" w:rsidRPr="00F34F5C" w:rsidRDefault="00FA7A8C" w:rsidP="00FA7A8C">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A7A8C" w:rsidRPr="00F34F5C" w:rsidRDefault="00FA7A8C" w:rsidP="00FA7A8C">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CC210B" w:rsidRPr="0067215D" w:rsidRDefault="0067215D" w:rsidP="0067215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67215D" w:rsidRDefault="0067215D" w:rsidP="0067215D">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6E51B5" w:rsidRDefault="0067215D" w:rsidP="0067215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845D09" w:rsidRPr="00845D09"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CC210B" w:rsidRDefault="00845D09" w:rsidP="00845D09">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375C07" w:rsidRPr="00375C07" w:rsidRDefault="00375C07" w:rsidP="00375C07">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w:t>
      </w:r>
      <w:r w:rsidRPr="00375C07">
        <w:rPr>
          <w:rFonts w:ascii="Times New Roman" w:eastAsia="Times New Roman" w:hAnsi="Times New Roman" w:cs="Times New Roman"/>
          <w:sz w:val="28"/>
          <w:szCs w:val="28"/>
        </w:rPr>
        <w:lastRenderedPageBreak/>
        <w:t>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sidR="00FA4F73">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375C07" w:rsidP="00375C07">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 xml:space="preserve">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w:t>
      </w:r>
      <w:r w:rsidRPr="00375C07">
        <w:rPr>
          <w:rFonts w:ascii="Times New Roman" w:eastAsia="Times New Roman" w:hAnsi="Times New Roman" w:cs="Times New Roman"/>
          <w:sz w:val="28"/>
          <w:szCs w:val="28"/>
        </w:rPr>
        <w:lastRenderedPageBreak/>
        <w:t>измеряется в сантиметрах с точностью до 1 см. Предоставляются три попытки, лучший результат идёт в зачёт.</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FA4F73" w:rsidP="00375C07">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75C07"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375C07" w:rsidRPr="00375C07" w:rsidRDefault="00FA4F73" w:rsidP="00375C07">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75C07" w:rsidRPr="00375C07">
        <w:rPr>
          <w:rFonts w:ascii="Times New Roman" w:eastAsia="Times New Roman" w:hAnsi="Times New Roman" w:cs="Times New Roman"/>
          <w:sz w:val="28"/>
          <w:szCs w:val="28"/>
        </w:rPr>
        <w:t>в случае заступа попытка не засчитывается;</w:t>
      </w:r>
    </w:p>
    <w:p w:rsidR="00375C07" w:rsidRPr="00375C07" w:rsidRDefault="00FA4F73" w:rsidP="00375C07">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75C07"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Default="00375C07" w:rsidP="00375C07">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8F4EE8" w:rsidRPr="008F4EE8" w:rsidRDefault="008F4EE8" w:rsidP="00375C07">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Участник выполняет максимальное количество </w:t>
      </w:r>
      <w:proofErr w:type="spellStart"/>
      <w:r w:rsidRPr="008F4EE8">
        <w:rPr>
          <w:rFonts w:ascii="Times New Roman" w:eastAsia="Times New Roman" w:hAnsi="Times New Roman" w:cs="Times New Roman"/>
          <w:bCs/>
          <w:sz w:val="28"/>
          <w:szCs w:val="28"/>
        </w:rPr>
        <w:t>подниманий</w:t>
      </w:r>
      <w:proofErr w:type="spellEnd"/>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w:t>
      </w:r>
      <w:proofErr w:type="gramStart"/>
      <w:r w:rsidRPr="008F4EE8">
        <w:rPr>
          <w:rFonts w:ascii="Times New Roman" w:eastAsia="Times New Roman" w:hAnsi="Times New Roman" w:cs="Times New Roman"/>
          <w:bCs/>
          <w:sz w:val="28"/>
          <w:szCs w:val="28"/>
        </w:rPr>
        <w:t>выполненных</w:t>
      </w:r>
      <w:proofErr w:type="gramEnd"/>
      <w:r w:rsidRPr="008F4EE8">
        <w:rPr>
          <w:rFonts w:ascii="Times New Roman" w:eastAsia="Times New Roman" w:hAnsi="Times New Roman" w:cs="Times New Roman"/>
          <w:bCs/>
          <w:sz w:val="28"/>
          <w:szCs w:val="28"/>
        </w:rPr>
        <w:t xml:space="preserve"> </w:t>
      </w:r>
      <w:proofErr w:type="spellStart"/>
      <w:r w:rsidRPr="008F4EE8">
        <w:rPr>
          <w:rFonts w:ascii="Times New Roman" w:eastAsia="Times New Roman" w:hAnsi="Times New Roman" w:cs="Times New Roman"/>
          <w:bCs/>
          <w:sz w:val="28"/>
          <w:szCs w:val="28"/>
        </w:rPr>
        <w:t>подниманий</w:t>
      </w:r>
      <w:proofErr w:type="spellEnd"/>
      <w:r w:rsidRPr="008F4EE8">
        <w:rPr>
          <w:rFonts w:ascii="Times New Roman" w:eastAsia="Times New Roman" w:hAnsi="Times New Roman" w:cs="Times New Roman"/>
          <w:bCs/>
          <w:sz w:val="28"/>
          <w:szCs w:val="28"/>
        </w:rPr>
        <w:t xml:space="preserve"> туловища.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8F4EE8" w:rsidRPr="00375C07" w:rsidRDefault="008F4EE8" w:rsidP="008F4EE8">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8F4EE8" w:rsidRPr="008F4EE8" w:rsidRDefault="008F4EE8" w:rsidP="008F4EE8">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375C07" w:rsidP="00375C07">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Жонглирование мячом</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футбольном поле. Испытуемый располагается в удобном для него месте. По команде выполняет удары правой и левой ногой, бедром и головой. Удары выполняются в любой последовательности без повторения одного удара более двух раз подряд.</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ударов.</w:t>
      </w:r>
    </w:p>
    <w:p w:rsidR="00375C07" w:rsidRPr="00375C07" w:rsidRDefault="00375C07" w:rsidP="00375C07">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75C07" w:rsidRPr="00375C07" w:rsidRDefault="00FA4F73" w:rsidP="00375C07">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для учащихся на этапе базового уровня</w:t>
      </w:r>
      <w:r w:rsidR="00375C07" w:rsidRPr="00375C07">
        <w:rPr>
          <w:rFonts w:ascii="Times New Roman" w:eastAsia="Times New Roman" w:hAnsi="Times New Roman" w:cs="Times New Roman"/>
          <w:iCs/>
          <w:sz w:val="28"/>
          <w:szCs w:val="28"/>
        </w:rPr>
        <w:t xml:space="preserve"> 1-го и 2-го годов обучения </w:t>
      </w:r>
      <w:r w:rsidR="00375C07" w:rsidRPr="00375C07">
        <w:rPr>
          <w:rFonts w:ascii="Times New Roman" w:eastAsia="Times New Roman" w:hAnsi="Times New Roman" w:cs="Times New Roman"/>
          <w:sz w:val="28"/>
          <w:szCs w:val="28"/>
        </w:rPr>
        <w:t>удары выполняются любой ногой</w:t>
      </w:r>
      <w:r w:rsidR="00375C07"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sz w:val="28"/>
          <w:szCs w:val="28"/>
        </w:rPr>
        <w:t>(одной или двумя)</w:t>
      </w:r>
      <w:r w:rsidR="00375C07"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sz w:val="28"/>
          <w:szCs w:val="28"/>
        </w:rPr>
        <w:t>в любой</w:t>
      </w:r>
      <w:r w:rsidR="00375C07"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sz w:val="28"/>
          <w:szCs w:val="28"/>
        </w:rPr>
        <w:t>последовательности;</w:t>
      </w:r>
    </w:p>
    <w:p w:rsidR="00375C07" w:rsidRPr="00375C07" w:rsidRDefault="00FA4F73" w:rsidP="00375C07">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iCs/>
          <w:sz w:val="28"/>
          <w:szCs w:val="28"/>
        </w:rPr>
        <w:t xml:space="preserve">для учащихся на этапе </w:t>
      </w:r>
      <w:r>
        <w:rPr>
          <w:rFonts w:ascii="Times New Roman" w:eastAsia="Times New Roman" w:hAnsi="Times New Roman" w:cs="Times New Roman"/>
          <w:iCs/>
          <w:sz w:val="28"/>
          <w:szCs w:val="28"/>
        </w:rPr>
        <w:t>базового уровня</w:t>
      </w:r>
      <w:r w:rsidRPr="00375C07">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iCs/>
          <w:sz w:val="28"/>
          <w:szCs w:val="28"/>
        </w:rPr>
        <w:t xml:space="preserve">3 – </w:t>
      </w:r>
      <w:proofErr w:type="spellStart"/>
      <w:r w:rsidR="00375C07" w:rsidRPr="00375C07">
        <w:rPr>
          <w:rFonts w:ascii="Times New Roman" w:eastAsia="Times New Roman" w:hAnsi="Times New Roman" w:cs="Times New Roman"/>
          <w:iCs/>
          <w:sz w:val="28"/>
          <w:szCs w:val="28"/>
        </w:rPr>
        <w:t>го</w:t>
      </w:r>
      <w:proofErr w:type="spellEnd"/>
      <w:r w:rsidR="00375C07" w:rsidRPr="00375C07">
        <w:rPr>
          <w:rFonts w:ascii="Times New Roman" w:eastAsia="Times New Roman" w:hAnsi="Times New Roman" w:cs="Times New Roman"/>
          <w:iCs/>
          <w:sz w:val="28"/>
          <w:szCs w:val="28"/>
        </w:rPr>
        <w:t xml:space="preserve"> года обучения </w:t>
      </w:r>
      <w:r w:rsidR="00375C07" w:rsidRPr="00375C07">
        <w:rPr>
          <w:rFonts w:ascii="Times New Roman" w:eastAsia="Times New Roman" w:hAnsi="Times New Roman" w:cs="Times New Roman"/>
          <w:sz w:val="28"/>
          <w:szCs w:val="28"/>
        </w:rPr>
        <w:t>удары выполняются двумя ногами (стопами); удары выполняются в любой последовательности без повторения одного удара более двух раз подряд;</w:t>
      </w:r>
    </w:p>
    <w:p w:rsidR="00375C07" w:rsidRPr="00375C07" w:rsidRDefault="00FA4F73" w:rsidP="00375C07">
      <w:pPr>
        <w:pStyle w:val="a3"/>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iCs/>
          <w:sz w:val="28"/>
          <w:szCs w:val="28"/>
        </w:rPr>
        <w:t xml:space="preserve">- </w:t>
      </w:r>
      <w:r w:rsidR="00375C07" w:rsidRPr="00375C07">
        <w:rPr>
          <w:rFonts w:ascii="Times New Roman" w:eastAsia="Times New Roman" w:hAnsi="Times New Roman" w:cs="Times New Roman"/>
          <w:iCs/>
          <w:sz w:val="28"/>
          <w:szCs w:val="28"/>
        </w:rPr>
        <w:t>для учащихся на этапе</w:t>
      </w:r>
      <w:r>
        <w:rPr>
          <w:rFonts w:ascii="Times New Roman" w:eastAsia="Times New Roman" w:hAnsi="Times New Roman" w:cs="Times New Roman"/>
          <w:iCs/>
          <w:sz w:val="28"/>
          <w:szCs w:val="28"/>
        </w:rPr>
        <w:t xml:space="preserve"> базового уровня</w:t>
      </w:r>
      <w:r w:rsidR="00375C07" w:rsidRPr="00375C07">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4</w:t>
      </w:r>
      <w:r w:rsidR="00375C07" w:rsidRPr="00375C07">
        <w:rPr>
          <w:rFonts w:ascii="Times New Roman" w:eastAsia="Times New Roman" w:hAnsi="Times New Roman" w:cs="Times New Roman"/>
          <w:iCs/>
          <w:sz w:val="28"/>
          <w:szCs w:val="28"/>
        </w:rPr>
        <w:t xml:space="preserve">-го, </w:t>
      </w:r>
      <w:r>
        <w:rPr>
          <w:rFonts w:ascii="Times New Roman" w:eastAsia="Times New Roman" w:hAnsi="Times New Roman" w:cs="Times New Roman"/>
          <w:iCs/>
          <w:sz w:val="28"/>
          <w:szCs w:val="28"/>
        </w:rPr>
        <w:t>5</w:t>
      </w:r>
      <w:r w:rsidR="00375C07" w:rsidRPr="00375C07">
        <w:rPr>
          <w:rFonts w:ascii="Times New Roman" w:eastAsia="Times New Roman" w:hAnsi="Times New Roman" w:cs="Times New Roman"/>
          <w:iCs/>
          <w:sz w:val="28"/>
          <w:szCs w:val="28"/>
        </w:rPr>
        <w:t xml:space="preserve">-го, </w:t>
      </w:r>
      <w:r>
        <w:rPr>
          <w:rFonts w:ascii="Times New Roman" w:eastAsia="Times New Roman" w:hAnsi="Times New Roman" w:cs="Times New Roman"/>
          <w:iCs/>
          <w:sz w:val="28"/>
          <w:szCs w:val="28"/>
        </w:rPr>
        <w:t>6</w:t>
      </w:r>
      <w:r w:rsidR="00375C07" w:rsidRPr="00375C07">
        <w:rPr>
          <w:rFonts w:ascii="Times New Roman" w:eastAsia="Times New Roman" w:hAnsi="Times New Roman" w:cs="Times New Roman"/>
          <w:iCs/>
          <w:sz w:val="28"/>
          <w:szCs w:val="28"/>
        </w:rPr>
        <w:t xml:space="preserve">-го годов обучения </w:t>
      </w:r>
      <w:r w:rsidR="00375C07" w:rsidRPr="00375C07">
        <w:rPr>
          <w:rFonts w:ascii="Times New Roman" w:eastAsia="Times New Roman" w:hAnsi="Times New Roman" w:cs="Times New Roman"/>
          <w:sz w:val="28"/>
          <w:szCs w:val="28"/>
        </w:rPr>
        <w:t xml:space="preserve">удары выполняются правой и левой ногой, правым и левым бедром; учитываются только удары, выполненные разными способами, из них правым и левым бедром </w:t>
      </w:r>
      <w:r w:rsidR="00375C07" w:rsidRPr="00375C07">
        <w:rPr>
          <w:rFonts w:ascii="Times New Roman" w:eastAsia="Times New Roman" w:hAnsi="Times New Roman" w:cs="Times New Roman"/>
          <w:iCs/>
          <w:sz w:val="28"/>
          <w:szCs w:val="28"/>
        </w:rPr>
        <w:t>не менее двух раз</w:t>
      </w:r>
      <w:r w:rsidR="00375C07" w:rsidRPr="00375C07">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БУ</w:t>
      </w:r>
      <w:r w:rsidR="00375C07" w:rsidRPr="00375C0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375C07" w:rsidRPr="00375C07">
        <w:rPr>
          <w:rFonts w:ascii="Times New Roman" w:eastAsia="Times New Roman" w:hAnsi="Times New Roman" w:cs="Times New Roman"/>
          <w:sz w:val="28"/>
          <w:szCs w:val="28"/>
        </w:rPr>
        <w:t xml:space="preserve">; не менее </w:t>
      </w:r>
      <w:r w:rsidR="00375C07" w:rsidRPr="00375C07">
        <w:rPr>
          <w:rFonts w:ascii="Times New Roman" w:eastAsia="Times New Roman" w:hAnsi="Times New Roman" w:cs="Times New Roman"/>
          <w:iCs/>
          <w:sz w:val="28"/>
          <w:szCs w:val="28"/>
        </w:rPr>
        <w:t>трёх раз</w:t>
      </w:r>
      <w:r w:rsidR="00375C07" w:rsidRPr="00375C07">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БУ</w:t>
      </w:r>
      <w:r w:rsidR="00375C07" w:rsidRPr="00375C0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375C07" w:rsidRPr="00375C07">
        <w:rPr>
          <w:rFonts w:ascii="Times New Roman" w:eastAsia="Times New Roman" w:hAnsi="Times New Roman" w:cs="Times New Roman"/>
          <w:sz w:val="28"/>
          <w:szCs w:val="28"/>
        </w:rPr>
        <w:t xml:space="preserve">; не менее </w:t>
      </w:r>
      <w:r w:rsidR="00375C07" w:rsidRPr="00375C07">
        <w:rPr>
          <w:rFonts w:ascii="Times New Roman" w:eastAsia="Times New Roman" w:hAnsi="Times New Roman" w:cs="Times New Roman"/>
          <w:iCs/>
          <w:sz w:val="28"/>
          <w:szCs w:val="28"/>
        </w:rPr>
        <w:t>четырёх раз</w:t>
      </w:r>
      <w:r w:rsidR="00375C07" w:rsidRPr="00375C07">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БУ</w:t>
      </w:r>
      <w:r w:rsidR="00375C07" w:rsidRPr="00375C07">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375C07" w:rsidRPr="00375C07">
        <w:rPr>
          <w:rFonts w:ascii="Times New Roman" w:eastAsia="Times New Roman" w:hAnsi="Times New Roman" w:cs="Times New Roman"/>
          <w:sz w:val="28"/>
          <w:szCs w:val="28"/>
        </w:rPr>
        <w:t>;</w:t>
      </w:r>
      <w:proofErr w:type="gramEnd"/>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03676D" w:rsidRDefault="0003676D" w:rsidP="0003676D">
      <w:pPr>
        <w:tabs>
          <w:tab w:val="left" w:pos="2749"/>
        </w:tabs>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6708A0">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6708A0">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6708A0">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27.03.2013г. № 147 «Об утверждении Федерального стандарта спортивной подготовки по виду спорта футбол».</w:t>
      </w:r>
    </w:p>
    <w:p w:rsidR="00B9294E" w:rsidRPr="00F34F5C" w:rsidRDefault="00B9294E" w:rsidP="006708A0">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34F5C">
        <w:rPr>
          <w:rFonts w:ascii="Times New Roman" w:eastAsia="Times New Roman" w:hAnsi="Times New Roman" w:cs="Times New Roman"/>
          <w:sz w:val="28"/>
          <w:szCs w:val="28"/>
        </w:rPr>
        <w:t>обучения по</w:t>
      </w:r>
      <w:proofErr w:type="gramEnd"/>
      <w:r w:rsidRPr="00F34F5C">
        <w:rPr>
          <w:rFonts w:ascii="Times New Roman" w:eastAsia="Times New Roman" w:hAnsi="Times New Roman" w:cs="Times New Roman"/>
          <w:sz w:val="28"/>
          <w:szCs w:val="28"/>
        </w:rPr>
        <w:t xml:space="preserve"> этим программам».</w:t>
      </w:r>
    </w:p>
    <w:p w:rsidR="00B9294E"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6708A0">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2A68A3" w:rsidRDefault="002A68A3"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Антипов  А.В.  Диагностика  и  тренировка  двигательных  способностей  в детско-юношеском футболе: научно-методическое пособие. 2008г. </w:t>
      </w:r>
    </w:p>
    <w:p w:rsidR="00B9294E" w:rsidRP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Андреев С.Н. Футбол в школе. – М.: </w:t>
      </w:r>
      <w:proofErr w:type="spellStart"/>
      <w:r w:rsidRPr="002A68A3">
        <w:rPr>
          <w:rFonts w:ascii="Times New Roman" w:eastAsia="Times New Roman" w:hAnsi="Times New Roman" w:cs="Times New Roman"/>
          <w:sz w:val="28"/>
          <w:szCs w:val="28"/>
        </w:rPr>
        <w:t>ФиС</w:t>
      </w:r>
      <w:proofErr w:type="spellEnd"/>
      <w:r w:rsidRPr="002A68A3">
        <w:rPr>
          <w:rFonts w:ascii="Times New Roman" w:eastAsia="Times New Roman" w:hAnsi="Times New Roman" w:cs="Times New Roman"/>
          <w:sz w:val="28"/>
          <w:szCs w:val="28"/>
        </w:rPr>
        <w:t>, 1956. – 222с.</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Бетти Э. Современная тактика футбола / Э. Бетти. – М.: </w:t>
      </w:r>
      <w:proofErr w:type="spellStart"/>
      <w:r w:rsidRPr="00F34F5C">
        <w:rPr>
          <w:rFonts w:ascii="Times New Roman" w:eastAsia="Times New Roman" w:hAnsi="Times New Roman" w:cs="Times New Roman"/>
          <w:sz w:val="28"/>
          <w:szCs w:val="28"/>
        </w:rPr>
        <w:t>ФиС</w:t>
      </w:r>
      <w:proofErr w:type="spellEnd"/>
      <w:r w:rsidRPr="00F34F5C">
        <w:rPr>
          <w:rFonts w:ascii="Times New Roman" w:eastAsia="Times New Roman" w:hAnsi="Times New Roman" w:cs="Times New Roman"/>
          <w:sz w:val="28"/>
          <w:szCs w:val="28"/>
        </w:rPr>
        <w:t>, 1974. – 200 с.</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Годик М.А., </w:t>
      </w:r>
      <w:proofErr w:type="spellStart"/>
      <w:r w:rsidRPr="00F34F5C">
        <w:rPr>
          <w:rFonts w:ascii="Times New Roman" w:eastAsia="Times New Roman" w:hAnsi="Times New Roman" w:cs="Times New Roman"/>
          <w:sz w:val="28"/>
          <w:szCs w:val="28"/>
        </w:rPr>
        <w:t>Скородумова</w:t>
      </w:r>
      <w:proofErr w:type="spellEnd"/>
      <w:r w:rsidRPr="00F34F5C">
        <w:rPr>
          <w:rFonts w:ascii="Times New Roman" w:eastAsia="Times New Roman" w:hAnsi="Times New Roman" w:cs="Times New Roman"/>
          <w:sz w:val="28"/>
          <w:szCs w:val="28"/>
        </w:rPr>
        <w:t xml:space="preserve"> А.П. Комплексный контроль в спортивных играх. – М.: Советский спорт, 2010. – 333 с.</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Годик М.А., Мосягин С.М., </w:t>
      </w:r>
      <w:proofErr w:type="spellStart"/>
      <w:r w:rsidRPr="00F34F5C">
        <w:rPr>
          <w:rFonts w:ascii="Times New Roman" w:eastAsia="Times New Roman" w:hAnsi="Times New Roman" w:cs="Times New Roman"/>
          <w:sz w:val="28"/>
          <w:szCs w:val="28"/>
        </w:rPr>
        <w:t>Швыков</w:t>
      </w:r>
      <w:proofErr w:type="spellEnd"/>
      <w:r w:rsidRPr="00F34F5C">
        <w:rPr>
          <w:rFonts w:ascii="Times New Roman" w:eastAsia="Times New Roman" w:hAnsi="Times New Roman" w:cs="Times New Roman"/>
          <w:sz w:val="28"/>
          <w:szCs w:val="28"/>
        </w:rPr>
        <w:t xml:space="preserve"> И.А. Поурочная программа подготовки юных футболистов 6 – 9 лет. – М.: Граница, 2008. – 272 с.</w:t>
      </w:r>
    </w:p>
    <w:p w:rsidR="00B9294E" w:rsidRPr="00F34F5C" w:rsidRDefault="00B9294E" w:rsidP="006708A0">
      <w:pPr>
        <w:pStyle w:val="a3"/>
        <w:numPr>
          <w:ilvl w:val="0"/>
          <w:numId w:val="11"/>
        </w:numPr>
        <w:ind w:left="0" w:firstLine="709"/>
        <w:contextualSpacing/>
        <w:jc w:val="both"/>
        <w:rPr>
          <w:rFonts w:ascii="Times New Roman" w:hAnsi="Times New Roman" w:cs="Times New Roman"/>
          <w:sz w:val="28"/>
          <w:szCs w:val="28"/>
        </w:rPr>
      </w:pPr>
      <w:proofErr w:type="spellStart"/>
      <w:r w:rsidRPr="00F34F5C">
        <w:rPr>
          <w:rFonts w:ascii="Times New Roman" w:eastAsia="Times New Roman" w:hAnsi="Times New Roman" w:cs="Times New Roman"/>
          <w:sz w:val="28"/>
          <w:szCs w:val="28"/>
        </w:rPr>
        <w:t>Джармен</w:t>
      </w:r>
      <w:proofErr w:type="spellEnd"/>
      <w:r w:rsidRPr="00F34F5C">
        <w:rPr>
          <w:rFonts w:ascii="Times New Roman" w:eastAsia="Times New Roman" w:hAnsi="Times New Roman" w:cs="Times New Roman"/>
          <w:sz w:val="28"/>
          <w:szCs w:val="28"/>
        </w:rPr>
        <w:t xml:space="preserve"> Д. Футбол для </w:t>
      </w:r>
      <w:proofErr w:type="gramStart"/>
      <w:r w:rsidRPr="00F34F5C">
        <w:rPr>
          <w:rFonts w:ascii="Times New Roman" w:eastAsia="Times New Roman" w:hAnsi="Times New Roman" w:cs="Times New Roman"/>
          <w:sz w:val="28"/>
          <w:szCs w:val="28"/>
        </w:rPr>
        <w:t>юных</w:t>
      </w:r>
      <w:proofErr w:type="gramEnd"/>
      <w:r w:rsidRPr="00F34F5C">
        <w:rPr>
          <w:rFonts w:ascii="Times New Roman" w:eastAsia="Times New Roman" w:hAnsi="Times New Roman" w:cs="Times New Roman"/>
          <w:sz w:val="28"/>
          <w:szCs w:val="28"/>
        </w:rPr>
        <w:t xml:space="preserve"> / Д. </w:t>
      </w:r>
      <w:proofErr w:type="spellStart"/>
      <w:r w:rsidRPr="00F34F5C">
        <w:rPr>
          <w:rFonts w:ascii="Times New Roman" w:eastAsia="Times New Roman" w:hAnsi="Times New Roman" w:cs="Times New Roman"/>
          <w:sz w:val="28"/>
          <w:szCs w:val="28"/>
        </w:rPr>
        <w:t>Джармен</w:t>
      </w:r>
      <w:proofErr w:type="spellEnd"/>
      <w:r w:rsidRPr="00F34F5C">
        <w:rPr>
          <w:rFonts w:ascii="Times New Roman" w:eastAsia="Times New Roman" w:hAnsi="Times New Roman" w:cs="Times New Roman"/>
          <w:sz w:val="28"/>
          <w:szCs w:val="28"/>
        </w:rPr>
        <w:t xml:space="preserve">. – М.: </w:t>
      </w:r>
      <w:proofErr w:type="spellStart"/>
      <w:r w:rsidRPr="00F34F5C">
        <w:rPr>
          <w:rFonts w:ascii="Times New Roman" w:eastAsia="Times New Roman" w:hAnsi="Times New Roman" w:cs="Times New Roman"/>
          <w:sz w:val="28"/>
          <w:szCs w:val="28"/>
        </w:rPr>
        <w:t>ФиС</w:t>
      </w:r>
      <w:proofErr w:type="spellEnd"/>
      <w:r w:rsidRPr="00F34F5C">
        <w:rPr>
          <w:rFonts w:ascii="Times New Roman" w:eastAsia="Times New Roman" w:hAnsi="Times New Roman" w:cs="Times New Roman"/>
          <w:sz w:val="28"/>
          <w:szCs w:val="28"/>
        </w:rPr>
        <w:t>, 1982. – 43 с.138</w:t>
      </w:r>
    </w:p>
    <w:p w:rsidR="00B9294E" w:rsidRPr="00F34F5C"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Игнатьева В.Я. Классификация средств и методов подготовки в спортивных играх / В.Я. Игнатьева // Теория и практика физической культуры. – 1988. № 2. – с. 42 – 44.</w:t>
      </w:r>
    </w:p>
    <w:p w:rsidR="00B9294E"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Котенко Н.В. Акробатические упражнения в тренировках юных футболистов // Теория и методика футбола. – М.: Олимпия, 2007. – с. 10-12.</w:t>
      </w:r>
    </w:p>
    <w:p w:rsidR="002A68A3" w:rsidRDefault="002A68A3"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Кузнецов А.А. Футбол настольная книга тренера. 2011г.</w:t>
      </w:r>
    </w:p>
    <w:p w:rsid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Лапшин О.Б. Теория и методика подготовки юных футболистов. – М.: Человек, 2010. – 176 с.</w:t>
      </w:r>
    </w:p>
    <w:p w:rsid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Лаптев А.П. Юный футболист / А.П. Лаптев, А.А. Сучилин. – М.: ФиС,1983. – 193 с.</w:t>
      </w:r>
    </w:p>
    <w:p w:rsid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proofErr w:type="spellStart"/>
      <w:r w:rsidRPr="002A68A3">
        <w:rPr>
          <w:rFonts w:ascii="Times New Roman" w:eastAsia="Times New Roman" w:hAnsi="Times New Roman" w:cs="Times New Roman"/>
          <w:sz w:val="28"/>
          <w:szCs w:val="28"/>
        </w:rPr>
        <w:lastRenderedPageBreak/>
        <w:t>Ланда</w:t>
      </w:r>
      <w:proofErr w:type="spellEnd"/>
      <w:r w:rsidRPr="002A68A3">
        <w:rPr>
          <w:rFonts w:ascii="Times New Roman" w:eastAsia="Times New Roman" w:hAnsi="Times New Roman" w:cs="Times New Roman"/>
          <w:sz w:val="28"/>
          <w:szCs w:val="28"/>
        </w:rPr>
        <w:t xml:space="preserve"> Б.Х. Методика комплексной оценки физического развития и физической подготовленности: учеб. Пособие / Б.Х. </w:t>
      </w:r>
      <w:proofErr w:type="spellStart"/>
      <w:r w:rsidRPr="002A68A3">
        <w:rPr>
          <w:rFonts w:ascii="Times New Roman" w:eastAsia="Times New Roman" w:hAnsi="Times New Roman" w:cs="Times New Roman"/>
          <w:sz w:val="28"/>
          <w:szCs w:val="28"/>
        </w:rPr>
        <w:t>Ланда</w:t>
      </w:r>
      <w:proofErr w:type="spellEnd"/>
      <w:r w:rsidRPr="002A68A3">
        <w:rPr>
          <w:rFonts w:ascii="Times New Roman" w:eastAsia="Times New Roman" w:hAnsi="Times New Roman" w:cs="Times New Roman"/>
          <w:sz w:val="28"/>
          <w:szCs w:val="28"/>
        </w:rPr>
        <w:t xml:space="preserve">. – 5-е изд., </w:t>
      </w:r>
      <w:proofErr w:type="spellStart"/>
      <w:r w:rsidRPr="002A68A3">
        <w:rPr>
          <w:rFonts w:ascii="Times New Roman" w:eastAsia="Times New Roman" w:hAnsi="Times New Roman" w:cs="Times New Roman"/>
          <w:sz w:val="28"/>
          <w:szCs w:val="28"/>
        </w:rPr>
        <w:t>испр</w:t>
      </w:r>
      <w:proofErr w:type="spellEnd"/>
      <w:r w:rsidRPr="002A68A3">
        <w:rPr>
          <w:rFonts w:ascii="Times New Roman" w:eastAsia="Times New Roman" w:hAnsi="Times New Roman" w:cs="Times New Roman"/>
          <w:sz w:val="28"/>
          <w:szCs w:val="28"/>
        </w:rPr>
        <w:t>. и доп. – М.: Советский спорт, 2011. 348 с.</w:t>
      </w:r>
    </w:p>
    <w:p w:rsidR="00B9294E" w:rsidRPr="002A68A3" w:rsidRDefault="00B9294E" w:rsidP="006708A0">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Футбол: типовая </w:t>
      </w:r>
      <w:proofErr w:type="spellStart"/>
      <w:proofErr w:type="gramStart"/>
      <w:r w:rsidRPr="002A68A3">
        <w:rPr>
          <w:rFonts w:ascii="Times New Roman" w:eastAsia="Times New Roman" w:hAnsi="Times New Roman" w:cs="Times New Roman"/>
          <w:sz w:val="28"/>
          <w:szCs w:val="28"/>
        </w:rPr>
        <w:t>учебно</w:t>
      </w:r>
      <w:proofErr w:type="spellEnd"/>
      <w:r w:rsidRPr="002A68A3">
        <w:rPr>
          <w:rFonts w:ascii="Times New Roman" w:eastAsia="Times New Roman" w:hAnsi="Times New Roman" w:cs="Times New Roman"/>
          <w:sz w:val="28"/>
          <w:szCs w:val="28"/>
        </w:rPr>
        <w:t xml:space="preserve"> – тренировочная</w:t>
      </w:r>
      <w:proofErr w:type="gramEnd"/>
      <w:r w:rsidRPr="002A68A3">
        <w:rPr>
          <w:rFonts w:ascii="Times New Roman" w:eastAsia="Times New Roman" w:hAnsi="Times New Roman" w:cs="Times New Roman"/>
          <w:sz w:val="28"/>
          <w:szCs w:val="28"/>
        </w:rPr>
        <w:t xml:space="preserve"> программа спортивной подготовки для </w:t>
      </w:r>
      <w:proofErr w:type="spellStart"/>
      <w:r w:rsidRPr="002A68A3">
        <w:rPr>
          <w:rFonts w:ascii="Times New Roman" w:eastAsia="Times New Roman" w:hAnsi="Times New Roman" w:cs="Times New Roman"/>
          <w:sz w:val="28"/>
          <w:szCs w:val="28"/>
        </w:rPr>
        <w:t>детско</w:t>
      </w:r>
      <w:proofErr w:type="spellEnd"/>
      <w:r w:rsidRPr="002A68A3">
        <w:rPr>
          <w:rFonts w:ascii="Times New Roman" w:eastAsia="Times New Roman" w:hAnsi="Times New Roman" w:cs="Times New Roman"/>
          <w:sz w:val="28"/>
          <w:szCs w:val="28"/>
        </w:rPr>
        <w:t xml:space="preserve"> – юношеских спортивных школ, специализированных </w:t>
      </w:r>
      <w:proofErr w:type="spellStart"/>
      <w:r w:rsidRPr="002A68A3">
        <w:rPr>
          <w:rFonts w:ascii="Times New Roman" w:eastAsia="Times New Roman" w:hAnsi="Times New Roman" w:cs="Times New Roman"/>
          <w:sz w:val="28"/>
          <w:szCs w:val="28"/>
        </w:rPr>
        <w:t>детско</w:t>
      </w:r>
      <w:proofErr w:type="spellEnd"/>
      <w:r w:rsidRPr="002A68A3">
        <w:rPr>
          <w:rFonts w:ascii="Times New Roman" w:eastAsia="Times New Roman" w:hAnsi="Times New Roman" w:cs="Times New Roman"/>
          <w:sz w:val="28"/>
          <w:szCs w:val="28"/>
        </w:rPr>
        <w:t xml:space="preserve"> – юношеских спортивных школ олимпийского резерва. – М</w:t>
      </w:r>
      <w:proofErr w:type="gramStart"/>
      <w:r w:rsidRPr="002A68A3">
        <w:rPr>
          <w:rFonts w:ascii="Times New Roman" w:eastAsia="Times New Roman" w:hAnsi="Times New Roman" w:cs="Times New Roman"/>
          <w:sz w:val="28"/>
          <w:szCs w:val="28"/>
        </w:rPr>
        <w:t xml:space="preserve">,: </w:t>
      </w:r>
      <w:proofErr w:type="gramEnd"/>
      <w:r w:rsidRPr="002A68A3">
        <w:rPr>
          <w:rFonts w:ascii="Times New Roman" w:eastAsia="Times New Roman" w:hAnsi="Times New Roman" w:cs="Times New Roman"/>
          <w:sz w:val="28"/>
          <w:szCs w:val="28"/>
        </w:rPr>
        <w:t>Советский спорт, 2011. – 160 с.</w:t>
      </w:r>
    </w:p>
    <w:p w:rsidR="00B9294E" w:rsidRDefault="00B9294E" w:rsidP="006708A0">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6708A0">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6708A0">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спорта РФ  </w:t>
      </w:r>
      <w:hyperlink r:id="rId10" w:history="1">
        <w:r w:rsidRPr="00B9294E">
          <w:rPr>
            <w:rStyle w:val="ad"/>
            <w:rFonts w:ascii="Times New Roman" w:hAnsi="Times New Roman" w:cs="Times New Roman"/>
            <w:sz w:val="28"/>
          </w:rPr>
          <w:t>https://www.minsport.gov.ru/</w:t>
        </w:r>
      </w:hyperlink>
    </w:p>
    <w:p w:rsidR="00B9294E" w:rsidRDefault="006708A0" w:rsidP="006708A0">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294E" w:rsidRPr="00B9294E">
        <w:rPr>
          <w:rFonts w:ascii="Times New Roman" w:eastAsia="Times New Roman" w:hAnsi="Times New Roman" w:cs="Times New Roman"/>
          <w:sz w:val="28"/>
          <w:szCs w:val="28"/>
        </w:rPr>
        <w:t xml:space="preserve">.  Министерство образования и науки РФ  </w:t>
      </w:r>
      <w:hyperlink r:id="rId11" w:history="1">
        <w:r w:rsidR="00B9294E" w:rsidRPr="002F3DD4">
          <w:rPr>
            <w:rStyle w:val="ad"/>
            <w:rFonts w:ascii="Times New Roman" w:eastAsia="Times New Roman" w:hAnsi="Times New Roman" w:cs="Times New Roman"/>
            <w:sz w:val="28"/>
            <w:szCs w:val="28"/>
          </w:rPr>
          <w:t>http://минобрнауки.рф/</w:t>
        </w:r>
      </w:hyperlink>
    </w:p>
    <w:p w:rsidR="00B9294E" w:rsidRDefault="002A68A3" w:rsidP="006708A0">
      <w:pPr>
        <w:pStyle w:val="a3"/>
        <w:ind w:firstLine="709"/>
        <w:contextualSpacing/>
        <w:jc w:val="both"/>
        <w:rPr>
          <w:rFonts w:ascii="Times New Roman" w:hAnsi="Times New Roman" w:cs="Times New Roman"/>
          <w:sz w:val="28"/>
        </w:rPr>
      </w:pPr>
      <w:r>
        <w:rPr>
          <w:rFonts w:ascii="Times New Roman" w:eastAsia="Times New Roman" w:hAnsi="Times New Roman" w:cs="Times New Roman"/>
          <w:sz w:val="28"/>
          <w:szCs w:val="28"/>
        </w:rPr>
        <w:t>2</w:t>
      </w:r>
      <w:r w:rsidR="006708A0">
        <w:rPr>
          <w:rFonts w:ascii="Times New Roman" w:eastAsia="Times New Roman" w:hAnsi="Times New Roman" w:cs="Times New Roman"/>
          <w:sz w:val="28"/>
          <w:szCs w:val="28"/>
        </w:rPr>
        <w:t>1</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2" w:history="1">
        <w:r w:rsidR="00B9294E" w:rsidRPr="00B9294E">
          <w:rPr>
            <w:rStyle w:val="ad"/>
            <w:rFonts w:ascii="Times New Roman" w:hAnsi="Times New Roman" w:cs="Times New Roman"/>
            <w:sz w:val="28"/>
          </w:rPr>
          <w:t>http://lib.sportedu.ru/</w:t>
        </w:r>
      </w:hyperlink>
    </w:p>
    <w:p w:rsidR="002A68A3" w:rsidRDefault="002A68A3" w:rsidP="006708A0">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rPr>
        <w:t>2</w:t>
      </w:r>
      <w:r w:rsidR="006708A0">
        <w:rPr>
          <w:rFonts w:ascii="Times New Roman" w:hAnsi="Times New Roman" w:cs="Times New Roman"/>
          <w:sz w:val="28"/>
        </w:rPr>
        <w:t>2</w:t>
      </w:r>
      <w:r>
        <w:rPr>
          <w:rFonts w:ascii="Times New Roman" w:hAnsi="Times New Roman" w:cs="Times New Roman"/>
          <w:sz w:val="28"/>
        </w:rPr>
        <w:t xml:space="preserve">. Российский футбольный союз </w:t>
      </w:r>
      <w:hyperlink r:id="rId13" w:history="1">
        <w:r w:rsidRPr="002A68A3">
          <w:rPr>
            <w:rStyle w:val="ad"/>
            <w:rFonts w:ascii="Times New Roman" w:hAnsi="Times New Roman" w:cs="Times New Roman"/>
            <w:sz w:val="28"/>
          </w:rPr>
          <w:t>https://rfs.ru/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5F67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04" w:rsidRDefault="00471204" w:rsidP="000B5087">
      <w:pPr>
        <w:spacing w:after="0" w:line="240" w:lineRule="auto"/>
      </w:pPr>
      <w:r>
        <w:separator/>
      </w:r>
    </w:p>
  </w:endnote>
  <w:endnote w:type="continuationSeparator" w:id="0">
    <w:p w:rsidR="00471204" w:rsidRDefault="00471204"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610"/>
      <w:docPartObj>
        <w:docPartGallery w:val="Page Numbers (Bottom of Page)"/>
        <w:docPartUnique/>
      </w:docPartObj>
    </w:sdtPr>
    <w:sdtEndPr/>
    <w:sdtContent>
      <w:p w:rsidR="005F6712" w:rsidRDefault="00B81186">
        <w:pPr>
          <w:pStyle w:val="a9"/>
          <w:jc w:val="center"/>
        </w:pPr>
        <w:r w:rsidRPr="005F6712">
          <w:rPr>
            <w:rFonts w:ascii="Times New Roman" w:hAnsi="Times New Roman" w:cs="Times New Roman"/>
            <w:sz w:val="28"/>
            <w:szCs w:val="28"/>
          </w:rPr>
          <w:fldChar w:fldCharType="begin"/>
        </w:r>
        <w:r w:rsidR="005F6712" w:rsidRPr="005F6712">
          <w:rPr>
            <w:rFonts w:ascii="Times New Roman" w:hAnsi="Times New Roman" w:cs="Times New Roman"/>
            <w:sz w:val="28"/>
            <w:szCs w:val="28"/>
          </w:rPr>
          <w:instrText xml:space="preserve"> PAGE   \* MERGEFORMAT </w:instrText>
        </w:r>
        <w:r w:rsidRPr="005F6712">
          <w:rPr>
            <w:rFonts w:ascii="Times New Roman" w:hAnsi="Times New Roman" w:cs="Times New Roman"/>
            <w:sz w:val="28"/>
            <w:szCs w:val="28"/>
          </w:rPr>
          <w:fldChar w:fldCharType="separate"/>
        </w:r>
        <w:r w:rsidR="007000B9">
          <w:rPr>
            <w:rFonts w:ascii="Times New Roman" w:hAnsi="Times New Roman" w:cs="Times New Roman"/>
            <w:noProof/>
            <w:sz w:val="28"/>
            <w:szCs w:val="28"/>
          </w:rPr>
          <w:t>2</w:t>
        </w:r>
        <w:r w:rsidRPr="005F6712">
          <w:rPr>
            <w:rFonts w:ascii="Times New Roman" w:hAnsi="Times New Roman" w:cs="Times New Roman"/>
            <w:sz w:val="28"/>
            <w:szCs w:val="28"/>
          </w:rPr>
          <w:fldChar w:fldCharType="end"/>
        </w:r>
      </w:p>
    </w:sdtContent>
  </w:sdt>
  <w:p w:rsidR="005F6712" w:rsidRDefault="005F67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04" w:rsidRDefault="00471204" w:rsidP="000B5087">
      <w:pPr>
        <w:spacing w:after="0" w:line="240" w:lineRule="auto"/>
      </w:pPr>
      <w:r>
        <w:separator/>
      </w:r>
    </w:p>
  </w:footnote>
  <w:footnote w:type="continuationSeparator" w:id="0">
    <w:p w:rsidR="00471204" w:rsidRDefault="00471204"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17"/>
        <w:szCs w:val="17"/>
        <w:u w:val="none"/>
      </w:rPr>
    </w:lvl>
    <w:lvl w:ilvl="1">
      <w:start w:val="1"/>
      <w:numFmt w:val="bullet"/>
      <w:lvlText w:val="•"/>
      <w:lvlJc w:val="left"/>
      <w:rPr>
        <w:b w:val="0"/>
        <w:bCs w:val="0"/>
        <w:i w:val="0"/>
        <w:iCs w:val="0"/>
        <w:smallCaps w:val="0"/>
        <w:strike w:val="0"/>
        <w:color w:val="000000"/>
        <w:spacing w:val="10"/>
        <w:w w:val="100"/>
        <w:position w:val="0"/>
        <w:sz w:val="17"/>
        <w:szCs w:val="17"/>
        <w:u w:val="none"/>
      </w:rPr>
    </w:lvl>
    <w:lvl w:ilvl="2">
      <w:start w:val="1"/>
      <w:numFmt w:val="bullet"/>
      <w:lvlText w:val="•"/>
      <w:lvlJc w:val="left"/>
      <w:rPr>
        <w:b w:val="0"/>
        <w:bCs w:val="0"/>
        <w:i w:val="0"/>
        <w:iCs w:val="0"/>
        <w:smallCaps w:val="0"/>
        <w:strike w:val="0"/>
        <w:color w:val="000000"/>
        <w:spacing w:val="10"/>
        <w:w w:val="100"/>
        <w:position w:val="0"/>
        <w:sz w:val="17"/>
        <w:szCs w:val="17"/>
        <w:u w:val="none"/>
      </w:rPr>
    </w:lvl>
    <w:lvl w:ilvl="3">
      <w:start w:val="1"/>
      <w:numFmt w:val="bullet"/>
      <w:lvlText w:val="•"/>
      <w:lvlJc w:val="left"/>
      <w:rPr>
        <w:b w:val="0"/>
        <w:bCs w:val="0"/>
        <w:i w:val="0"/>
        <w:iCs w:val="0"/>
        <w:smallCaps w:val="0"/>
        <w:strike w:val="0"/>
        <w:color w:val="000000"/>
        <w:spacing w:val="10"/>
        <w:w w:val="100"/>
        <w:position w:val="0"/>
        <w:sz w:val="17"/>
        <w:szCs w:val="17"/>
        <w:u w:val="none"/>
      </w:rPr>
    </w:lvl>
    <w:lvl w:ilvl="4">
      <w:start w:val="1"/>
      <w:numFmt w:val="bullet"/>
      <w:lvlText w:val="•"/>
      <w:lvlJc w:val="left"/>
      <w:rPr>
        <w:b w:val="0"/>
        <w:bCs w:val="0"/>
        <w:i w:val="0"/>
        <w:iCs w:val="0"/>
        <w:smallCaps w:val="0"/>
        <w:strike w:val="0"/>
        <w:color w:val="000000"/>
        <w:spacing w:val="10"/>
        <w:w w:val="100"/>
        <w:position w:val="0"/>
        <w:sz w:val="17"/>
        <w:szCs w:val="17"/>
        <w:u w:val="none"/>
      </w:rPr>
    </w:lvl>
    <w:lvl w:ilvl="5">
      <w:start w:val="1"/>
      <w:numFmt w:val="bullet"/>
      <w:lvlText w:val="•"/>
      <w:lvlJc w:val="left"/>
      <w:rPr>
        <w:b w:val="0"/>
        <w:bCs w:val="0"/>
        <w:i w:val="0"/>
        <w:iCs w:val="0"/>
        <w:smallCaps w:val="0"/>
        <w:strike w:val="0"/>
        <w:color w:val="000000"/>
        <w:spacing w:val="10"/>
        <w:w w:val="100"/>
        <w:position w:val="0"/>
        <w:sz w:val="17"/>
        <w:szCs w:val="17"/>
        <w:u w:val="none"/>
      </w:rPr>
    </w:lvl>
    <w:lvl w:ilvl="6">
      <w:start w:val="1"/>
      <w:numFmt w:val="bullet"/>
      <w:lvlText w:val="•"/>
      <w:lvlJc w:val="left"/>
      <w:rPr>
        <w:b w:val="0"/>
        <w:bCs w:val="0"/>
        <w:i w:val="0"/>
        <w:iCs w:val="0"/>
        <w:smallCaps w:val="0"/>
        <w:strike w:val="0"/>
        <w:color w:val="000000"/>
        <w:spacing w:val="10"/>
        <w:w w:val="100"/>
        <w:position w:val="0"/>
        <w:sz w:val="17"/>
        <w:szCs w:val="17"/>
        <w:u w:val="none"/>
      </w:rPr>
    </w:lvl>
    <w:lvl w:ilvl="7">
      <w:start w:val="1"/>
      <w:numFmt w:val="bullet"/>
      <w:lvlText w:val="•"/>
      <w:lvlJc w:val="left"/>
      <w:rPr>
        <w:b w:val="0"/>
        <w:bCs w:val="0"/>
        <w:i w:val="0"/>
        <w:iCs w:val="0"/>
        <w:smallCaps w:val="0"/>
        <w:strike w:val="0"/>
        <w:color w:val="000000"/>
        <w:spacing w:val="10"/>
        <w:w w:val="100"/>
        <w:position w:val="0"/>
        <w:sz w:val="17"/>
        <w:szCs w:val="17"/>
        <w:u w:val="none"/>
      </w:rPr>
    </w:lvl>
    <w:lvl w:ilvl="8">
      <w:start w:val="1"/>
      <w:numFmt w:val="bullet"/>
      <w:lvlText w:val="•"/>
      <w:lvlJc w:val="left"/>
      <w:rPr>
        <w:b w:val="0"/>
        <w:bCs w:val="0"/>
        <w:i w:val="0"/>
        <w:iCs w:val="0"/>
        <w:smallCaps w:val="0"/>
        <w:strike w:val="0"/>
        <w:color w:val="000000"/>
        <w:spacing w:val="10"/>
        <w:w w:val="100"/>
        <w:position w:val="0"/>
        <w:sz w:val="17"/>
        <w:szCs w:val="17"/>
        <w:u w:val="none"/>
      </w:rPr>
    </w:lvl>
  </w:abstractNum>
  <w:abstractNum w:abstractNumId="1">
    <w:nsid w:val="000012DB"/>
    <w:multiLevelType w:val="hybridMultilevel"/>
    <w:tmpl w:val="C2FAA452"/>
    <w:lvl w:ilvl="0" w:tplc="7B945C16">
      <w:start w:val="2"/>
      <w:numFmt w:val="decimal"/>
      <w:lvlText w:val="%1."/>
      <w:lvlJc w:val="left"/>
    </w:lvl>
    <w:lvl w:ilvl="1" w:tplc="5246B3B2">
      <w:start w:val="5"/>
      <w:numFmt w:val="decimal"/>
      <w:lvlText w:val="%2."/>
      <w:lvlJc w:val="left"/>
    </w:lvl>
    <w:lvl w:ilvl="2" w:tplc="597EB1D6">
      <w:numFmt w:val="decimal"/>
      <w:lvlText w:val=""/>
      <w:lvlJc w:val="left"/>
    </w:lvl>
    <w:lvl w:ilvl="3" w:tplc="D63C70F2">
      <w:numFmt w:val="decimal"/>
      <w:lvlText w:val=""/>
      <w:lvlJc w:val="left"/>
    </w:lvl>
    <w:lvl w:ilvl="4" w:tplc="84147BF4">
      <w:numFmt w:val="decimal"/>
      <w:lvlText w:val=""/>
      <w:lvlJc w:val="left"/>
    </w:lvl>
    <w:lvl w:ilvl="5" w:tplc="C0FE7D2A">
      <w:numFmt w:val="decimal"/>
      <w:lvlText w:val=""/>
      <w:lvlJc w:val="left"/>
    </w:lvl>
    <w:lvl w:ilvl="6" w:tplc="560A57FA">
      <w:numFmt w:val="decimal"/>
      <w:lvlText w:val=""/>
      <w:lvlJc w:val="left"/>
    </w:lvl>
    <w:lvl w:ilvl="7" w:tplc="91E6C082">
      <w:numFmt w:val="decimal"/>
      <w:lvlText w:val=""/>
      <w:lvlJc w:val="left"/>
    </w:lvl>
    <w:lvl w:ilvl="8" w:tplc="EDC07F54">
      <w:numFmt w:val="decimal"/>
      <w:lvlText w:val=""/>
      <w:lvlJc w:val="left"/>
    </w:lvl>
  </w:abstractNum>
  <w:abstractNum w:abstractNumId="2">
    <w:nsid w:val="0000153C"/>
    <w:multiLevelType w:val="hybridMultilevel"/>
    <w:tmpl w:val="17380932"/>
    <w:lvl w:ilvl="0" w:tplc="00CE4EA2">
      <w:start w:val="6"/>
      <w:numFmt w:val="decimal"/>
      <w:lvlText w:val="%1."/>
      <w:lvlJc w:val="left"/>
    </w:lvl>
    <w:lvl w:ilvl="1" w:tplc="F7BA51F2">
      <w:start w:val="1"/>
      <w:numFmt w:val="decimal"/>
      <w:lvlText w:val="%2"/>
      <w:lvlJc w:val="left"/>
    </w:lvl>
    <w:lvl w:ilvl="2" w:tplc="33CEE614">
      <w:numFmt w:val="decimal"/>
      <w:lvlText w:val=""/>
      <w:lvlJc w:val="left"/>
    </w:lvl>
    <w:lvl w:ilvl="3" w:tplc="1A989BD2">
      <w:numFmt w:val="decimal"/>
      <w:lvlText w:val=""/>
      <w:lvlJc w:val="left"/>
    </w:lvl>
    <w:lvl w:ilvl="4" w:tplc="2D4ACD90">
      <w:numFmt w:val="decimal"/>
      <w:lvlText w:val=""/>
      <w:lvlJc w:val="left"/>
    </w:lvl>
    <w:lvl w:ilvl="5" w:tplc="B808952C">
      <w:numFmt w:val="decimal"/>
      <w:lvlText w:val=""/>
      <w:lvlJc w:val="left"/>
    </w:lvl>
    <w:lvl w:ilvl="6" w:tplc="5B704976">
      <w:numFmt w:val="decimal"/>
      <w:lvlText w:val=""/>
      <w:lvlJc w:val="left"/>
    </w:lvl>
    <w:lvl w:ilvl="7" w:tplc="A8987C5C">
      <w:numFmt w:val="decimal"/>
      <w:lvlText w:val=""/>
      <w:lvlJc w:val="left"/>
    </w:lvl>
    <w:lvl w:ilvl="8" w:tplc="7D2C9C02">
      <w:numFmt w:val="decimal"/>
      <w:lvlText w:val=""/>
      <w:lvlJc w:val="left"/>
    </w:lvl>
  </w:abstractNum>
  <w:abstractNum w:abstractNumId="3">
    <w:nsid w:val="000023C9"/>
    <w:multiLevelType w:val="hybridMultilevel"/>
    <w:tmpl w:val="FC32CE1C"/>
    <w:lvl w:ilvl="0" w:tplc="C04461B6">
      <w:start w:val="1"/>
      <w:numFmt w:val="bullet"/>
      <w:lvlText w:val="-"/>
      <w:lvlJc w:val="left"/>
    </w:lvl>
    <w:lvl w:ilvl="1" w:tplc="156665EE">
      <w:numFmt w:val="decimal"/>
      <w:lvlText w:val=""/>
      <w:lvlJc w:val="left"/>
    </w:lvl>
    <w:lvl w:ilvl="2" w:tplc="B9CC4784">
      <w:numFmt w:val="decimal"/>
      <w:lvlText w:val=""/>
      <w:lvlJc w:val="left"/>
    </w:lvl>
    <w:lvl w:ilvl="3" w:tplc="E140D738">
      <w:numFmt w:val="decimal"/>
      <w:lvlText w:val=""/>
      <w:lvlJc w:val="left"/>
    </w:lvl>
    <w:lvl w:ilvl="4" w:tplc="26B093D6">
      <w:numFmt w:val="decimal"/>
      <w:lvlText w:val=""/>
      <w:lvlJc w:val="left"/>
    </w:lvl>
    <w:lvl w:ilvl="5" w:tplc="E7486DF8">
      <w:numFmt w:val="decimal"/>
      <w:lvlText w:val=""/>
      <w:lvlJc w:val="left"/>
    </w:lvl>
    <w:lvl w:ilvl="6" w:tplc="2F74D2BE">
      <w:numFmt w:val="decimal"/>
      <w:lvlText w:val=""/>
      <w:lvlJc w:val="left"/>
    </w:lvl>
    <w:lvl w:ilvl="7" w:tplc="40FC98B2">
      <w:numFmt w:val="decimal"/>
      <w:lvlText w:val=""/>
      <w:lvlJc w:val="left"/>
    </w:lvl>
    <w:lvl w:ilvl="8" w:tplc="55D2B1F0">
      <w:numFmt w:val="decimal"/>
      <w:lvlText w:val=""/>
      <w:lvlJc w:val="left"/>
    </w:lvl>
  </w:abstractNum>
  <w:abstractNum w:abstractNumId="4">
    <w:nsid w:val="00002EA6"/>
    <w:multiLevelType w:val="hybridMultilevel"/>
    <w:tmpl w:val="016E19DE"/>
    <w:lvl w:ilvl="0" w:tplc="D7BE4BE8">
      <w:start w:val="1"/>
      <w:numFmt w:val="decimal"/>
      <w:lvlText w:val="%1."/>
      <w:lvlJc w:val="left"/>
      <w:rPr>
        <w:sz w:val="28"/>
      </w:rPr>
    </w:lvl>
    <w:lvl w:ilvl="1" w:tplc="A37659EA">
      <w:start w:val="1"/>
      <w:numFmt w:val="decimal"/>
      <w:lvlText w:val="%2"/>
      <w:lvlJc w:val="left"/>
    </w:lvl>
    <w:lvl w:ilvl="2" w:tplc="E5243024">
      <w:numFmt w:val="decimal"/>
      <w:lvlText w:val=""/>
      <w:lvlJc w:val="left"/>
    </w:lvl>
    <w:lvl w:ilvl="3" w:tplc="623E6AC0">
      <w:numFmt w:val="decimal"/>
      <w:lvlText w:val=""/>
      <w:lvlJc w:val="left"/>
    </w:lvl>
    <w:lvl w:ilvl="4" w:tplc="E30005AA">
      <w:numFmt w:val="decimal"/>
      <w:lvlText w:val=""/>
      <w:lvlJc w:val="left"/>
    </w:lvl>
    <w:lvl w:ilvl="5" w:tplc="C69AADE0">
      <w:numFmt w:val="decimal"/>
      <w:lvlText w:val=""/>
      <w:lvlJc w:val="left"/>
    </w:lvl>
    <w:lvl w:ilvl="6" w:tplc="13B451E4">
      <w:numFmt w:val="decimal"/>
      <w:lvlText w:val=""/>
      <w:lvlJc w:val="left"/>
    </w:lvl>
    <w:lvl w:ilvl="7" w:tplc="F032389E">
      <w:numFmt w:val="decimal"/>
      <w:lvlText w:val=""/>
      <w:lvlJc w:val="left"/>
    </w:lvl>
    <w:lvl w:ilvl="8" w:tplc="91CA69BC">
      <w:numFmt w:val="decimal"/>
      <w:lvlText w:val=""/>
      <w:lvlJc w:val="left"/>
    </w:lvl>
  </w:abstractNum>
  <w:abstractNum w:abstractNumId="5">
    <w:nsid w:val="000033EA"/>
    <w:multiLevelType w:val="hybridMultilevel"/>
    <w:tmpl w:val="480E90D8"/>
    <w:lvl w:ilvl="0" w:tplc="13EEF7CC">
      <w:start w:val="1"/>
      <w:numFmt w:val="decimal"/>
      <w:lvlText w:val="%1."/>
      <w:lvlJc w:val="left"/>
    </w:lvl>
    <w:lvl w:ilvl="1" w:tplc="F012A802">
      <w:numFmt w:val="decimal"/>
      <w:lvlText w:val=""/>
      <w:lvlJc w:val="left"/>
    </w:lvl>
    <w:lvl w:ilvl="2" w:tplc="D71E4F1C">
      <w:numFmt w:val="decimal"/>
      <w:lvlText w:val=""/>
      <w:lvlJc w:val="left"/>
    </w:lvl>
    <w:lvl w:ilvl="3" w:tplc="3AAAEF00">
      <w:numFmt w:val="decimal"/>
      <w:lvlText w:val=""/>
      <w:lvlJc w:val="left"/>
    </w:lvl>
    <w:lvl w:ilvl="4" w:tplc="59825CDE">
      <w:numFmt w:val="decimal"/>
      <w:lvlText w:val=""/>
      <w:lvlJc w:val="left"/>
    </w:lvl>
    <w:lvl w:ilvl="5" w:tplc="315C0C88">
      <w:numFmt w:val="decimal"/>
      <w:lvlText w:val=""/>
      <w:lvlJc w:val="left"/>
    </w:lvl>
    <w:lvl w:ilvl="6" w:tplc="09F680FA">
      <w:numFmt w:val="decimal"/>
      <w:lvlText w:val=""/>
      <w:lvlJc w:val="left"/>
    </w:lvl>
    <w:lvl w:ilvl="7" w:tplc="91E0D8AC">
      <w:numFmt w:val="decimal"/>
      <w:lvlText w:val=""/>
      <w:lvlJc w:val="left"/>
    </w:lvl>
    <w:lvl w:ilvl="8" w:tplc="BB58ABD8">
      <w:numFmt w:val="decimal"/>
      <w:lvlText w:val=""/>
      <w:lvlJc w:val="left"/>
    </w:lvl>
  </w:abstractNum>
  <w:abstractNum w:abstractNumId="6">
    <w:nsid w:val="000048CC"/>
    <w:multiLevelType w:val="hybridMultilevel"/>
    <w:tmpl w:val="B6AA2FEE"/>
    <w:lvl w:ilvl="0" w:tplc="136447A8">
      <w:start w:val="1"/>
      <w:numFmt w:val="bullet"/>
      <w:lvlText w:val="-"/>
      <w:lvlJc w:val="left"/>
    </w:lvl>
    <w:lvl w:ilvl="1" w:tplc="83E6856A">
      <w:numFmt w:val="decimal"/>
      <w:lvlText w:val=""/>
      <w:lvlJc w:val="left"/>
    </w:lvl>
    <w:lvl w:ilvl="2" w:tplc="C4162398">
      <w:numFmt w:val="decimal"/>
      <w:lvlText w:val=""/>
      <w:lvlJc w:val="left"/>
    </w:lvl>
    <w:lvl w:ilvl="3" w:tplc="BFA820D8">
      <w:numFmt w:val="decimal"/>
      <w:lvlText w:val=""/>
      <w:lvlJc w:val="left"/>
    </w:lvl>
    <w:lvl w:ilvl="4" w:tplc="66AA10A8">
      <w:numFmt w:val="decimal"/>
      <w:lvlText w:val=""/>
      <w:lvlJc w:val="left"/>
    </w:lvl>
    <w:lvl w:ilvl="5" w:tplc="7994969A">
      <w:numFmt w:val="decimal"/>
      <w:lvlText w:val=""/>
      <w:lvlJc w:val="left"/>
    </w:lvl>
    <w:lvl w:ilvl="6" w:tplc="0EF41C3E">
      <w:numFmt w:val="decimal"/>
      <w:lvlText w:val=""/>
      <w:lvlJc w:val="left"/>
    </w:lvl>
    <w:lvl w:ilvl="7" w:tplc="EA0ED4D2">
      <w:numFmt w:val="decimal"/>
      <w:lvlText w:val=""/>
      <w:lvlJc w:val="left"/>
    </w:lvl>
    <w:lvl w:ilvl="8" w:tplc="31027D78">
      <w:numFmt w:val="decimal"/>
      <w:lvlText w:val=""/>
      <w:lvlJc w:val="left"/>
    </w:lvl>
  </w:abstractNum>
  <w:abstractNum w:abstractNumId="7">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5236A9"/>
    <w:multiLevelType w:val="hybridMultilevel"/>
    <w:tmpl w:val="5EA8D632"/>
    <w:lvl w:ilvl="0" w:tplc="6BE820C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24F62E2D"/>
    <w:multiLevelType w:val="hybridMultilevel"/>
    <w:tmpl w:val="0CCEAABE"/>
    <w:lvl w:ilvl="0" w:tplc="A7B083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E5F90"/>
    <w:multiLevelType w:val="hybridMultilevel"/>
    <w:tmpl w:val="7A406170"/>
    <w:lvl w:ilvl="0" w:tplc="ECF64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607687"/>
    <w:multiLevelType w:val="hybridMultilevel"/>
    <w:tmpl w:val="F692BFF2"/>
    <w:lvl w:ilvl="0" w:tplc="A7B083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C4F70C5"/>
    <w:multiLevelType w:val="hybridMultilevel"/>
    <w:tmpl w:val="CDD28814"/>
    <w:lvl w:ilvl="0" w:tplc="A7B0833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E44C74"/>
    <w:multiLevelType w:val="hybridMultilevel"/>
    <w:tmpl w:val="C7A0FC56"/>
    <w:lvl w:ilvl="0" w:tplc="A7B083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8">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30">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94785D"/>
    <w:multiLevelType w:val="hybridMultilevel"/>
    <w:tmpl w:val="EC68D09E"/>
    <w:lvl w:ilvl="0" w:tplc="B838D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A0E4CB0"/>
    <w:multiLevelType w:val="hybridMultilevel"/>
    <w:tmpl w:val="52A02886"/>
    <w:lvl w:ilvl="0" w:tplc="F592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9"/>
  </w:num>
  <w:num w:numId="3">
    <w:abstractNumId w:val="20"/>
  </w:num>
  <w:num w:numId="4">
    <w:abstractNumId w:val="18"/>
  </w:num>
  <w:num w:numId="5">
    <w:abstractNumId w:val="33"/>
  </w:num>
  <w:num w:numId="6">
    <w:abstractNumId w:val="12"/>
  </w:num>
  <w:num w:numId="7">
    <w:abstractNumId w:val="31"/>
  </w:num>
  <w:num w:numId="8">
    <w:abstractNumId w:val="8"/>
  </w:num>
  <w:num w:numId="9">
    <w:abstractNumId w:val="23"/>
  </w:num>
  <w:num w:numId="10">
    <w:abstractNumId w:val="25"/>
  </w:num>
  <w:num w:numId="11">
    <w:abstractNumId w:val="35"/>
  </w:num>
  <w:num w:numId="12">
    <w:abstractNumId w:val="7"/>
  </w:num>
  <w:num w:numId="13">
    <w:abstractNumId w:val="10"/>
  </w:num>
  <w:num w:numId="14">
    <w:abstractNumId w:val="22"/>
  </w:num>
  <w:num w:numId="15">
    <w:abstractNumId w:val="13"/>
  </w:num>
  <w:num w:numId="16">
    <w:abstractNumId w:val="9"/>
  </w:num>
  <w:num w:numId="17">
    <w:abstractNumId w:val="26"/>
  </w:num>
  <w:num w:numId="18">
    <w:abstractNumId w:val="21"/>
  </w:num>
  <w:num w:numId="19">
    <w:abstractNumId w:val="27"/>
  </w:num>
  <w:num w:numId="20">
    <w:abstractNumId w:val="28"/>
  </w:num>
  <w:num w:numId="21">
    <w:abstractNumId w:val="24"/>
  </w:num>
  <w:num w:numId="22">
    <w:abstractNumId w:val="14"/>
  </w:num>
  <w:num w:numId="23">
    <w:abstractNumId w:val="17"/>
  </w:num>
  <w:num w:numId="24">
    <w:abstractNumId w:val="0"/>
  </w:num>
  <w:num w:numId="25">
    <w:abstractNumId w:val="16"/>
  </w:num>
  <w:num w:numId="26">
    <w:abstractNumId w:val="19"/>
  </w:num>
  <w:num w:numId="27">
    <w:abstractNumId w:val="15"/>
  </w:num>
  <w:num w:numId="28">
    <w:abstractNumId w:val="34"/>
  </w:num>
  <w:num w:numId="29">
    <w:abstractNumId w:val="32"/>
  </w:num>
  <w:num w:numId="30">
    <w:abstractNumId w:val="11"/>
  </w:num>
  <w:num w:numId="31">
    <w:abstractNumId w:val="5"/>
  </w:num>
  <w:num w:numId="32">
    <w:abstractNumId w:val="3"/>
  </w:num>
  <w:num w:numId="33">
    <w:abstractNumId w:val="6"/>
  </w:num>
  <w:num w:numId="34">
    <w:abstractNumId w:val="4"/>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3676D"/>
    <w:rsid w:val="000A5E1E"/>
    <w:rsid w:val="000B5087"/>
    <w:rsid w:val="000C3322"/>
    <w:rsid w:val="000D165B"/>
    <w:rsid w:val="0011197F"/>
    <w:rsid w:val="00123C10"/>
    <w:rsid w:val="001255CB"/>
    <w:rsid w:val="001727C0"/>
    <w:rsid w:val="00190D5F"/>
    <w:rsid w:val="001C297E"/>
    <w:rsid w:val="001D1095"/>
    <w:rsid w:val="001D373A"/>
    <w:rsid w:val="001F4243"/>
    <w:rsid w:val="001F59BB"/>
    <w:rsid w:val="0021167D"/>
    <w:rsid w:val="00212A61"/>
    <w:rsid w:val="00222401"/>
    <w:rsid w:val="0022253A"/>
    <w:rsid w:val="0023108B"/>
    <w:rsid w:val="002666D9"/>
    <w:rsid w:val="00273CF7"/>
    <w:rsid w:val="0028639A"/>
    <w:rsid w:val="002A2BA2"/>
    <w:rsid w:val="002A68A3"/>
    <w:rsid w:val="002B2FD3"/>
    <w:rsid w:val="002B5107"/>
    <w:rsid w:val="002D58F7"/>
    <w:rsid w:val="002E2941"/>
    <w:rsid w:val="003161B7"/>
    <w:rsid w:val="0032040A"/>
    <w:rsid w:val="00325589"/>
    <w:rsid w:val="00341946"/>
    <w:rsid w:val="0034503F"/>
    <w:rsid w:val="00375C07"/>
    <w:rsid w:val="003A2AF7"/>
    <w:rsid w:val="003B483D"/>
    <w:rsid w:val="003C6FF8"/>
    <w:rsid w:val="003E0E88"/>
    <w:rsid w:val="00424B88"/>
    <w:rsid w:val="00443C17"/>
    <w:rsid w:val="00444319"/>
    <w:rsid w:val="004449E4"/>
    <w:rsid w:val="00471204"/>
    <w:rsid w:val="0047136B"/>
    <w:rsid w:val="004C375E"/>
    <w:rsid w:val="00502463"/>
    <w:rsid w:val="005054C0"/>
    <w:rsid w:val="00506A8E"/>
    <w:rsid w:val="00506B4B"/>
    <w:rsid w:val="00512E9F"/>
    <w:rsid w:val="005219B4"/>
    <w:rsid w:val="00530A28"/>
    <w:rsid w:val="005326A2"/>
    <w:rsid w:val="00557A58"/>
    <w:rsid w:val="00566F47"/>
    <w:rsid w:val="00572302"/>
    <w:rsid w:val="00595746"/>
    <w:rsid w:val="00596D71"/>
    <w:rsid w:val="005A3DBC"/>
    <w:rsid w:val="005B1DB1"/>
    <w:rsid w:val="005F526A"/>
    <w:rsid w:val="005F6712"/>
    <w:rsid w:val="006029A0"/>
    <w:rsid w:val="00611059"/>
    <w:rsid w:val="006402E1"/>
    <w:rsid w:val="006708A0"/>
    <w:rsid w:val="0067215D"/>
    <w:rsid w:val="00672214"/>
    <w:rsid w:val="006A2B16"/>
    <w:rsid w:val="006A5EE4"/>
    <w:rsid w:val="006D2EB5"/>
    <w:rsid w:val="006E51B5"/>
    <w:rsid w:val="006F49E9"/>
    <w:rsid w:val="007000B9"/>
    <w:rsid w:val="00702ED7"/>
    <w:rsid w:val="0070441F"/>
    <w:rsid w:val="0070763B"/>
    <w:rsid w:val="0070792E"/>
    <w:rsid w:val="007212F6"/>
    <w:rsid w:val="00756BF8"/>
    <w:rsid w:val="00756FCD"/>
    <w:rsid w:val="00780B51"/>
    <w:rsid w:val="007A2E8F"/>
    <w:rsid w:val="007A548F"/>
    <w:rsid w:val="007C3E0F"/>
    <w:rsid w:val="007D517A"/>
    <w:rsid w:val="007D6FFD"/>
    <w:rsid w:val="00817DA2"/>
    <w:rsid w:val="00840B54"/>
    <w:rsid w:val="00845D09"/>
    <w:rsid w:val="00852BDE"/>
    <w:rsid w:val="008832D9"/>
    <w:rsid w:val="00897DE8"/>
    <w:rsid w:val="008A0C49"/>
    <w:rsid w:val="008A7E33"/>
    <w:rsid w:val="008B391F"/>
    <w:rsid w:val="008B4EB6"/>
    <w:rsid w:val="008D14DF"/>
    <w:rsid w:val="008F4EE8"/>
    <w:rsid w:val="0091273C"/>
    <w:rsid w:val="00922D3F"/>
    <w:rsid w:val="009259D0"/>
    <w:rsid w:val="00937DA6"/>
    <w:rsid w:val="009434ED"/>
    <w:rsid w:val="0095359F"/>
    <w:rsid w:val="00966EA9"/>
    <w:rsid w:val="00977F1B"/>
    <w:rsid w:val="009812E3"/>
    <w:rsid w:val="00993B66"/>
    <w:rsid w:val="00994A61"/>
    <w:rsid w:val="009B09AA"/>
    <w:rsid w:val="009C4A7E"/>
    <w:rsid w:val="009E591B"/>
    <w:rsid w:val="00A02484"/>
    <w:rsid w:val="00A214D9"/>
    <w:rsid w:val="00A24882"/>
    <w:rsid w:val="00A419E4"/>
    <w:rsid w:val="00A5147A"/>
    <w:rsid w:val="00A6617C"/>
    <w:rsid w:val="00A77B53"/>
    <w:rsid w:val="00AB05CA"/>
    <w:rsid w:val="00AB7343"/>
    <w:rsid w:val="00AD6FA7"/>
    <w:rsid w:val="00AE6504"/>
    <w:rsid w:val="00B33968"/>
    <w:rsid w:val="00B36B5A"/>
    <w:rsid w:val="00B81186"/>
    <w:rsid w:val="00B9294E"/>
    <w:rsid w:val="00BA59A6"/>
    <w:rsid w:val="00BA791D"/>
    <w:rsid w:val="00BE6687"/>
    <w:rsid w:val="00BF13B0"/>
    <w:rsid w:val="00BF3A8B"/>
    <w:rsid w:val="00C0091D"/>
    <w:rsid w:val="00C13EEB"/>
    <w:rsid w:val="00C2386B"/>
    <w:rsid w:val="00C43FCB"/>
    <w:rsid w:val="00C543DE"/>
    <w:rsid w:val="00C60777"/>
    <w:rsid w:val="00C64973"/>
    <w:rsid w:val="00C7560B"/>
    <w:rsid w:val="00CB31D8"/>
    <w:rsid w:val="00CC210B"/>
    <w:rsid w:val="00CF52ED"/>
    <w:rsid w:val="00D11113"/>
    <w:rsid w:val="00D16EA5"/>
    <w:rsid w:val="00E01089"/>
    <w:rsid w:val="00E07525"/>
    <w:rsid w:val="00E078E8"/>
    <w:rsid w:val="00E27F44"/>
    <w:rsid w:val="00E505B7"/>
    <w:rsid w:val="00E67E09"/>
    <w:rsid w:val="00E94156"/>
    <w:rsid w:val="00EE09AF"/>
    <w:rsid w:val="00EF11B5"/>
    <w:rsid w:val="00EF2705"/>
    <w:rsid w:val="00F422F7"/>
    <w:rsid w:val="00F44274"/>
    <w:rsid w:val="00F55CC5"/>
    <w:rsid w:val="00F6587D"/>
    <w:rsid w:val="00F93656"/>
    <w:rsid w:val="00FA4F73"/>
    <w:rsid w:val="00FA7A8C"/>
    <w:rsid w:val="00FB104E"/>
    <w:rsid w:val="00FB4EFE"/>
    <w:rsid w:val="00FB6734"/>
    <w:rsid w:val="00FC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F936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F93656"/>
    <w:rPr>
      <w:rFonts w:ascii="Times New Roman" w:eastAsia="Times New Roman" w:hAnsi="Times New Roman" w:cs="Times New Roman"/>
      <w:b/>
      <w:bCs/>
      <w:sz w:val="27"/>
      <w:szCs w:val="27"/>
    </w:rPr>
  </w:style>
  <w:style w:type="paragraph" w:customStyle="1" w:styleId="style2">
    <w:name w:val="style2"/>
    <w:basedOn w:val="a"/>
    <w:rsid w:val="00F93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93656"/>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F93656"/>
    <w:rPr>
      <w:b/>
      <w:bCs/>
    </w:rPr>
  </w:style>
  <w:style w:type="character" w:styleId="af">
    <w:name w:val="Emphasis"/>
    <w:basedOn w:val="a0"/>
    <w:uiPriority w:val="20"/>
    <w:qFormat/>
    <w:rsid w:val="00F93656"/>
    <w:rPr>
      <w:i/>
      <w:iCs/>
    </w:rPr>
  </w:style>
  <w:style w:type="paragraph" w:customStyle="1" w:styleId="Default">
    <w:name w:val="Default"/>
    <w:basedOn w:val="a"/>
    <w:rsid w:val="00F93656"/>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F93656"/>
  </w:style>
  <w:style w:type="paragraph" w:customStyle="1" w:styleId="xl63">
    <w:name w:val="xl63"/>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F936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F9365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F936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F9365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F936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F936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F936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F9365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F9365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F9365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F93656"/>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F936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F93656"/>
    <w:rPr>
      <w:rFonts w:ascii="Times New Roman" w:eastAsia="Times New Roman" w:hAnsi="Times New Roman" w:cs="Times New Roman"/>
      <w:b/>
      <w:bCs/>
      <w:sz w:val="27"/>
      <w:szCs w:val="27"/>
    </w:rPr>
  </w:style>
  <w:style w:type="paragraph" w:customStyle="1" w:styleId="style2">
    <w:name w:val="style2"/>
    <w:basedOn w:val="a"/>
    <w:rsid w:val="00F93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93656"/>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F93656"/>
    <w:rPr>
      <w:b/>
      <w:bCs/>
    </w:rPr>
  </w:style>
  <w:style w:type="character" w:styleId="af">
    <w:name w:val="Emphasis"/>
    <w:basedOn w:val="a0"/>
    <w:uiPriority w:val="20"/>
    <w:qFormat/>
    <w:rsid w:val="00F93656"/>
    <w:rPr>
      <w:i/>
      <w:iCs/>
    </w:rPr>
  </w:style>
  <w:style w:type="paragraph" w:customStyle="1" w:styleId="Default">
    <w:name w:val="Default"/>
    <w:basedOn w:val="a"/>
    <w:rsid w:val="00F93656"/>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F93656"/>
  </w:style>
  <w:style w:type="paragraph" w:customStyle="1" w:styleId="xl63">
    <w:name w:val="xl63"/>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F936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F9365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F936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F9365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F936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F936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F9365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F9365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F9365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F9365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F93656"/>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F93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4173">
      <w:bodyDiv w:val="1"/>
      <w:marLeft w:val="0"/>
      <w:marRight w:val="0"/>
      <w:marTop w:val="0"/>
      <w:marBottom w:val="0"/>
      <w:divBdr>
        <w:top w:val="none" w:sz="0" w:space="0" w:color="auto"/>
        <w:left w:val="none" w:sz="0" w:space="0" w:color="auto"/>
        <w:bottom w:val="none" w:sz="0" w:space="0" w:color="auto"/>
        <w:right w:val="none" w:sz="0" w:space="0" w:color="auto"/>
      </w:divBdr>
    </w:div>
    <w:div w:id="1138954040">
      <w:bodyDiv w:val="1"/>
      <w:marLeft w:val="0"/>
      <w:marRight w:val="0"/>
      <w:marTop w:val="0"/>
      <w:marBottom w:val="0"/>
      <w:divBdr>
        <w:top w:val="none" w:sz="0" w:space="0" w:color="auto"/>
        <w:left w:val="none" w:sz="0" w:space="0" w:color="auto"/>
        <w:bottom w:val="none" w:sz="0" w:space="0" w:color="auto"/>
        <w:right w:val="none" w:sz="0" w:space="0" w:color="auto"/>
      </w:divBdr>
    </w:div>
    <w:div w:id="1244267239">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f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spo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4;&#1080;&#1085;&#1086;&#1073;&#1088;&#1085;&#1072;&#1091;&#1082;&#108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49</Pages>
  <Words>14298</Words>
  <Characters>81503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9</cp:revision>
  <cp:lastPrinted>2020-02-21T05:03:00Z</cp:lastPrinted>
  <dcterms:created xsi:type="dcterms:W3CDTF">2022-10-06T04:12:00Z</dcterms:created>
  <dcterms:modified xsi:type="dcterms:W3CDTF">2022-10-18T01:41:00Z</dcterms:modified>
</cp:coreProperties>
</file>