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67" w:rsidRPr="002E1CD2" w:rsidRDefault="00B41D23" w:rsidP="00C93A67">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3A3369C6" wp14:editId="616DACF1">
            <wp:simplePos x="0" y="0"/>
            <wp:positionH relativeFrom="column">
              <wp:posOffset>-569496</wp:posOffset>
            </wp:positionH>
            <wp:positionV relativeFrom="paragraph">
              <wp:posOffset>-209452</wp:posOffset>
            </wp:positionV>
            <wp:extent cx="6650182" cy="962953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570" t="26199" r="28447" b="7011"/>
                    <a:stretch/>
                  </pic:blipFill>
                  <pic:spPr bwMode="auto">
                    <a:xfrm>
                      <a:off x="0" y="0"/>
                      <a:ext cx="6648344" cy="9626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93A67" w:rsidRPr="002E1CD2">
        <w:rPr>
          <w:rFonts w:ascii="Times New Roman" w:eastAsia="Times New Roman" w:hAnsi="Times New Roman" w:cs="Bookman Old Style"/>
          <w:bCs/>
          <w:sz w:val="28"/>
          <w:szCs w:val="28"/>
        </w:rPr>
        <w:t>МУНИЦИПАЛЬНОЕ  БЮДЖЕТНОЕ  УЧРЕЖДЕНИЕ</w:t>
      </w:r>
    </w:p>
    <w:p w:rsidR="00C93A67" w:rsidRPr="002E1CD2" w:rsidRDefault="00C93A67" w:rsidP="00C93A67">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C93A67" w:rsidRPr="002827B5" w:rsidRDefault="00C93A67" w:rsidP="00C93A67">
      <w:pPr>
        <w:spacing w:after="0" w:line="240" w:lineRule="auto"/>
        <w:jc w:val="center"/>
        <w:rPr>
          <w:rFonts w:ascii="Times New Roman" w:eastAsia="Times New Roman" w:hAnsi="Times New Roman" w:cs="Times New Roman"/>
          <w:b/>
          <w:sz w:val="28"/>
          <w:szCs w:val="28"/>
          <w:u w:val="single"/>
        </w:rPr>
      </w:pPr>
      <w:r w:rsidRPr="002827B5">
        <w:rPr>
          <w:rFonts w:ascii="Times New Roman" w:eastAsia="Times New Roman" w:hAnsi="Times New Roman" w:cs="Times New Roman"/>
          <w:b/>
          <w:sz w:val="28"/>
          <w:szCs w:val="28"/>
          <w:u w:val="single"/>
        </w:rPr>
        <w:t>«БЕРЕЗОВСКАЯ ДЕТСКО-ЮНОШЕСКАЯ СПОРТИВНАЯ ШКОЛА»</w:t>
      </w:r>
    </w:p>
    <w:p w:rsidR="00C93A67" w:rsidRDefault="00C93A67" w:rsidP="00C93A67">
      <w:pPr>
        <w:pStyle w:val="a3"/>
        <w:tabs>
          <w:tab w:val="left" w:pos="5648"/>
        </w:tabs>
        <w:rPr>
          <w:rFonts w:ascii="Times New Roman" w:hAnsi="Times New Roman"/>
          <w:sz w:val="28"/>
          <w:szCs w:val="28"/>
        </w:rPr>
      </w:pPr>
      <w:r>
        <w:rPr>
          <w:rFonts w:ascii="Times New Roman" w:hAnsi="Times New Roman"/>
          <w:sz w:val="28"/>
          <w:szCs w:val="28"/>
        </w:rPr>
        <w:tab/>
      </w:r>
    </w:p>
    <w:p w:rsidR="00C93A67" w:rsidRDefault="00C93A67" w:rsidP="00C93A67">
      <w:pPr>
        <w:pStyle w:val="a3"/>
        <w:rPr>
          <w:rFonts w:ascii="Times New Roman" w:hAnsi="Times New Roman"/>
          <w:sz w:val="28"/>
          <w:szCs w:val="28"/>
        </w:rPr>
      </w:pPr>
    </w:p>
    <w:p w:rsidR="00C93A67" w:rsidRDefault="00C93A67" w:rsidP="00C93A67">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C93A67" w:rsidTr="00C93A67">
        <w:tc>
          <w:tcPr>
            <w:tcW w:w="4786" w:type="dxa"/>
          </w:tcPr>
          <w:p w:rsidR="00C93A67" w:rsidRDefault="00C93A67" w:rsidP="00C93A67">
            <w:pPr>
              <w:pStyle w:val="a3"/>
              <w:rPr>
                <w:rFonts w:ascii="Times New Roman" w:hAnsi="Times New Roman"/>
                <w:sz w:val="28"/>
                <w:szCs w:val="28"/>
              </w:rPr>
            </w:pPr>
            <w:r>
              <w:rPr>
                <w:rFonts w:ascii="Times New Roman" w:hAnsi="Times New Roman"/>
                <w:sz w:val="28"/>
                <w:szCs w:val="28"/>
              </w:rPr>
              <w:t>ПРИНЯТО</w:t>
            </w:r>
          </w:p>
          <w:p w:rsidR="00C93A67" w:rsidRDefault="00C93A67" w:rsidP="00C93A67">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C93A67" w:rsidRDefault="00C93A67" w:rsidP="00C93A67">
            <w:pPr>
              <w:pStyle w:val="a3"/>
              <w:rPr>
                <w:rFonts w:ascii="Times New Roman" w:hAnsi="Times New Roman"/>
                <w:sz w:val="28"/>
                <w:szCs w:val="28"/>
              </w:rPr>
            </w:pPr>
            <w:r>
              <w:rPr>
                <w:rFonts w:ascii="Times New Roman" w:hAnsi="Times New Roman"/>
                <w:sz w:val="28"/>
                <w:szCs w:val="28"/>
              </w:rPr>
              <w:t>протокол № ___ от «__» _____ 2022 г.</w:t>
            </w:r>
          </w:p>
          <w:p w:rsidR="00C93A67" w:rsidRDefault="00C93A67" w:rsidP="00C93A67">
            <w:pPr>
              <w:pStyle w:val="a3"/>
              <w:rPr>
                <w:rFonts w:ascii="Times New Roman" w:hAnsi="Times New Roman"/>
                <w:sz w:val="28"/>
                <w:szCs w:val="28"/>
              </w:rPr>
            </w:pPr>
          </w:p>
        </w:tc>
        <w:tc>
          <w:tcPr>
            <w:tcW w:w="4785" w:type="dxa"/>
          </w:tcPr>
          <w:p w:rsidR="00C93A67" w:rsidRDefault="00C93A67" w:rsidP="00C93A67">
            <w:pPr>
              <w:pStyle w:val="a3"/>
              <w:rPr>
                <w:rFonts w:ascii="Times New Roman" w:hAnsi="Times New Roman"/>
                <w:sz w:val="28"/>
                <w:szCs w:val="28"/>
              </w:rPr>
            </w:pPr>
            <w:r>
              <w:rPr>
                <w:rFonts w:ascii="Times New Roman" w:hAnsi="Times New Roman"/>
                <w:sz w:val="28"/>
                <w:szCs w:val="28"/>
              </w:rPr>
              <w:t>УТВЕРЖДЕНО</w:t>
            </w:r>
          </w:p>
          <w:p w:rsidR="00C93A67" w:rsidRDefault="00C93A67" w:rsidP="00C93A67">
            <w:pPr>
              <w:pStyle w:val="a3"/>
              <w:rPr>
                <w:rFonts w:ascii="Times New Roman" w:hAnsi="Times New Roman"/>
                <w:sz w:val="28"/>
                <w:szCs w:val="28"/>
              </w:rPr>
            </w:pPr>
            <w:r>
              <w:rPr>
                <w:rFonts w:ascii="Times New Roman" w:hAnsi="Times New Roman"/>
                <w:sz w:val="28"/>
                <w:szCs w:val="28"/>
              </w:rPr>
              <w:t>приказом директора</w:t>
            </w:r>
          </w:p>
          <w:p w:rsidR="00C93A67" w:rsidRDefault="00C93A67" w:rsidP="00C93A67">
            <w:pPr>
              <w:pStyle w:val="a3"/>
              <w:rPr>
                <w:rFonts w:ascii="Times New Roman" w:hAnsi="Times New Roman"/>
                <w:sz w:val="28"/>
                <w:szCs w:val="28"/>
              </w:rPr>
            </w:pPr>
            <w:r>
              <w:rPr>
                <w:rFonts w:ascii="Times New Roman" w:hAnsi="Times New Roman"/>
                <w:sz w:val="28"/>
                <w:szCs w:val="28"/>
              </w:rPr>
              <w:t>МБУ ДО «Березовская ДЮСШ»</w:t>
            </w:r>
          </w:p>
          <w:p w:rsidR="00C93A67" w:rsidRDefault="00C93A67" w:rsidP="00C93A67">
            <w:pPr>
              <w:pStyle w:val="a3"/>
              <w:rPr>
                <w:rFonts w:ascii="Times New Roman" w:hAnsi="Times New Roman"/>
                <w:sz w:val="28"/>
                <w:szCs w:val="28"/>
              </w:rPr>
            </w:pPr>
            <w:r>
              <w:rPr>
                <w:rFonts w:ascii="Times New Roman" w:hAnsi="Times New Roman"/>
                <w:sz w:val="28"/>
                <w:szCs w:val="28"/>
              </w:rPr>
              <w:t>№ _____ от «__»_____ 2022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050F90">
        <w:rPr>
          <w:rFonts w:ascii="Times New Roman" w:hAnsi="Times New Roman"/>
          <w:b/>
          <w:sz w:val="36"/>
          <w:szCs w:val="36"/>
        </w:rPr>
        <w:t>КИОКУСИНКАЙ</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280449" w:rsidP="00341946">
      <w:pPr>
        <w:pStyle w:val="a3"/>
        <w:jc w:val="center"/>
        <w:rPr>
          <w:rFonts w:ascii="Times New Roman" w:hAnsi="Times New Roman"/>
          <w:sz w:val="28"/>
          <w:szCs w:val="28"/>
        </w:rPr>
      </w:pPr>
      <w:r>
        <w:rPr>
          <w:rFonts w:ascii="Times New Roman" w:hAnsi="Times New Roman"/>
          <w:sz w:val="28"/>
          <w:szCs w:val="28"/>
        </w:rPr>
        <w:t>202</w:t>
      </w:r>
      <w:r w:rsidR="00C93A67">
        <w:rPr>
          <w:rFonts w:ascii="Times New Roman" w:hAnsi="Times New Roman"/>
          <w:sz w:val="28"/>
          <w:szCs w:val="28"/>
        </w:rPr>
        <w:t>2</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B7C9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B7C9D">
              <w:rPr>
                <w:rFonts w:ascii="Times New Roman" w:hAnsi="Times New Roman" w:cs="Times New Roman"/>
                <w:sz w:val="28"/>
                <w:szCs w:val="28"/>
              </w:rPr>
              <w:t>киокусинкай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6401A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6401A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01A8">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6401A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01A8">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01A8">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6401A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6401A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6401A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61</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DF7907">
        <w:rPr>
          <w:rFonts w:ascii="Times New Roman" w:eastAsia="Times New Roman" w:hAnsi="Times New Roman" w:cs="Times New Roman"/>
          <w:sz w:val="28"/>
          <w:szCs w:val="28"/>
        </w:rPr>
        <w:t>киоусинкай</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w:t>
      </w:r>
      <w:r w:rsidR="00C93A67" w:rsidRPr="00341946">
        <w:rPr>
          <w:rFonts w:ascii="Times New Roman" w:eastAsia="Times New Roman" w:hAnsi="Times New Roman" w:cs="Times New Roman"/>
          <w:sz w:val="28"/>
          <w:szCs w:val="28"/>
        </w:rPr>
        <w:t xml:space="preserve">Приказ Министерства спорта Российской Федерации от  </w:t>
      </w:r>
      <w:r w:rsidR="00C93A67">
        <w:rPr>
          <w:rFonts w:ascii="Times New Roman" w:eastAsia="Times New Roman" w:hAnsi="Times New Roman" w:cs="Times New Roman"/>
          <w:sz w:val="28"/>
          <w:szCs w:val="28"/>
        </w:rPr>
        <w:t>23 сентября 2021</w:t>
      </w:r>
      <w:r w:rsidR="00C93A67" w:rsidRPr="00341946">
        <w:rPr>
          <w:rFonts w:ascii="Times New Roman" w:eastAsia="Times New Roman" w:hAnsi="Times New Roman" w:cs="Times New Roman"/>
          <w:sz w:val="28"/>
          <w:szCs w:val="28"/>
        </w:rPr>
        <w:t xml:space="preserve">  года  №  </w:t>
      </w:r>
      <w:r w:rsidR="00C93A67">
        <w:rPr>
          <w:rFonts w:ascii="Times New Roman" w:eastAsia="Times New Roman" w:hAnsi="Times New Roman" w:cs="Times New Roman"/>
          <w:sz w:val="28"/>
          <w:szCs w:val="28"/>
        </w:rPr>
        <w:t>728</w:t>
      </w:r>
      <w:r w:rsidR="00C93A67" w:rsidRPr="00341946">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sidR="00C93A67">
        <w:rPr>
          <w:rFonts w:ascii="Times New Roman" w:eastAsia="Times New Roman" w:hAnsi="Times New Roman" w:cs="Times New Roman"/>
          <w:sz w:val="28"/>
          <w:szCs w:val="28"/>
        </w:rPr>
        <w:t>м</w:t>
      </w:r>
      <w:r w:rsidR="00C93A67" w:rsidRPr="00341946">
        <w:rPr>
          <w:rFonts w:ascii="Times New Roman" w:eastAsia="Times New Roman" w:hAnsi="Times New Roman" w:cs="Times New Roman"/>
          <w:sz w:val="28"/>
          <w:szCs w:val="28"/>
        </w:rPr>
        <w:t xml:space="preserve"> предпрофессиональны</w:t>
      </w:r>
      <w:r w:rsidR="00C93A67">
        <w:rPr>
          <w:rFonts w:ascii="Times New Roman" w:eastAsia="Times New Roman" w:hAnsi="Times New Roman" w:cs="Times New Roman"/>
          <w:sz w:val="28"/>
          <w:szCs w:val="28"/>
        </w:rPr>
        <w:t>м</w:t>
      </w:r>
      <w:r w:rsidR="00C93A67" w:rsidRPr="00341946">
        <w:rPr>
          <w:rFonts w:ascii="Times New Roman" w:eastAsia="Times New Roman" w:hAnsi="Times New Roman" w:cs="Times New Roman"/>
          <w:sz w:val="28"/>
          <w:szCs w:val="28"/>
        </w:rPr>
        <w:t xml:space="preserve"> программ</w:t>
      </w:r>
      <w:r w:rsidR="00C93A67">
        <w:rPr>
          <w:rFonts w:ascii="Times New Roman" w:eastAsia="Times New Roman" w:hAnsi="Times New Roman" w:cs="Times New Roman"/>
          <w:sz w:val="28"/>
          <w:szCs w:val="28"/>
        </w:rPr>
        <w:t>ам</w:t>
      </w:r>
      <w:r w:rsidR="00C93A67" w:rsidRPr="00341946">
        <w:rPr>
          <w:rFonts w:ascii="Times New Roman" w:eastAsia="Times New Roman" w:hAnsi="Times New Roman" w:cs="Times New Roman"/>
          <w:sz w:val="28"/>
          <w:szCs w:val="28"/>
        </w:rPr>
        <w:t xml:space="preserve"> в облас</w:t>
      </w:r>
      <w:r w:rsidR="00C93A67">
        <w:rPr>
          <w:rFonts w:ascii="Times New Roman" w:eastAsia="Times New Roman" w:hAnsi="Times New Roman" w:cs="Times New Roman"/>
          <w:sz w:val="28"/>
          <w:szCs w:val="28"/>
        </w:rPr>
        <w:t>ти физической культуры и спорта</w:t>
      </w:r>
      <w:r w:rsidR="00C93A67" w:rsidRPr="00341946">
        <w:rPr>
          <w:rFonts w:ascii="Times New Roman" w:eastAsia="Times New Roman" w:hAnsi="Times New Roman" w:cs="Times New Roman"/>
          <w:sz w:val="28"/>
          <w:szCs w:val="28"/>
        </w:rPr>
        <w:t xml:space="preserve">» (зарегистрирован Министерством юстиции Российской Федерации </w:t>
      </w:r>
      <w:r w:rsidR="00C93A67">
        <w:rPr>
          <w:rFonts w:ascii="Times New Roman" w:eastAsia="Times New Roman" w:hAnsi="Times New Roman" w:cs="Times New Roman"/>
          <w:sz w:val="28"/>
          <w:szCs w:val="28"/>
        </w:rPr>
        <w:t>12.10.2021</w:t>
      </w:r>
      <w:r w:rsidR="00C93A67" w:rsidRPr="00341946">
        <w:rPr>
          <w:rFonts w:ascii="Times New Roman" w:eastAsia="Times New Roman" w:hAnsi="Times New Roman" w:cs="Times New Roman"/>
          <w:sz w:val="28"/>
          <w:szCs w:val="28"/>
        </w:rPr>
        <w:t xml:space="preserve"> г., регистрационный № </w:t>
      </w:r>
      <w:r w:rsidR="00C93A67">
        <w:rPr>
          <w:rFonts w:ascii="Times New Roman" w:eastAsia="Times New Roman" w:hAnsi="Times New Roman" w:cs="Times New Roman"/>
          <w:sz w:val="28"/>
          <w:szCs w:val="28"/>
        </w:rPr>
        <w:t>65381</w:t>
      </w:r>
      <w:r w:rsidR="00C93A67" w:rsidRPr="00341946">
        <w:rPr>
          <w:rFonts w:ascii="Times New Roman" w:eastAsia="Times New Roman" w:hAnsi="Times New Roman" w:cs="Times New Roman"/>
          <w:sz w:val="28"/>
          <w:szCs w:val="28"/>
        </w:rPr>
        <w:t>).</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DF7907">
        <w:rPr>
          <w:rFonts w:ascii="Times New Roman" w:hAnsi="Times New Roman" w:cs="Times New Roman"/>
          <w:b/>
          <w:sz w:val="28"/>
          <w:szCs w:val="28"/>
        </w:rPr>
        <w:t>киокусинкай</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Удивительное сочетание силы и ловкости, быстроты и координации, смелости и решительности – всё это характерно для восточных видов единоборств, вобравших в себя тысячелетний   опыт физического развития человека. К восточным видам единоборств относится и каратэ стиля Киокусинкай.</w:t>
      </w:r>
    </w:p>
    <w:p w:rsidR="00DF7907"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Киокусинкай – это вид спорта, представляющий собой разновидность полноконтактного  каратэ  и  соединяющий  в  себе  различные  техники восточных  единоборств,  регламентированные  официальными  правилами соревнований.  В  отличии  от  других  разновидностей  спортивного  каратэ,  в которых нанесение удара в полную силу запрещено и строго наказывается, в киокусинкай,  в  целях  сохранения  принципов  традиционного  боевого искусства  и  его  частичной  адаптации  к  соревновательной  деятельности, проведение ударов с максимальной силой, приводящих к нокауту соперника или  лишающих  его  боеспособности, разрешено  и  является  основной целью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Pr="00DF7907">
        <w:rPr>
          <w:rFonts w:ascii="Times New Roman" w:hAnsi="Times New Roman" w:cs="Times New Roman"/>
          <w:sz w:val="28"/>
          <w:szCs w:val="28"/>
        </w:rPr>
        <w:t xml:space="preserve">.  При  этом  правилами  запрещен  значительный  </w:t>
      </w:r>
      <w:r w:rsidRPr="00DF7907">
        <w:rPr>
          <w:rFonts w:ascii="Times New Roman" w:hAnsi="Times New Roman" w:cs="Times New Roman"/>
          <w:sz w:val="28"/>
          <w:szCs w:val="28"/>
        </w:rPr>
        <w:lastRenderedPageBreak/>
        <w:t xml:space="preserve">арсенал атакующих  действий  традиционного  каратэ-до,  потенциально  опасных  для жизни  и  здоровья  соревнующихся,  а  также  ограничены  зоны  нанесения определенных видов ударов.  </w:t>
      </w:r>
    </w:p>
    <w:p w:rsidR="00341946"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Личные и командные соревнования в киокусинкай проводятся по трем направлениям:  кумитэ  (спортивный  бой),  ката  (демонстрация  строго регламентированной  комбинации  приемов  защиты  и  нападения)  и тамэсивари (разбивание предметов).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Киокусинкай каратэ-до в настоящее время утвердился в качестве одной из самых надёжных систем самозащиты. Используемая в нем ударно-блокирующая техника является более простой и доступной, чем, например захватно-бросковые приёмы, овладение которыми требует длительной подготовки. В каратэ меньшее значение имеют такие преимущества противника, как вес и рост, которые при недостатке мастерства в выполнении захватов, бросков, удержаний могут стать для бойца серьезным препятствием. Высокая скорость ведения боя, стремительность перемещений, уходов, смены дистанции позволяют эффективно противостоять нескольким противникам, быстро пресекать опасные действия и решительно перехватывать инициативу.</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Благодаря  незаурядной  личности создателя стиля Киокусинкай Масутацу Оямы, его фантастическому мастерству, усилиям его сподвижников, внёсших огромный вклад в поддержку каратэ как сильнейшего боевого искусства, и активной рекламе, стиль получил широчайшее распространение в мире.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Популярность Киокусинкай не могла остаться незамеченной спортивными чиновниками. Госкомспорт аккредитовал Киокусинкай и внёс во всероссийский реестр видов спорта приказом № 890 от 06.11.2003 г под кодом 1730001411Я. </w:t>
      </w:r>
    </w:p>
    <w:p w:rsidR="006C5A4D" w:rsidRPr="00341946" w:rsidRDefault="006C5A4D"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Программа может быть реализована в сокращенные сроки.</w:t>
      </w:r>
    </w:p>
    <w:p w:rsidR="006C5A4D" w:rsidRDefault="006C5A4D" w:rsidP="00001296">
      <w:pPr>
        <w:pStyle w:val="a3"/>
        <w:ind w:firstLine="709"/>
        <w:contextualSpacing/>
        <w:jc w:val="both"/>
        <w:rPr>
          <w:rFonts w:ascii="Times New Roman" w:hAnsi="Times New Roman" w:cs="Times New Roman"/>
          <w:sz w:val="28"/>
          <w:szCs w:val="28"/>
        </w:rPr>
      </w:pP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C93A67" w:rsidRPr="00341946" w:rsidTr="00C93A67">
        <w:tc>
          <w:tcPr>
            <w:tcW w:w="1951" w:type="dxa"/>
          </w:tcPr>
          <w:p w:rsidR="00C93A67" w:rsidRPr="002916FA" w:rsidRDefault="00C93A67"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C93A67" w:rsidRPr="002916FA" w:rsidRDefault="00C93A67"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tcPr>
          <w:p w:rsidR="00C93A67" w:rsidRPr="007D2B36" w:rsidRDefault="00C93A67" w:rsidP="00C93A67">
            <w:pPr>
              <w:pStyle w:val="a3"/>
              <w:jc w:val="center"/>
              <w:rPr>
                <w:rFonts w:ascii="Times New Roman" w:hAnsi="Times New Roman" w:cs="Times New Roman"/>
                <w:sz w:val="28"/>
              </w:rPr>
            </w:pPr>
            <w:r w:rsidRPr="007D2B36">
              <w:rPr>
                <w:rFonts w:ascii="Times New Roman" w:hAnsi="Times New Roman" w:cs="Times New Roman"/>
                <w:sz w:val="28"/>
              </w:rPr>
              <w:t>12-20</w:t>
            </w:r>
          </w:p>
        </w:tc>
      </w:tr>
      <w:tr w:rsidR="00C93A67" w:rsidRPr="00341946" w:rsidTr="00C93A67">
        <w:tc>
          <w:tcPr>
            <w:tcW w:w="1951" w:type="dxa"/>
          </w:tcPr>
          <w:p w:rsidR="00C93A67" w:rsidRPr="002916FA" w:rsidRDefault="00C93A67"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C93A67" w:rsidRPr="002916FA" w:rsidRDefault="00C93A67"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tcPr>
          <w:p w:rsidR="00C93A67" w:rsidRPr="007D2B36" w:rsidRDefault="00C93A67" w:rsidP="00C93A67">
            <w:pPr>
              <w:pStyle w:val="a3"/>
              <w:jc w:val="center"/>
              <w:rPr>
                <w:rFonts w:ascii="Times New Roman" w:hAnsi="Times New Roman" w:cs="Times New Roman"/>
                <w:sz w:val="28"/>
              </w:rPr>
            </w:pPr>
            <w:r w:rsidRPr="007D2B36">
              <w:rPr>
                <w:rFonts w:ascii="Times New Roman" w:hAnsi="Times New Roman" w:cs="Times New Roman"/>
                <w:sz w:val="28"/>
              </w:rPr>
              <w:t>11-19</w:t>
            </w:r>
          </w:p>
        </w:tc>
      </w:tr>
      <w:tr w:rsidR="00C93A67" w:rsidRPr="00341946" w:rsidTr="00C93A67">
        <w:tc>
          <w:tcPr>
            <w:tcW w:w="1951" w:type="dxa"/>
          </w:tcPr>
          <w:p w:rsidR="00C93A67" w:rsidRPr="002916FA" w:rsidRDefault="00C93A67"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C93A67" w:rsidRPr="002916FA" w:rsidRDefault="00C93A67"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tcPr>
          <w:p w:rsidR="00C93A67" w:rsidRPr="007D2B36" w:rsidRDefault="00C93A67" w:rsidP="00C93A67">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C93A67" w:rsidRPr="00341946" w:rsidTr="00C93A67">
        <w:tc>
          <w:tcPr>
            <w:tcW w:w="1951" w:type="dxa"/>
          </w:tcPr>
          <w:p w:rsidR="00C93A67" w:rsidRPr="002916FA" w:rsidRDefault="00C93A67"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lastRenderedPageBreak/>
              <w:t>БУ-4</w:t>
            </w:r>
          </w:p>
        </w:tc>
        <w:tc>
          <w:tcPr>
            <w:tcW w:w="3544" w:type="dxa"/>
            <w:vAlign w:val="bottom"/>
          </w:tcPr>
          <w:p w:rsidR="00C93A67" w:rsidRPr="002916FA" w:rsidRDefault="00C93A67"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tcPr>
          <w:p w:rsidR="00C93A67" w:rsidRPr="007D2B36" w:rsidRDefault="00C93A67" w:rsidP="00C93A67">
            <w:pPr>
              <w:pStyle w:val="a3"/>
              <w:jc w:val="center"/>
              <w:rPr>
                <w:rFonts w:ascii="Times New Roman" w:hAnsi="Times New Roman" w:cs="Times New Roman"/>
                <w:sz w:val="28"/>
              </w:rPr>
            </w:pPr>
            <w:r w:rsidRPr="007D2B36">
              <w:rPr>
                <w:rFonts w:ascii="Times New Roman" w:hAnsi="Times New Roman" w:cs="Times New Roman"/>
                <w:sz w:val="28"/>
              </w:rPr>
              <w:t>10-18</w:t>
            </w:r>
          </w:p>
        </w:tc>
      </w:tr>
      <w:tr w:rsidR="00C93A67" w:rsidRPr="00341946" w:rsidTr="00C93A67">
        <w:tc>
          <w:tcPr>
            <w:tcW w:w="1951" w:type="dxa"/>
          </w:tcPr>
          <w:p w:rsidR="00C93A67" w:rsidRPr="002916FA" w:rsidRDefault="00C93A67"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C93A67" w:rsidRPr="002916FA" w:rsidRDefault="00C93A67"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tcPr>
          <w:p w:rsidR="00C93A67" w:rsidRPr="007D2B36" w:rsidRDefault="00C93A67" w:rsidP="00C93A67">
            <w:pPr>
              <w:pStyle w:val="a3"/>
              <w:jc w:val="center"/>
              <w:rPr>
                <w:rFonts w:ascii="Times New Roman" w:hAnsi="Times New Roman" w:cs="Times New Roman"/>
                <w:sz w:val="28"/>
              </w:rPr>
            </w:pPr>
            <w:r w:rsidRPr="007D2B36">
              <w:rPr>
                <w:rFonts w:ascii="Times New Roman" w:hAnsi="Times New Roman" w:cs="Times New Roman"/>
                <w:sz w:val="28"/>
              </w:rPr>
              <w:t>8-16</w:t>
            </w:r>
          </w:p>
        </w:tc>
      </w:tr>
      <w:tr w:rsidR="00C93A67" w:rsidRPr="00341946" w:rsidTr="00C93A67">
        <w:tc>
          <w:tcPr>
            <w:tcW w:w="1951" w:type="dxa"/>
          </w:tcPr>
          <w:p w:rsidR="00C93A67" w:rsidRPr="002916FA" w:rsidRDefault="00C93A67"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C93A67" w:rsidRPr="002916FA" w:rsidRDefault="00C93A67"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tcPr>
          <w:p w:rsidR="00C93A67" w:rsidRPr="007D2B36" w:rsidRDefault="00C93A67" w:rsidP="00C93A67">
            <w:pPr>
              <w:pStyle w:val="a3"/>
              <w:jc w:val="center"/>
              <w:rPr>
                <w:rFonts w:ascii="Times New Roman" w:hAnsi="Times New Roman" w:cs="Times New Roman"/>
                <w:sz w:val="28"/>
              </w:rPr>
            </w:pPr>
            <w:r w:rsidRPr="007D2B36">
              <w:rPr>
                <w:rFonts w:ascii="Times New Roman" w:hAnsi="Times New Roman" w:cs="Times New Roman"/>
                <w:sz w:val="28"/>
              </w:rPr>
              <w:t>6-14</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D039AB" w:rsidRDefault="00D039AB"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самостоятельная работа </w:t>
      </w:r>
      <w:r>
        <w:rPr>
          <w:rFonts w:ascii="Times New Roman" w:hAnsi="Times New Roman" w:cs="Times New Roman"/>
          <w:sz w:val="28"/>
          <w:szCs w:val="28"/>
        </w:rPr>
        <w:t>обучающихся</w:t>
      </w:r>
      <w:r w:rsidRPr="00341946">
        <w:rPr>
          <w:rFonts w:ascii="Times New Roman" w:hAnsi="Times New Roman" w:cs="Times New Roman"/>
          <w:sz w:val="28"/>
          <w:szCs w:val="28"/>
        </w:rPr>
        <w:t xml:space="preserve"> по индивидуальным планам;</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C93A67" w:rsidRPr="00341946" w:rsidRDefault="00C93A67" w:rsidP="00C93A6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280449"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W w:w="16126" w:type="dxa"/>
        <w:tblInd w:w="-493" w:type="dxa"/>
        <w:tblLayout w:type="fixed"/>
        <w:tblLook w:val="04A0" w:firstRow="1" w:lastRow="0" w:firstColumn="1" w:lastColumn="0" w:noHBand="0" w:noVBand="1"/>
      </w:tblPr>
      <w:tblGrid>
        <w:gridCol w:w="459"/>
        <w:gridCol w:w="236"/>
        <w:gridCol w:w="26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331"/>
        <w:gridCol w:w="284"/>
        <w:gridCol w:w="567"/>
        <w:gridCol w:w="283"/>
        <w:gridCol w:w="284"/>
        <w:gridCol w:w="283"/>
        <w:gridCol w:w="284"/>
        <w:gridCol w:w="283"/>
        <w:gridCol w:w="426"/>
        <w:gridCol w:w="283"/>
      </w:tblGrid>
      <w:tr w:rsidR="00C93A67" w:rsidRPr="007F3F89" w:rsidTr="00C93A67">
        <w:trPr>
          <w:trHeight w:val="34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Год обучения</w:t>
            </w:r>
          </w:p>
        </w:tc>
        <w:tc>
          <w:tcPr>
            <w:tcW w:w="106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Сентябрь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26.09.-02.10.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Октябрь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31.10.-06.11</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28.11.-04.12.</w:t>
            </w:r>
          </w:p>
        </w:tc>
        <w:tc>
          <w:tcPr>
            <w:tcW w:w="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Декабрь</w:t>
            </w:r>
          </w:p>
        </w:tc>
        <w:tc>
          <w:tcPr>
            <w:tcW w:w="284"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26.12.-01.01.</w:t>
            </w:r>
          </w:p>
        </w:tc>
        <w:tc>
          <w:tcPr>
            <w:tcW w:w="113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Январь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30.01.-05.02</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Февраль</w:t>
            </w:r>
          </w:p>
        </w:tc>
        <w:tc>
          <w:tcPr>
            <w:tcW w:w="283" w:type="dxa"/>
            <w:vMerge w:val="restart"/>
            <w:tcBorders>
              <w:top w:val="single" w:sz="4" w:space="0" w:color="auto"/>
              <w:left w:val="single" w:sz="4" w:space="0" w:color="auto"/>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27.02.-05.03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Март</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27.03.-02.04</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Апрель</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Май</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29.05.-04.06</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Июнь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26.06-02.07</w:t>
            </w:r>
          </w:p>
        </w:tc>
        <w:tc>
          <w:tcPr>
            <w:tcW w:w="331" w:type="dxa"/>
            <w:vMerge w:val="restart"/>
            <w:tcBorders>
              <w:top w:val="single" w:sz="4" w:space="0" w:color="auto"/>
              <w:left w:val="nil"/>
              <w:right w:val="single" w:sz="4" w:space="0" w:color="auto"/>
            </w:tcBorders>
            <w:shd w:val="clear" w:color="auto" w:fill="auto"/>
            <w:noWrap/>
            <w:vAlign w:val="bottom"/>
          </w:tcPr>
          <w:p w:rsidR="00C93A67" w:rsidRPr="007F3F89" w:rsidRDefault="00C93A67" w:rsidP="00C93A67">
            <w:pPr>
              <w:pStyle w:val="a3"/>
              <w:jc w:val="center"/>
              <w:rPr>
                <w:rFonts w:ascii="Times New Roman" w:eastAsia="Times New Roman" w:hAnsi="Times New Roman" w:cs="Times New Roman"/>
                <w:sz w:val="12"/>
                <w:szCs w:val="20"/>
              </w:rPr>
            </w:pPr>
            <w:r>
              <w:rPr>
                <w:rFonts w:ascii="Times New Roman" w:eastAsia="Times New Roman" w:hAnsi="Times New Roman" w:cs="Times New Roman"/>
                <w:sz w:val="12"/>
                <w:szCs w:val="20"/>
              </w:rPr>
              <w:t>ИЮЛЬ</w:t>
            </w:r>
          </w:p>
        </w:tc>
        <w:tc>
          <w:tcPr>
            <w:tcW w:w="284" w:type="dxa"/>
            <w:vMerge w:val="restart"/>
            <w:tcBorders>
              <w:top w:val="single" w:sz="4" w:space="0" w:color="auto"/>
              <w:left w:val="single" w:sz="4" w:space="0" w:color="auto"/>
              <w:right w:val="single" w:sz="4" w:space="0" w:color="auto"/>
            </w:tcBorders>
            <w:shd w:val="clear" w:color="auto" w:fill="auto"/>
            <w:noWrap/>
            <w:textDirection w:val="btLr"/>
            <w:vAlign w:val="bottom"/>
          </w:tcPr>
          <w:p w:rsidR="00C93A67" w:rsidRPr="007F3F89" w:rsidRDefault="00C93A67" w:rsidP="00C93A6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АВГУСТ</w:t>
            </w:r>
          </w:p>
        </w:tc>
        <w:tc>
          <w:tcPr>
            <w:tcW w:w="2693" w:type="dxa"/>
            <w:gridSpan w:val="8"/>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Сводные данные</w:t>
            </w:r>
          </w:p>
        </w:tc>
      </w:tr>
      <w:tr w:rsidR="00C93A67" w:rsidRPr="007F3F89" w:rsidTr="00C93A67">
        <w:trPr>
          <w:trHeight w:val="18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jc w:val="right"/>
              <w:rPr>
                <w:rFonts w:ascii="Times New Roman" w:eastAsia="Times New Roman" w:hAnsi="Times New Roman" w:cs="Times New Roman"/>
                <w:sz w:val="12"/>
                <w:szCs w:val="20"/>
              </w:rPr>
            </w:pPr>
          </w:p>
        </w:tc>
        <w:tc>
          <w:tcPr>
            <w:tcW w:w="236" w:type="dxa"/>
            <w:tcBorders>
              <w:top w:val="nil"/>
              <w:left w:val="nil"/>
              <w:bottom w:val="nil"/>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01-04</w:t>
            </w:r>
          </w:p>
        </w:tc>
        <w:tc>
          <w:tcPr>
            <w:tcW w:w="263" w:type="dxa"/>
            <w:tcBorders>
              <w:top w:val="nil"/>
              <w:left w:val="nil"/>
              <w:bottom w:val="nil"/>
              <w:right w:val="single" w:sz="4" w:space="0" w:color="auto"/>
            </w:tcBorders>
            <w:shd w:val="clear" w:color="auto" w:fill="auto"/>
            <w:textDirection w:val="btLr"/>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4" w:type="dxa"/>
            <w:tcBorders>
              <w:top w:val="nil"/>
              <w:left w:val="nil"/>
              <w:bottom w:val="nil"/>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07-13</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14-20</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21-27</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84" w:type="dxa"/>
            <w:vMerge/>
            <w:tcBorders>
              <w:top w:val="single" w:sz="4" w:space="0" w:color="auto"/>
              <w:left w:val="single" w:sz="4" w:space="0" w:color="auto"/>
              <w:bottom w:val="nil"/>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02-08</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09-15</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16-22</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23-29</w:t>
            </w:r>
          </w:p>
        </w:tc>
        <w:tc>
          <w:tcPr>
            <w:tcW w:w="283" w:type="dxa"/>
            <w:vMerge/>
            <w:tcBorders>
              <w:top w:val="single" w:sz="4" w:space="0" w:color="auto"/>
              <w:left w:val="single" w:sz="4" w:space="0" w:color="auto"/>
              <w:bottom w:val="nil"/>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nil"/>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06-12</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13-19</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20-26</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03-09</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10-16</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17-23</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24-30</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01-07</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08-14</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15-21</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22-28</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05-11</w:t>
            </w:r>
          </w:p>
        </w:tc>
        <w:tc>
          <w:tcPr>
            <w:tcW w:w="284"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12-18</w:t>
            </w:r>
          </w:p>
        </w:tc>
        <w:tc>
          <w:tcPr>
            <w:tcW w:w="283" w:type="dxa"/>
            <w:tcBorders>
              <w:top w:val="nil"/>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19-25</w:t>
            </w: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331" w:type="dxa"/>
            <w:vMerge/>
            <w:tcBorders>
              <w:left w:val="nil"/>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p>
        </w:tc>
        <w:tc>
          <w:tcPr>
            <w:tcW w:w="284" w:type="dxa"/>
            <w:vMerge/>
            <w:tcBorders>
              <w:left w:val="single" w:sz="4" w:space="0" w:color="auto"/>
              <w:bottom w:val="nil"/>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93A67" w:rsidRPr="007F3F89" w:rsidRDefault="00C93A67" w:rsidP="00C93A67">
            <w:pPr>
              <w:pStyle w:val="a3"/>
              <w:rPr>
                <w:rFonts w:ascii="Times New Roman" w:eastAsia="Times New Roman" w:hAnsi="Times New Roman" w:cs="Times New Roman"/>
                <w:sz w:val="12"/>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Аудиторные занятия</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Практические занятия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Самостоятельная работа</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Промежуточная аттестация</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Итоговая аттестация</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Каникулы</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C93A67" w:rsidRPr="007F3F89" w:rsidRDefault="00C93A67" w:rsidP="00C93A67">
            <w:pPr>
              <w:pStyle w:val="a3"/>
              <w:rPr>
                <w:rFonts w:ascii="Times New Roman" w:eastAsia="Times New Roman" w:hAnsi="Times New Roman" w:cs="Times New Roman"/>
                <w:i/>
                <w:iCs/>
                <w:sz w:val="12"/>
                <w:szCs w:val="20"/>
              </w:rPr>
            </w:pPr>
            <w:r w:rsidRPr="007F3F89">
              <w:rPr>
                <w:rFonts w:ascii="Times New Roman" w:eastAsia="Times New Roman" w:hAnsi="Times New Roman" w:cs="Times New Roman"/>
                <w:i/>
                <w:iCs/>
                <w:sz w:val="12"/>
                <w:szCs w:val="20"/>
              </w:rPr>
              <w:t>Всего</w:t>
            </w:r>
          </w:p>
        </w:tc>
      </w:tr>
      <w:tr w:rsidR="00C93A67" w:rsidRPr="007F3F89" w:rsidTr="00C93A67">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П</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252</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23</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П</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225</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П</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336</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29</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П</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301</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lastRenderedPageBreak/>
              <w:t>С</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5</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П</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376</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7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420</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Т</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36</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П</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9</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10</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7</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8</w:t>
            </w: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374</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С</w:t>
            </w:r>
          </w:p>
        </w:tc>
        <w:tc>
          <w:tcPr>
            <w:tcW w:w="23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1</w:t>
            </w: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nil"/>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6</w:t>
            </w:r>
          </w:p>
        </w:tc>
        <w:tc>
          <w:tcPr>
            <w:tcW w:w="284"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nil"/>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A67" w:rsidRPr="007F3F89" w:rsidRDefault="00C93A67" w:rsidP="00C93A67">
            <w:pPr>
              <w:pStyle w:val="a3"/>
              <w:jc w:val="right"/>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Э</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2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2</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r>
      <w:tr w:rsidR="00C93A67" w:rsidRPr="007F3F89" w:rsidTr="00C93A67">
        <w:trPr>
          <w:trHeight w:val="30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A67" w:rsidRPr="007F3F89" w:rsidRDefault="00C93A67" w:rsidP="00C93A67">
            <w:pPr>
              <w:pStyle w:val="a3"/>
              <w:jc w:val="right"/>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p>
        </w:tc>
        <w:tc>
          <w:tcPr>
            <w:tcW w:w="26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2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108"/>
              <w:jc w:val="center"/>
              <w:rPr>
                <w:rFonts w:ascii="Times New Roman" w:eastAsia="Times New Roman" w:hAnsi="Times New Roman" w:cs="Times New Roman"/>
                <w:sz w:val="12"/>
                <w:szCs w:val="20"/>
              </w:rPr>
            </w:pP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C93A67" w:rsidRPr="007F3F89" w:rsidRDefault="00C93A67" w:rsidP="00C93A67">
            <w:pPr>
              <w:pStyle w:val="a3"/>
              <w:ind w:left="-108" w:right="-40"/>
              <w:jc w:val="center"/>
              <w:rPr>
                <w:rFonts w:ascii="Times New Roman" w:eastAsia="Times New Roman" w:hAnsi="Times New Roman" w:cs="Times New Roman"/>
                <w:sz w:val="12"/>
                <w:szCs w:val="20"/>
              </w:rPr>
            </w:pPr>
          </w:p>
        </w:tc>
        <w:tc>
          <w:tcPr>
            <w:tcW w:w="331"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r>
              <w:rPr>
                <w:rFonts w:ascii="Times New Roman" w:eastAsia="Times New Roman" w:hAnsi="Times New Roman" w:cs="Times New Roman"/>
                <w:sz w:val="12"/>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ind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ind w:left="-108" w:right="-108"/>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r w:rsidRPr="007F3F89">
              <w:rPr>
                <w:rFonts w:ascii="Times New Roman" w:eastAsia="Times New Roman" w:hAnsi="Times New Roman" w:cs="Times New Roman"/>
                <w:sz w:val="12"/>
                <w:szCs w:val="20"/>
              </w:rPr>
              <w:t> </w:t>
            </w:r>
            <w:r>
              <w:rPr>
                <w:rFonts w:ascii="Times New Roman" w:eastAsia="Times New Roman" w:hAnsi="Times New Roman" w:cs="Times New Roman"/>
                <w:sz w:val="12"/>
                <w:szCs w:val="20"/>
              </w:rPr>
              <w:t>=</w:t>
            </w:r>
          </w:p>
        </w:tc>
        <w:tc>
          <w:tcPr>
            <w:tcW w:w="283" w:type="dxa"/>
            <w:tcBorders>
              <w:top w:val="single" w:sz="4" w:space="0" w:color="auto"/>
              <w:left w:val="nil"/>
              <w:bottom w:val="single" w:sz="4" w:space="0" w:color="auto"/>
              <w:right w:val="single" w:sz="4" w:space="0" w:color="auto"/>
            </w:tcBorders>
            <w:shd w:val="clear" w:color="auto" w:fill="auto"/>
            <w:noWrap/>
            <w:vAlign w:val="bottom"/>
          </w:tcPr>
          <w:p w:rsidR="00C93A67" w:rsidRPr="007F3F89" w:rsidRDefault="00C93A67" w:rsidP="00C93A67">
            <w:pPr>
              <w:pStyle w:val="a3"/>
              <w:rPr>
                <w:rFonts w:ascii="Times New Roman" w:eastAsia="Times New Roman" w:hAnsi="Times New Roman" w:cs="Times New Roman"/>
                <w:sz w:val="12"/>
                <w:szCs w:val="20"/>
              </w:rPr>
            </w:pPr>
          </w:p>
        </w:tc>
      </w:tr>
    </w:tbl>
    <w:p w:rsidR="000B5087" w:rsidRDefault="000B5087" w:rsidP="000B5087">
      <w:pPr>
        <w:spacing w:after="0" w:line="240" w:lineRule="auto"/>
        <w:contextualSpacing/>
        <w:rPr>
          <w:rFonts w:ascii="Times New Roman" w:hAnsi="Times New Roman" w:cs="Times New Roman"/>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 xml:space="preserve">Теоретические основы физической культуры и </w:t>
            </w:r>
            <w:r w:rsidRPr="00377CD5">
              <w:rPr>
                <w:rFonts w:ascii="Times New Roman" w:hAnsi="Times New Roman" w:cs="Times New Roman"/>
                <w:sz w:val="24"/>
                <w:szCs w:val="24"/>
              </w:rPr>
              <w:lastRenderedPageBreak/>
              <w:t>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lastRenderedPageBreak/>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lastRenderedPageBreak/>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C93A67" w:rsidRPr="007D2B36" w:rsidRDefault="00C93A67" w:rsidP="00C93A67">
      <w:pPr>
        <w:spacing w:after="0" w:line="240" w:lineRule="auto"/>
        <w:ind w:firstLine="709"/>
        <w:contextualSpacing/>
        <w:jc w:val="both"/>
        <w:rPr>
          <w:rFonts w:ascii="Times New Roman" w:hAnsi="Times New Roman" w:cs="Times New Roman"/>
          <w:b/>
          <w:sz w:val="28"/>
          <w:szCs w:val="28"/>
        </w:rPr>
      </w:pPr>
      <w:r w:rsidRPr="007D2B36">
        <w:rPr>
          <w:rFonts w:ascii="Times New Roman" w:hAnsi="Times New Roman" w:cs="Times New Roman"/>
          <w:b/>
          <w:sz w:val="28"/>
          <w:szCs w:val="28"/>
        </w:rPr>
        <w:lastRenderedPageBreak/>
        <w:t>2.3. Расписание учебных занятий</w:t>
      </w:r>
    </w:p>
    <w:p w:rsidR="00C93A67" w:rsidRDefault="00C93A67" w:rsidP="00C93A67">
      <w:pPr>
        <w:spacing w:after="0" w:line="240" w:lineRule="auto"/>
        <w:contextualSpacing/>
        <w:rPr>
          <w:rFonts w:ascii="Times New Roman" w:hAnsi="Times New Roman" w:cs="Times New Roman"/>
          <w:b/>
          <w:sz w:val="28"/>
          <w:szCs w:val="28"/>
        </w:rPr>
      </w:pPr>
    </w:p>
    <w:p w:rsidR="00C93A67" w:rsidRDefault="00C93A67" w:rsidP="00C93A67">
      <w:pPr>
        <w:spacing w:after="0" w:line="240" w:lineRule="auto"/>
        <w:contextualSpacing/>
        <w:rPr>
          <w:rFonts w:ascii="Times New Roman" w:hAnsi="Times New Roman" w:cs="Times New Roman"/>
          <w:b/>
          <w:sz w:val="28"/>
          <w:szCs w:val="28"/>
        </w:rPr>
      </w:pPr>
    </w:p>
    <w:p w:rsidR="00C93A67" w:rsidRDefault="00C93A67" w:rsidP="00C93A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C93A67" w:rsidRDefault="00C93A67" w:rsidP="00C93A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Приказом директора</w:t>
      </w:r>
    </w:p>
    <w:p w:rsidR="00C93A67" w:rsidRDefault="00C93A67" w:rsidP="00C93A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МБУ ДО «Березовская ДЮСШ»</w:t>
      </w:r>
    </w:p>
    <w:p w:rsidR="00C93A67" w:rsidRDefault="00C93A67" w:rsidP="00C93A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№99п7 от 31.08.2022</w:t>
      </w:r>
    </w:p>
    <w:tbl>
      <w:tblPr>
        <w:tblStyle w:val="a4"/>
        <w:tblW w:w="9606" w:type="dxa"/>
        <w:jc w:val="center"/>
        <w:tblLook w:val="04A0" w:firstRow="1" w:lastRow="0" w:firstColumn="1" w:lastColumn="0" w:noHBand="0" w:noVBand="1"/>
      </w:tblPr>
      <w:tblGrid>
        <w:gridCol w:w="1089"/>
        <w:gridCol w:w="1988"/>
        <w:gridCol w:w="1873"/>
        <w:gridCol w:w="2392"/>
        <w:gridCol w:w="2264"/>
      </w:tblGrid>
      <w:tr w:rsidR="00C93A67" w:rsidTr="00C93A67">
        <w:trPr>
          <w:trHeight w:val="714"/>
          <w:jc w:val="center"/>
        </w:trPr>
        <w:tc>
          <w:tcPr>
            <w:tcW w:w="1089" w:type="dxa"/>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Группа</w:t>
            </w:r>
          </w:p>
        </w:tc>
        <w:tc>
          <w:tcPr>
            <w:tcW w:w="1988" w:type="dxa"/>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c>
          <w:tcPr>
            <w:tcW w:w="1873" w:type="dxa"/>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392" w:type="dxa"/>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2264" w:type="dxa"/>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Педагогический работник</w:t>
            </w:r>
          </w:p>
        </w:tc>
      </w:tr>
      <w:tr w:rsidR="00C93A67" w:rsidTr="00C93A67">
        <w:trPr>
          <w:trHeight w:val="714"/>
          <w:jc w:val="center"/>
        </w:trPr>
        <w:tc>
          <w:tcPr>
            <w:tcW w:w="1089" w:type="dxa"/>
            <w:vAlign w:val="center"/>
          </w:tcPr>
          <w:p w:rsidR="00C93A67" w:rsidRDefault="00C93A67" w:rsidP="000A56AF">
            <w:pPr>
              <w:contextualSpacing/>
              <w:jc w:val="center"/>
              <w:rPr>
                <w:rFonts w:ascii="Times New Roman" w:hAnsi="Times New Roman" w:cs="Times New Roman"/>
                <w:sz w:val="28"/>
                <w:szCs w:val="28"/>
              </w:rPr>
            </w:pPr>
            <w:r>
              <w:rPr>
                <w:rFonts w:ascii="Times New Roman" w:hAnsi="Times New Roman" w:cs="Times New Roman"/>
                <w:sz w:val="28"/>
                <w:szCs w:val="28"/>
              </w:rPr>
              <w:t>БУ-</w:t>
            </w:r>
            <w:r w:rsidR="000A56AF">
              <w:rPr>
                <w:rFonts w:ascii="Times New Roman" w:hAnsi="Times New Roman" w:cs="Times New Roman"/>
                <w:sz w:val="28"/>
                <w:szCs w:val="28"/>
              </w:rPr>
              <w:t>2</w:t>
            </w:r>
          </w:p>
        </w:tc>
        <w:tc>
          <w:tcPr>
            <w:tcW w:w="1988" w:type="dxa"/>
            <w:vAlign w:val="center"/>
          </w:tcPr>
          <w:p w:rsidR="00C93A67" w:rsidRDefault="00B529E1" w:rsidP="00B529E1">
            <w:pPr>
              <w:contextualSpacing/>
              <w:rPr>
                <w:rFonts w:ascii="Times New Roman" w:hAnsi="Times New Roman" w:cs="Times New Roman"/>
                <w:sz w:val="28"/>
                <w:szCs w:val="28"/>
              </w:rPr>
            </w:pPr>
            <w:r>
              <w:rPr>
                <w:rFonts w:ascii="Times New Roman" w:hAnsi="Times New Roman" w:cs="Times New Roman"/>
                <w:sz w:val="28"/>
                <w:szCs w:val="28"/>
              </w:rPr>
              <w:t>17:15-18:45</w:t>
            </w:r>
          </w:p>
          <w:p w:rsidR="00B529E1" w:rsidRDefault="00B529E1" w:rsidP="00B529E1">
            <w:pPr>
              <w:contextualSpacing/>
              <w:rPr>
                <w:rFonts w:ascii="Times New Roman" w:hAnsi="Times New Roman" w:cs="Times New Roman"/>
                <w:sz w:val="28"/>
                <w:szCs w:val="28"/>
              </w:rPr>
            </w:pPr>
          </w:p>
          <w:p w:rsidR="00B529E1" w:rsidRDefault="00B529E1" w:rsidP="00B529E1">
            <w:pPr>
              <w:contextualSpacing/>
              <w:rPr>
                <w:rFonts w:ascii="Times New Roman" w:hAnsi="Times New Roman" w:cs="Times New Roman"/>
                <w:sz w:val="28"/>
                <w:szCs w:val="28"/>
              </w:rPr>
            </w:pPr>
          </w:p>
          <w:p w:rsidR="00B529E1" w:rsidRDefault="00B529E1" w:rsidP="00B529E1">
            <w:pPr>
              <w:contextualSpacing/>
              <w:rPr>
                <w:rFonts w:ascii="Times New Roman" w:hAnsi="Times New Roman" w:cs="Times New Roman"/>
                <w:sz w:val="28"/>
                <w:szCs w:val="28"/>
              </w:rPr>
            </w:pPr>
            <w:r>
              <w:rPr>
                <w:rFonts w:ascii="Times New Roman" w:hAnsi="Times New Roman" w:cs="Times New Roman"/>
                <w:sz w:val="28"/>
                <w:szCs w:val="28"/>
              </w:rPr>
              <w:t>15:30-17:00</w:t>
            </w:r>
          </w:p>
        </w:tc>
        <w:tc>
          <w:tcPr>
            <w:tcW w:w="1873" w:type="dxa"/>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 xml:space="preserve">Понедельник, </w:t>
            </w:r>
            <w:r w:rsidR="00B529E1">
              <w:rPr>
                <w:rFonts w:ascii="Times New Roman" w:hAnsi="Times New Roman" w:cs="Times New Roman"/>
                <w:sz w:val="28"/>
                <w:szCs w:val="28"/>
              </w:rPr>
              <w:t>четверг</w:t>
            </w:r>
          </w:p>
          <w:p w:rsidR="00C93A67" w:rsidRDefault="00C93A67" w:rsidP="00C93A67">
            <w:pPr>
              <w:contextualSpacing/>
              <w:jc w:val="center"/>
              <w:rPr>
                <w:rFonts w:ascii="Times New Roman" w:hAnsi="Times New Roman" w:cs="Times New Roman"/>
                <w:sz w:val="28"/>
                <w:szCs w:val="28"/>
              </w:rPr>
            </w:pPr>
          </w:p>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 xml:space="preserve"> суббота</w:t>
            </w:r>
          </w:p>
        </w:tc>
        <w:tc>
          <w:tcPr>
            <w:tcW w:w="2392" w:type="dxa"/>
            <w:vMerge w:val="restart"/>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П.Березовка, пер.Юбилейный,6</w:t>
            </w:r>
          </w:p>
        </w:tc>
        <w:tc>
          <w:tcPr>
            <w:tcW w:w="2264" w:type="dxa"/>
            <w:vMerge w:val="restart"/>
            <w:vAlign w:val="center"/>
          </w:tcPr>
          <w:p w:rsidR="00C93A67" w:rsidRDefault="00C93A67" w:rsidP="00C93A67">
            <w:pPr>
              <w:contextualSpacing/>
              <w:jc w:val="center"/>
              <w:rPr>
                <w:rFonts w:ascii="Times New Roman" w:hAnsi="Times New Roman" w:cs="Times New Roman"/>
                <w:sz w:val="28"/>
                <w:szCs w:val="28"/>
              </w:rPr>
            </w:pPr>
            <w:r>
              <w:rPr>
                <w:rFonts w:ascii="Times New Roman" w:hAnsi="Times New Roman" w:cs="Times New Roman"/>
                <w:sz w:val="28"/>
                <w:szCs w:val="28"/>
              </w:rPr>
              <w:t>Е.Ю.Чернов</w:t>
            </w:r>
          </w:p>
        </w:tc>
      </w:tr>
      <w:tr w:rsidR="00C93A67" w:rsidTr="00C93A67">
        <w:trPr>
          <w:trHeight w:val="714"/>
          <w:jc w:val="center"/>
        </w:trPr>
        <w:tc>
          <w:tcPr>
            <w:tcW w:w="1089" w:type="dxa"/>
            <w:vAlign w:val="center"/>
          </w:tcPr>
          <w:p w:rsidR="00C93A67" w:rsidRDefault="000A56AF" w:rsidP="00C93A67">
            <w:pPr>
              <w:contextualSpacing/>
              <w:jc w:val="center"/>
              <w:rPr>
                <w:rFonts w:ascii="Times New Roman" w:hAnsi="Times New Roman" w:cs="Times New Roman"/>
                <w:sz w:val="28"/>
                <w:szCs w:val="28"/>
              </w:rPr>
            </w:pPr>
            <w:r>
              <w:rPr>
                <w:rFonts w:ascii="Times New Roman" w:hAnsi="Times New Roman" w:cs="Times New Roman"/>
                <w:sz w:val="28"/>
                <w:szCs w:val="28"/>
              </w:rPr>
              <w:t>БУ-3</w:t>
            </w:r>
          </w:p>
        </w:tc>
        <w:tc>
          <w:tcPr>
            <w:tcW w:w="1988" w:type="dxa"/>
            <w:vAlign w:val="center"/>
          </w:tcPr>
          <w:p w:rsidR="00C93A67" w:rsidRDefault="00B529E1" w:rsidP="00C93A67">
            <w:pPr>
              <w:contextualSpacing/>
              <w:jc w:val="center"/>
              <w:rPr>
                <w:rFonts w:ascii="Times New Roman" w:hAnsi="Times New Roman" w:cs="Times New Roman"/>
                <w:sz w:val="28"/>
                <w:szCs w:val="28"/>
              </w:rPr>
            </w:pPr>
            <w:r>
              <w:rPr>
                <w:rFonts w:ascii="Times New Roman" w:hAnsi="Times New Roman" w:cs="Times New Roman"/>
                <w:sz w:val="28"/>
                <w:szCs w:val="28"/>
              </w:rPr>
              <w:t>19:00-20:30</w:t>
            </w:r>
          </w:p>
          <w:p w:rsidR="00B529E1" w:rsidRDefault="00B529E1" w:rsidP="00C93A67">
            <w:pPr>
              <w:contextualSpacing/>
              <w:jc w:val="center"/>
              <w:rPr>
                <w:rFonts w:ascii="Times New Roman" w:hAnsi="Times New Roman" w:cs="Times New Roman"/>
                <w:sz w:val="28"/>
                <w:szCs w:val="28"/>
              </w:rPr>
            </w:pPr>
          </w:p>
          <w:p w:rsidR="00B529E1" w:rsidRDefault="00B529E1" w:rsidP="00C93A67">
            <w:pPr>
              <w:contextualSpacing/>
              <w:jc w:val="center"/>
              <w:rPr>
                <w:rFonts w:ascii="Times New Roman" w:hAnsi="Times New Roman" w:cs="Times New Roman"/>
                <w:sz w:val="28"/>
                <w:szCs w:val="28"/>
              </w:rPr>
            </w:pPr>
          </w:p>
          <w:p w:rsidR="00B529E1" w:rsidRDefault="00B529E1" w:rsidP="00C93A67">
            <w:pPr>
              <w:contextualSpacing/>
              <w:jc w:val="center"/>
              <w:rPr>
                <w:rFonts w:ascii="Times New Roman" w:hAnsi="Times New Roman" w:cs="Times New Roman"/>
                <w:sz w:val="28"/>
                <w:szCs w:val="28"/>
              </w:rPr>
            </w:pPr>
          </w:p>
          <w:p w:rsidR="00B529E1" w:rsidRDefault="00B529E1" w:rsidP="00C93A67">
            <w:pPr>
              <w:contextualSpacing/>
              <w:jc w:val="center"/>
              <w:rPr>
                <w:rFonts w:ascii="Times New Roman" w:hAnsi="Times New Roman" w:cs="Times New Roman"/>
                <w:sz w:val="28"/>
                <w:szCs w:val="28"/>
              </w:rPr>
            </w:pPr>
            <w:r>
              <w:rPr>
                <w:rFonts w:ascii="Times New Roman" w:hAnsi="Times New Roman" w:cs="Times New Roman"/>
                <w:sz w:val="28"/>
                <w:szCs w:val="28"/>
              </w:rPr>
              <w:t>12:30-14:00</w:t>
            </w:r>
          </w:p>
        </w:tc>
        <w:tc>
          <w:tcPr>
            <w:tcW w:w="1873" w:type="dxa"/>
            <w:vAlign w:val="center"/>
          </w:tcPr>
          <w:p w:rsidR="00C93A67" w:rsidRDefault="00B529E1" w:rsidP="00C93A67">
            <w:pPr>
              <w:contextualSpacing/>
              <w:jc w:val="center"/>
              <w:rPr>
                <w:rFonts w:ascii="Times New Roman" w:hAnsi="Times New Roman" w:cs="Times New Roman"/>
                <w:sz w:val="28"/>
                <w:szCs w:val="28"/>
              </w:rPr>
            </w:pPr>
            <w:r>
              <w:rPr>
                <w:rFonts w:ascii="Times New Roman" w:hAnsi="Times New Roman" w:cs="Times New Roman"/>
                <w:sz w:val="28"/>
                <w:szCs w:val="28"/>
              </w:rPr>
              <w:t>Вторник, четверг, суббота</w:t>
            </w:r>
          </w:p>
          <w:p w:rsidR="00B529E1" w:rsidRDefault="00B529E1" w:rsidP="00C93A67">
            <w:pPr>
              <w:contextualSpacing/>
              <w:jc w:val="center"/>
              <w:rPr>
                <w:rFonts w:ascii="Times New Roman" w:hAnsi="Times New Roman" w:cs="Times New Roman"/>
                <w:sz w:val="28"/>
                <w:szCs w:val="28"/>
              </w:rPr>
            </w:pPr>
          </w:p>
          <w:p w:rsidR="00B529E1" w:rsidRDefault="00B529E1" w:rsidP="00C93A67">
            <w:pPr>
              <w:contextualSpacing/>
              <w:jc w:val="center"/>
              <w:rPr>
                <w:rFonts w:ascii="Times New Roman" w:hAnsi="Times New Roman" w:cs="Times New Roman"/>
                <w:sz w:val="28"/>
                <w:szCs w:val="28"/>
              </w:rPr>
            </w:pPr>
            <w:r>
              <w:rPr>
                <w:rFonts w:ascii="Times New Roman" w:hAnsi="Times New Roman" w:cs="Times New Roman"/>
                <w:sz w:val="28"/>
                <w:szCs w:val="28"/>
              </w:rPr>
              <w:t>воскресенье</w:t>
            </w:r>
          </w:p>
        </w:tc>
        <w:tc>
          <w:tcPr>
            <w:tcW w:w="2392" w:type="dxa"/>
            <w:vMerge/>
            <w:vAlign w:val="center"/>
          </w:tcPr>
          <w:p w:rsidR="00C93A67" w:rsidRDefault="00C93A67" w:rsidP="00C93A67">
            <w:pPr>
              <w:contextualSpacing/>
              <w:jc w:val="center"/>
              <w:rPr>
                <w:rFonts w:ascii="Times New Roman" w:hAnsi="Times New Roman" w:cs="Times New Roman"/>
                <w:sz w:val="28"/>
                <w:szCs w:val="28"/>
              </w:rPr>
            </w:pPr>
          </w:p>
        </w:tc>
        <w:tc>
          <w:tcPr>
            <w:tcW w:w="2264" w:type="dxa"/>
            <w:vMerge/>
            <w:vAlign w:val="center"/>
          </w:tcPr>
          <w:p w:rsidR="00C93A67" w:rsidRDefault="00C93A67" w:rsidP="00C93A67">
            <w:pPr>
              <w:contextualSpacing/>
              <w:jc w:val="center"/>
              <w:rPr>
                <w:rFonts w:ascii="Times New Roman" w:hAnsi="Times New Roman" w:cs="Times New Roman"/>
                <w:sz w:val="28"/>
                <w:szCs w:val="28"/>
              </w:rPr>
            </w:pPr>
          </w:p>
        </w:tc>
      </w:tr>
      <w:tr w:rsidR="00C93A67" w:rsidTr="00C93A67">
        <w:trPr>
          <w:trHeight w:val="714"/>
          <w:jc w:val="center"/>
        </w:trPr>
        <w:tc>
          <w:tcPr>
            <w:tcW w:w="1089" w:type="dxa"/>
            <w:vAlign w:val="center"/>
          </w:tcPr>
          <w:p w:rsidR="00C93A67" w:rsidRDefault="000A56AF" w:rsidP="00C93A67">
            <w:pPr>
              <w:contextualSpacing/>
              <w:jc w:val="center"/>
              <w:rPr>
                <w:rFonts w:ascii="Times New Roman" w:hAnsi="Times New Roman" w:cs="Times New Roman"/>
                <w:sz w:val="28"/>
                <w:szCs w:val="28"/>
              </w:rPr>
            </w:pPr>
            <w:r>
              <w:rPr>
                <w:rFonts w:ascii="Times New Roman" w:hAnsi="Times New Roman" w:cs="Times New Roman"/>
                <w:sz w:val="28"/>
                <w:szCs w:val="28"/>
              </w:rPr>
              <w:t>БУ-4</w:t>
            </w:r>
          </w:p>
        </w:tc>
        <w:tc>
          <w:tcPr>
            <w:tcW w:w="1988" w:type="dxa"/>
            <w:vAlign w:val="center"/>
          </w:tcPr>
          <w:p w:rsidR="00B529E1" w:rsidRDefault="00B529E1" w:rsidP="00B529E1">
            <w:pPr>
              <w:contextualSpacing/>
              <w:rPr>
                <w:rFonts w:ascii="Times New Roman" w:hAnsi="Times New Roman" w:cs="Times New Roman"/>
                <w:sz w:val="28"/>
                <w:szCs w:val="28"/>
              </w:rPr>
            </w:pPr>
            <w:r>
              <w:rPr>
                <w:rFonts w:ascii="Times New Roman" w:hAnsi="Times New Roman" w:cs="Times New Roman"/>
                <w:sz w:val="28"/>
                <w:szCs w:val="28"/>
              </w:rPr>
              <w:t>17:15-18:45</w:t>
            </w:r>
          </w:p>
          <w:p w:rsidR="00C93A67" w:rsidRDefault="00C93A67" w:rsidP="00C93A67">
            <w:pPr>
              <w:contextualSpacing/>
              <w:jc w:val="center"/>
              <w:rPr>
                <w:rFonts w:ascii="Times New Roman" w:hAnsi="Times New Roman" w:cs="Times New Roman"/>
                <w:sz w:val="28"/>
                <w:szCs w:val="28"/>
              </w:rPr>
            </w:pPr>
          </w:p>
        </w:tc>
        <w:tc>
          <w:tcPr>
            <w:tcW w:w="1873" w:type="dxa"/>
            <w:vAlign w:val="center"/>
          </w:tcPr>
          <w:p w:rsidR="00C93A67" w:rsidRDefault="00B529E1" w:rsidP="00C93A67">
            <w:pPr>
              <w:contextualSpacing/>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 суббота</w:t>
            </w:r>
          </w:p>
        </w:tc>
        <w:tc>
          <w:tcPr>
            <w:tcW w:w="2392" w:type="dxa"/>
            <w:vMerge/>
            <w:vAlign w:val="center"/>
          </w:tcPr>
          <w:p w:rsidR="00C93A67" w:rsidRDefault="00C93A67" w:rsidP="00C93A67">
            <w:pPr>
              <w:contextualSpacing/>
              <w:jc w:val="center"/>
              <w:rPr>
                <w:rFonts w:ascii="Times New Roman" w:hAnsi="Times New Roman" w:cs="Times New Roman"/>
                <w:sz w:val="28"/>
                <w:szCs w:val="28"/>
              </w:rPr>
            </w:pPr>
          </w:p>
        </w:tc>
        <w:tc>
          <w:tcPr>
            <w:tcW w:w="2264" w:type="dxa"/>
            <w:vMerge/>
            <w:vAlign w:val="center"/>
          </w:tcPr>
          <w:p w:rsidR="00C93A67" w:rsidRDefault="00C93A67" w:rsidP="00C93A67">
            <w:pPr>
              <w:contextualSpacing/>
              <w:jc w:val="center"/>
              <w:rPr>
                <w:rFonts w:ascii="Times New Roman" w:hAnsi="Times New Roman" w:cs="Times New Roman"/>
                <w:sz w:val="28"/>
                <w:szCs w:val="28"/>
              </w:rPr>
            </w:pPr>
          </w:p>
        </w:tc>
      </w:tr>
    </w:tbl>
    <w:p w:rsidR="00C93A67" w:rsidRDefault="00C93A67" w:rsidP="00C93A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C93A67" w:rsidRDefault="00C93A67" w:rsidP="00C93A6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Учебный план разработан из учета 42</w:t>
      </w:r>
      <w:r w:rsidRPr="001D373A">
        <w:rPr>
          <w:rFonts w:ascii="Times New Roman" w:hAnsi="Times New Roman" w:cs="Times New Roman"/>
          <w:sz w:val="28"/>
          <w:szCs w:val="28"/>
        </w:rPr>
        <w:t xml:space="preserve"> учебных недель и</w:t>
      </w:r>
      <w:r>
        <w:rPr>
          <w:rFonts w:ascii="Times New Roman" w:hAnsi="Times New Roman" w:cs="Times New Roman"/>
          <w:sz w:val="28"/>
          <w:szCs w:val="28"/>
        </w:rPr>
        <w:t xml:space="preserve"> с учетом максимального объема тренировочной нагрузки в неделю, установленного действующим законодательством об образовании. </w:t>
      </w:r>
    </w:p>
    <w:p w:rsidR="00C93A67" w:rsidRDefault="00C93A67" w:rsidP="00C93A67">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ющими</w:t>
      </w:r>
      <w:r w:rsidRPr="00502463">
        <w:rPr>
          <w:rFonts w:ascii="Times New Roman" w:eastAsia="Times New Roman" w:hAnsi="Times New Roman" w:cs="Times New Roman"/>
          <w:iCs/>
          <w:sz w:val="28"/>
          <w:szCs w:val="28"/>
        </w:rPr>
        <w:t>ся</w:t>
      </w:r>
      <w:r w:rsidRPr="00F34F5C">
        <w:rPr>
          <w:rFonts w:ascii="Times New Roman" w:eastAsia="Times New Roman" w:hAnsi="Times New Roman" w:cs="Times New Roman"/>
          <w:sz w:val="28"/>
          <w:szCs w:val="28"/>
        </w:rPr>
        <w:t xml:space="preserve">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C93A67" w:rsidRPr="007D517A" w:rsidRDefault="00C93A67" w:rsidP="00C93A67">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Pr>
          <w:rFonts w:ascii="Times New Roman" w:eastAsia="Times New Roman" w:hAnsi="Times New Roman" w:cs="Times New Roman"/>
          <w:sz w:val="28"/>
          <w:szCs w:val="28"/>
        </w:rPr>
        <w:t>Учреждения.</w:t>
      </w:r>
    </w:p>
    <w:p w:rsidR="00C93A67" w:rsidRPr="007D2B36" w:rsidRDefault="00C93A67" w:rsidP="00C93A67">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 xml:space="preserve">Организация тренировочного процесса начинается с комплектации групп в сентябре  месяце.  Однако  это  не  исключает  возможности  приема  </w:t>
      </w:r>
      <w:r w:rsidRPr="007D2B36">
        <w:rPr>
          <w:rFonts w:ascii="Times New Roman" w:hAnsi="Times New Roman" w:cs="Times New Roman"/>
          <w:sz w:val="28"/>
          <w:szCs w:val="28"/>
        </w:rPr>
        <w:lastRenderedPageBreak/>
        <w:t xml:space="preserve">в  группу  на протяжении всего учебного года при наличии вакантных мест. Приём детей ведется с допуском от врача, разово в течении года проводится диспансеризация для обучающихся не ниже базового уровня 3 года обучения. </w:t>
      </w:r>
    </w:p>
    <w:p w:rsidR="00C93A67" w:rsidRDefault="00C93A67" w:rsidP="00C93A67">
      <w:pPr>
        <w:spacing w:after="0" w:line="240" w:lineRule="auto"/>
        <w:ind w:firstLine="708"/>
        <w:jc w:val="both"/>
        <w:rPr>
          <w:rFonts w:ascii="Times New Roman" w:hAnsi="Times New Roman" w:cs="Times New Roman"/>
          <w:sz w:val="28"/>
          <w:szCs w:val="28"/>
        </w:rPr>
      </w:pPr>
      <w:r w:rsidRPr="007D2B36">
        <w:rPr>
          <w:rFonts w:ascii="Times New Roman" w:hAnsi="Times New Roman" w:cs="Times New Roman"/>
          <w:sz w:val="28"/>
          <w:szCs w:val="28"/>
        </w:rPr>
        <w:t xml:space="preserve">Поступающие  сдают  приёмные  тесты  для  создания  однородных  по 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D039AB" w:rsidRDefault="00D039AB"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B529E1" w:rsidRDefault="00B529E1" w:rsidP="00B529E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w:t>
      </w:r>
      <w:r>
        <w:rPr>
          <w:rFonts w:ascii="Times New Roman" w:eastAsia="Times New Roman" w:hAnsi="Times New Roman" w:cs="Times New Roman"/>
          <w:sz w:val="28"/>
          <w:szCs w:val="28"/>
        </w:rPr>
        <w:t>обуча</w:t>
      </w:r>
      <w:r w:rsidRPr="006C35C9">
        <w:rPr>
          <w:rFonts w:ascii="Times New Roman" w:eastAsia="Times New Roman" w:hAnsi="Times New Roman" w:cs="Times New Roman"/>
          <w:sz w:val="28"/>
          <w:szCs w:val="28"/>
        </w:rPr>
        <w:t xml:space="preserve">ющимися </w:t>
      </w:r>
      <w:r w:rsidR="00A11915">
        <w:rPr>
          <w:rFonts w:ascii="Times New Roman" w:eastAsia="Times New Roman" w:hAnsi="Times New Roman" w:cs="Times New Roman"/>
          <w:sz w:val="28"/>
          <w:szCs w:val="28"/>
        </w:rPr>
        <w:t>киокусинкай</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 xml:space="preserve">ного возраста. Учебный материал распределяется на весь период обучения. При проведении теоретических занятий следует учитывать возраст </w:t>
      </w:r>
      <w:r>
        <w:rPr>
          <w:rFonts w:ascii="Times New Roman" w:hAnsi="Times New Roman" w:cs="Times New Roman"/>
          <w:sz w:val="28"/>
          <w:szCs w:val="28"/>
        </w:rPr>
        <w:t>обучающихся</w:t>
      </w:r>
      <w:r w:rsidRPr="006C35C9">
        <w:rPr>
          <w:rFonts w:ascii="Times New Roman" w:eastAsia="Times New Roman" w:hAnsi="Times New Roman" w:cs="Times New Roman"/>
          <w:sz w:val="28"/>
          <w:szCs w:val="28"/>
        </w:rPr>
        <w:t xml:space="preserve">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B529E1" w:rsidRPr="009C4A79" w:rsidRDefault="00B529E1" w:rsidP="00B529E1">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w:t>
      </w:r>
      <w:r>
        <w:rPr>
          <w:rFonts w:ascii="Times New Roman" w:eastAsia="Times New Roman" w:hAnsi="Times New Roman" w:cs="Times New Roman"/>
          <w:sz w:val="28"/>
          <w:szCs w:val="28"/>
        </w:rPr>
        <w:t>обуча</w:t>
      </w:r>
      <w:r w:rsidRPr="006C35C9">
        <w:rPr>
          <w:rFonts w:ascii="Times New Roman" w:eastAsia="Times New Roman" w:hAnsi="Times New Roman" w:cs="Times New Roman"/>
          <w:sz w:val="28"/>
          <w:szCs w:val="28"/>
        </w:rPr>
        <w:t>ющимися</w:t>
      </w:r>
      <w:r w:rsidRPr="009C4A79">
        <w:rPr>
          <w:rFonts w:ascii="Times New Roman" w:eastAsia="Times New Roman" w:hAnsi="Times New Roman" w:cs="Times New Roman"/>
          <w:sz w:val="28"/>
          <w:szCs w:val="28"/>
        </w:rPr>
        <w:t xml:space="preserve">,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кино-  и  видеофильмы,  мультимедийные пособия,  рисунки,  плакаты  и  другие  наглядные  пособия,  рекомендуется литература для чтения. </w:t>
      </w:r>
    </w:p>
    <w:p w:rsidR="00B529E1" w:rsidRPr="006C35C9" w:rsidRDefault="00B529E1" w:rsidP="00B529E1">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A11915">
        <w:rPr>
          <w:rFonts w:ascii="Times New Roman" w:hAnsi="Times New Roman" w:cs="Times New Roman"/>
          <w:sz w:val="28"/>
          <w:szCs w:val="28"/>
        </w:rPr>
        <w:t>об</w:t>
      </w:r>
      <w:r w:rsidR="00A11915" w:rsidRPr="007A2E8F">
        <w:rPr>
          <w:rFonts w:ascii="Times New Roman" w:hAnsi="Times New Roman" w:cs="Times New Roman"/>
          <w:sz w:val="28"/>
          <w:szCs w:val="28"/>
        </w:rPr>
        <w:t>уча</w:t>
      </w:r>
      <w:r w:rsidR="00A11915">
        <w:rPr>
          <w:rFonts w:ascii="Times New Roman" w:hAnsi="Times New Roman" w:cs="Times New Roman"/>
          <w:sz w:val="28"/>
          <w:szCs w:val="28"/>
        </w:rPr>
        <w:t>ю</w:t>
      </w:r>
      <w:r w:rsidR="00A11915" w:rsidRPr="007A2E8F">
        <w:rPr>
          <w:rFonts w:ascii="Times New Roman" w:hAnsi="Times New Roman" w:cs="Times New Roman"/>
          <w:sz w:val="28"/>
          <w:szCs w:val="28"/>
        </w:rPr>
        <w:t>щихся</w:t>
      </w:r>
      <w:r w:rsidR="00A11915" w:rsidRPr="006C35C9">
        <w:rPr>
          <w:rFonts w:ascii="Times New Roman" w:eastAsia="Times New Roman" w:hAnsi="Times New Roman" w:cs="Times New Roman"/>
          <w:sz w:val="28"/>
          <w:szCs w:val="28"/>
        </w:rPr>
        <w:t xml:space="preserve"> </w:t>
      </w:r>
      <w:r w:rsidRPr="006C35C9">
        <w:rPr>
          <w:rFonts w:ascii="Times New Roman" w:eastAsia="Times New Roman" w:hAnsi="Times New Roman" w:cs="Times New Roman"/>
          <w:sz w:val="28"/>
          <w:szCs w:val="28"/>
        </w:rPr>
        <w:t>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B529E1" w:rsidRPr="006C35C9" w:rsidRDefault="00B529E1" w:rsidP="00B529E1">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A11915">
        <w:rPr>
          <w:rFonts w:ascii="Times New Roman" w:hAnsi="Times New Roman" w:cs="Times New Roman"/>
          <w:sz w:val="28"/>
          <w:szCs w:val="28"/>
        </w:rPr>
        <w:t>киокусинкай</w:t>
      </w:r>
      <w:r w:rsidRPr="00A12297">
        <w:rPr>
          <w:rFonts w:ascii="Times New Roman" w:hAnsi="Times New Roman" w:cs="Times New Roman"/>
          <w:sz w:val="28"/>
          <w:szCs w:val="28"/>
        </w:rPr>
        <w:t xml:space="preserve">  и  другим  разделам теоретической  подготовки.  Необходимо,  чтобы  </w:t>
      </w:r>
      <w:r>
        <w:rPr>
          <w:rFonts w:ascii="Times New Roman" w:hAnsi="Times New Roman" w:cs="Times New Roman"/>
          <w:sz w:val="28"/>
          <w:szCs w:val="28"/>
        </w:rPr>
        <w:t>обучающиеся</w:t>
      </w:r>
      <w:r w:rsidRPr="00A12297">
        <w:rPr>
          <w:rFonts w:ascii="Times New Roman" w:hAnsi="Times New Roman" w:cs="Times New Roman"/>
          <w:sz w:val="28"/>
          <w:szCs w:val="28"/>
        </w:rPr>
        <w:t xml:space="preserve">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A11915">
        <w:rPr>
          <w:rFonts w:ascii="Times New Roman" w:hAnsi="Times New Roman" w:cs="Times New Roman"/>
          <w:sz w:val="28"/>
          <w:szCs w:val="28"/>
        </w:rPr>
        <w:t xml:space="preserve">киокусинкай </w:t>
      </w:r>
      <w:r>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w:t>
      </w:r>
      <w:r>
        <w:rPr>
          <w:rFonts w:ascii="Times New Roman" w:hAnsi="Times New Roman" w:cs="Times New Roman"/>
          <w:sz w:val="28"/>
          <w:szCs w:val="28"/>
        </w:rPr>
        <w:t>обучающихся</w:t>
      </w:r>
      <w:r w:rsidRPr="00AB05CA">
        <w:rPr>
          <w:rFonts w:ascii="Times New Roman" w:hAnsi="Times New Roman" w:cs="Times New Roman"/>
          <w:sz w:val="28"/>
          <w:szCs w:val="28"/>
        </w:rPr>
        <w:t xml:space="preserve">  умение  использовать  полученные  знания  на  практике  в условиях тренировочных занятий. </w:t>
      </w:r>
    </w:p>
    <w:p w:rsidR="00B529E1" w:rsidRDefault="00B529E1" w:rsidP="00B529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B529E1" w:rsidRPr="00907E30" w:rsidRDefault="00B529E1" w:rsidP="00B529E1">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E43661">
        <w:rPr>
          <w:rFonts w:ascii="Times New Roman" w:hAnsi="Times New Roman" w:cs="Times New Roman"/>
          <w:sz w:val="28"/>
          <w:szCs w:val="28"/>
        </w:rPr>
        <w:t>киокусинкай</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A11915">
        <w:rPr>
          <w:rFonts w:ascii="Times New Roman" w:hAnsi="Times New Roman" w:cs="Times New Roman"/>
          <w:sz w:val="28"/>
          <w:szCs w:val="28"/>
        </w:rPr>
        <w:t>киокусинкай</w:t>
      </w:r>
      <w:r w:rsidR="00A11915" w:rsidRPr="00A1229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лучшие  российские </w:t>
      </w:r>
      <w:r>
        <w:rPr>
          <w:rFonts w:ascii="Times New Roman" w:eastAsia="Times New Roman" w:hAnsi="Times New Roman" w:cs="Times New Roman"/>
          <w:sz w:val="28"/>
          <w:szCs w:val="28"/>
        </w:rPr>
        <w:t>спортсмены, тренеры.</w:t>
      </w:r>
    </w:p>
    <w:p w:rsidR="00B529E1" w:rsidRPr="00907E30" w:rsidRDefault="00B529E1" w:rsidP="00B529E1">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lastRenderedPageBreak/>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подготовки к труду и защите Родины.</w:t>
      </w:r>
    </w:p>
    <w:p w:rsidR="00B529E1" w:rsidRDefault="00B529E1" w:rsidP="00B529E1">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B529E1" w:rsidRPr="00F34F5C" w:rsidRDefault="00B529E1" w:rsidP="00B529E1">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B529E1" w:rsidRDefault="00B529E1" w:rsidP="00B529E1">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B529E1" w:rsidRDefault="00B529E1" w:rsidP="00B529E1">
      <w:pPr>
        <w:pStyle w:val="a3"/>
        <w:numPr>
          <w:ilvl w:val="0"/>
          <w:numId w:val="3"/>
        </w:numPr>
        <w:ind w:left="0" w:firstLine="426"/>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B529E1" w:rsidRPr="007D2B36" w:rsidRDefault="00B529E1" w:rsidP="00B529E1">
      <w:pPr>
        <w:pStyle w:val="a3"/>
        <w:numPr>
          <w:ilvl w:val="0"/>
          <w:numId w:val="3"/>
        </w:numPr>
        <w:ind w:left="0" w:firstLine="426"/>
        <w:contextualSpacing/>
        <w:jc w:val="both"/>
        <w:rPr>
          <w:rFonts w:ascii="Times New Roman" w:hAnsi="Times New Roman" w:cs="Times New Roman"/>
          <w:sz w:val="28"/>
          <w:szCs w:val="28"/>
        </w:rPr>
      </w:pPr>
      <w:r w:rsidRPr="007D2B36">
        <w:rPr>
          <w:rFonts w:ascii="Times New Roman" w:hAnsi="Times New Roman" w:cs="Times New Roman"/>
          <w:sz w:val="28"/>
          <w:szCs w:val="28"/>
        </w:rPr>
        <w:t>Основы здорового питания: гигиена питания, принципы рационального питания, сбалансированность питания, принципы режима питания.</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CB7C9D">
        <w:rPr>
          <w:rFonts w:ascii="Times New Roman" w:hAnsi="Times New Roman" w:cs="Times New Roman"/>
          <w:sz w:val="28"/>
          <w:szCs w:val="28"/>
        </w:rPr>
        <w:t>киокусинкай</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70127A" w:rsidRPr="0070127A" w:rsidRDefault="0070127A" w:rsidP="0070127A">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lastRenderedPageBreak/>
        <w:t>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w:t>
      </w:r>
      <w:r>
        <w:rPr>
          <w:rFonts w:ascii="Times New Roman" w:hAnsi="Times New Roman" w:cs="Times New Roman"/>
          <w:sz w:val="28"/>
          <w:szCs w:val="28"/>
        </w:rPr>
        <w:t xml:space="preserve"> </w:t>
      </w:r>
      <w:r w:rsidRPr="0070127A">
        <w:rPr>
          <w:rFonts w:ascii="Times New Roman" w:hAnsi="Times New Roman" w:cs="Times New Roman"/>
          <w:sz w:val="28"/>
          <w:szCs w:val="28"/>
        </w:rPr>
        <w:t>своеобразных  резервов  организма  для  их  использования  в  необходимых</w:t>
      </w:r>
      <w:r>
        <w:rPr>
          <w:rFonts w:ascii="Times New Roman" w:hAnsi="Times New Roman" w:cs="Times New Roman"/>
          <w:sz w:val="28"/>
          <w:szCs w:val="28"/>
        </w:rPr>
        <w:t xml:space="preserve"> </w:t>
      </w:r>
      <w:r w:rsidRPr="0070127A">
        <w:rPr>
          <w:rFonts w:ascii="Times New Roman" w:hAnsi="Times New Roman" w:cs="Times New Roman"/>
          <w:sz w:val="28"/>
          <w:szCs w:val="28"/>
        </w:rPr>
        <w:t xml:space="preserve">случаях. </w:t>
      </w:r>
    </w:p>
    <w:p w:rsidR="0070127A" w:rsidRDefault="0070127A" w:rsidP="00FC5794">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t>На  занятиях  по  ОФП  обучающиеся получают разностороннее  физическое  развитие,  способствующее  улучшению приспособленности  организма  к  изменяющимся  условиям  внешней  среды; повышают  уровень  физической  работоспособности  и  функциональных возможностей  организма,  формируют  отношение  к  гармоничному физическому  развитию  как  основы  дальнейшей  специальной  физической подготовки;  развивают  физические  способности  (силовых,  скоростных, скоростно-силовых,  координационных,  выносливости,  гибкости)  и гармонично  сочетают  их  применительно  к  специфике  занятиями  самбо; формируют  двигательные  умения  и  навыки;  осваивают  комплексы  общеподготовительных, общеразвивающих физических упражнений; а также формируют  социально  значимые  качества  личности;  коммуникативные навыки и опыт работы в команде (группе); навыки проектной и творческой деятельности.</w:t>
      </w:r>
    </w:p>
    <w:p w:rsid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средствами  ОФП  являются:  общеразвивающие  и  акробатические упражнения, элементы классического тренажера, а также специальные упражнения: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ловкость – задания, игры, эстафеты, включающие сложнокоординированные действия;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 </w:t>
      </w: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силу  –  упражнения  на  силу  рук,  ног  и  туловища:  сгибание  и  разгибание, отведение и приведение, круговые движения, бег, прыжки, выпады, приседы и т.д.;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быстроту  –  упражнения на развитие скорости реакции, скорости и частоты движений при выполнении основных упражнений;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прыгучесть – упражнения на развитие силы, скорости и высоты отталкивания, а также прыжковой выносливости;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равновесие – сохранение устойчивого положения в усложненных условиях: после  динамических  движений,  после  раздражения  вестибулярного  анализатора,  </w:t>
      </w:r>
      <w:r>
        <w:rPr>
          <w:rFonts w:ascii="Times New Roman" w:hAnsi="Times New Roman" w:cs="Times New Roman"/>
          <w:sz w:val="28"/>
          <w:szCs w:val="28"/>
        </w:rPr>
        <w:t xml:space="preserve">с </w:t>
      </w:r>
      <w:r w:rsidRPr="007B2670">
        <w:rPr>
          <w:rFonts w:ascii="Times New Roman" w:hAnsi="Times New Roman" w:cs="Times New Roman"/>
          <w:sz w:val="28"/>
          <w:szCs w:val="28"/>
        </w:rPr>
        <w:t xml:space="preserve">выключенным зрением, на уменьшенной и повышенной опоре;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на  выносливость  –  выполнение  различных  заданий  на  фоне  утомления.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lastRenderedPageBreak/>
        <w:t xml:space="preserve">Основными  методами  ОФП  являются:  повторный,  переменный,  круговой,  игровой  и соревновательный.  Организация  ОФП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00E43661" w:rsidRPr="007B2670">
        <w:rPr>
          <w:rFonts w:ascii="Times New Roman" w:hAnsi="Times New Roman" w:cs="Times New Roman"/>
          <w:sz w:val="28"/>
          <w:szCs w:val="28"/>
        </w:rPr>
        <w:t xml:space="preserve"> </w:t>
      </w:r>
      <w:r w:rsidRPr="007B2670">
        <w:rPr>
          <w:rFonts w:ascii="Times New Roman" w:hAnsi="Times New Roman" w:cs="Times New Roman"/>
          <w:sz w:val="28"/>
          <w:szCs w:val="28"/>
        </w:rPr>
        <w:t xml:space="preserve">осуществляется  в  следующих формах: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комплекс специальных упражнений;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в виде круговой тренировки;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в  форме  соревнований.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b/>
          <w:sz w:val="28"/>
          <w:szCs w:val="28"/>
        </w:rPr>
        <w:t>Упражнения для развития общих физических качеств</w:t>
      </w:r>
      <w:r>
        <w:rPr>
          <w:rFonts w:ascii="Times New Roman" w:eastAsia="Times New Roman" w:hAnsi="Times New Roman" w:cs="Times New Roman"/>
          <w:b/>
          <w:sz w:val="28"/>
          <w:szCs w:val="28"/>
        </w:rPr>
        <w:t>:</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Быстроты: легкая атлетика – бег 10 м, 20 м, 30 м, прыжки в длину с места; гимнастика – подтягивание на перекладине за 20 с, сгибание рук в упоре лежа за 20 с.</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Гибкости: упражнения на гимнастической стенке, упр</w:t>
      </w:r>
      <w:r>
        <w:rPr>
          <w:rFonts w:ascii="Times New Roman" w:eastAsia="Times New Roman" w:hAnsi="Times New Roman" w:cs="Times New Roman"/>
          <w:sz w:val="28"/>
          <w:szCs w:val="28"/>
        </w:rPr>
        <w:t xml:space="preserve">ажнения для формирования осанки; </w:t>
      </w:r>
      <w:r w:rsidRPr="0070127A">
        <w:rPr>
          <w:rFonts w:ascii="Times New Roman" w:eastAsia="Times New Roman" w:hAnsi="Times New Roman" w:cs="Times New Roman"/>
          <w:sz w:val="28"/>
          <w:szCs w:val="28"/>
        </w:rPr>
        <w:t>кувырки вперед, назад (вдвоем, втроем), боковой переворот, подъем разгибом;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 xml:space="preserve">Ловкости: легкая атлетика – челночный бег 3х10 м;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Выносливости:</w:t>
      </w:r>
      <w:r>
        <w:rPr>
          <w:rFonts w:ascii="Times New Roman" w:eastAsia="Times New Roman" w:hAnsi="Times New Roman" w:cs="Times New Roman"/>
          <w:sz w:val="28"/>
          <w:szCs w:val="28"/>
        </w:rPr>
        <w:t xml:space="preserve"> </w:t>
      </w:r>
      <w:r w:rsidRPr="0070127A">
        <w:rPr>
          <w:rFonts w:ascii="Times New Roman" w:eastAsia="Times New Roman" w:hAnsi="Times New Roman" w:cs="Times New Roman"/>
          <w:sz w:val="28"/>
          <w:szCs w:val="28"/>
        </w:rPr>
        <w:t xml:space="preserve"> легкая атлетика кросс 800 м; плавание – 25 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b/>
          <w:sz w:val="28"/>
          <w:szCs w:val="28"/>
        </w:rPr>
      </w:pPr>
      <w:r w:rsidRPr="0070127A">
        <w:rPr>
          <w:rFonts w:ascii="Times New Roman" w:eastAsia="Times New Roman" w:hAnsi="Times New Roman" w:cs="Times New Roman"/>
          <w:b/>
          <w:sz w:val="28"/>
          <w:szCs w:val="28"/>
        </w:rPr>
        <w:t>Упражнения для комплексного развития качеств:</w:t>
      </w:r>
    </w:p>
    <w:p w:rsidR="0070127A" w:rsidRPr="0070127A" w:rsidRDefault="0070127A" w:rsidP="0070127A">
      <w:pPr>
        <w:spacing w:after="0" w:line="240" w:lineRule="auto"/>
        <w:ind w:firstLine="709"/>
        <w:contextualSpacing/>
        <w:jc w:val="both"/>
        <w:rPr>
          <w:sz w:val="28"/>
          <w:szCs w:val="28"/>
        </w:rPr>
      </w:pPr>
      <w:r w:rsidRPr="0070127A">
        <w:rPr>
          <w:rFonts w:ascii="Times New Roman" w:eastAsia="Times New Roman" w:hAnsi="Times New Roman" w:cs="Times New Roman"/>
          <w:sz w:val="28"/>
          <w:szCs w:val="28"/>
        </w:rPr>
        <w:t>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p w:rsidR="000450B6" w:rsidRPr="000450B6" w:rsidRDefault="000450B6" w:rsidP="00BF1A22">
      <w:pPr>
        <w:spacing w:after="0" w:line="240" w:lineRule="auto"/>
        <w:ind w:firstLine="709"/>
        <w:contextualSpacing/>
        <w:jc w:val="both"/>
        <w:rPr>
          <w:rFonts w:ascii="Times New Roman" w:hAnsi="Times New Roman" w:cs="Times New Roman"/>
          <w:sz w:val="28"/>
          <w:szCs w:val="28"/>
        </w:rPr>
      </w:pPr>
      <w:r w:rsidRPr="000450B6">
        <w:rPr>
          <w:rFonts w:ascii="Times New Roman" w:hAnsi="Times New Roman" w:cs="Times New Roman"/>
          <w:b/>
          <w:sz w:val="28"/>
          <w:szCs w:val="28"/>
        </w:rPr>
        <w:t>Средства  комплексного  воздействия  Общеразвивающие упражнения  (ОРУ)  для рук и плечевого пояса</w:t>
      </w:r>
      <w:r>
        <w:rPr>
          <w:rFonts w:ascii="Times New Roman" w:hAnsi="Times New Roman" w:cs="Times New Roman"/>
          <w:sz w:val="28"/>
          <w:szCs w:val="28"/>
        </w:rPr>
        <w:t>:</w:t>
      </w:r>
      <w:r w:rsidRPr="000450B6">
        <w:rPr>
          <w:rFonts w:ascii="Times New Roman" w:hAnsi="Times New Roman" w:cs="Times New Roman"/>
          <w:sz w:val="28"/>
          <w:szCs w:val="28"/>
        </w:rPr>
        <w:t xml:space="preserve">  </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w:t>
      </w:r>
      <w:r>
        <w:rPr>
          <w:rFonts w:ascii="Times New Roman" w:hAnsi="Times New Roman" w:cs="Times New Roman"/>
          <w:sz w:val="28"/>
          <w:szCs w:val="28"/>
        </w:rPr>
        <w:t>а с опорой на кончики пальцев.</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lastRenderedPageBreak/>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сгибателей  и  разгибателей  предплечья:  сгибания-разгибания  рук  в упорах  лежа,  сидя;  переходы  переступанием  на  руках  из  одних  положений  упоров  в другие, прыжки на руках в упорах.</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прогибания в упоре лежа сзади ноги врозь с опорой на одну руку; мост.</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r w:rsidRPr="000450B6">
        <w:t xml:space="preserve"> </w:t>
      </w:r>
      <w:r w:rsidRPr="000450B6">
        <w:rPr>
          <w:rFonts w:ascii="Times New Roman" w:hAnsi="Times New Roman" w:cs="Times New Roman"/>
          <w:sz w:val="28"/>
          <w:szCs w:val="28"/>
        </w:rPr>
        <w:t xml:space="preserve">ОРУ  для  мышц  таза:  поднимание  таза  из  упора  сидя;  «ходьба»  в  седе; поднимание таза из положения лежа на спине.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полушпагат, шпагат; пружинящие наклоны или движения ногами с захватом.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w:t>
      </w:r>
      <w:r w:rsidRPr="000450B6">
        <w:rPr>
          <w:rFonts w:ascii="Times New Roman" w:hAnsi="Times New Roman" w:cs="Times New Roman"/>
          <w:sz w:val="28"/>
          <w:szCs w:val="28"/>
        </w:rPr>
        <w:lastRenderedPageBreak/>
        <w:t xml:space="preserve">чередование  напряжений  и  расслаблений  мышц  ног  в  положениях  сидя,  лежа  (ногу напряженно поднять, сгибая, расслабленно опустить).  </w:t>
      </w:r>
    </w:p>
    <w:p w:rsidR="000450B6" w:rsidRPr="000450B6" w:rsidRDefault="000450B6" w:rsidP="00BF1A22">
      <w:pPr>
        <w:spacing w:after="0" w:line="240" w:lineRule="auto"/>
        <w:ind w:firstLine="709"/>
        <w:jc w:val="both"/>
        <w:rPr>
          <w:rFonts w:ascii="Times New Roman" w:hAnsi="Times New Roman" w:cs="Times New Roman"/>
          <w:b/>
          <w:sz w:val="28"/>
          <w:szCs w:val="28"/>
        </w:rPr>
      </w:pPr>
      <w:r w:rsidRPr="000450B6">
        <w:rPr>
          <w:rFonts w:ascii="Times New Roman" w:hAnsi="Times New Roman" w:cs="Times New Roman"/>
          <w:b/>
          <w:sz w:val="28"/>
          <w:szCs w:val="28"/>
        </w:rPr>
        <w:t xml:space="preserve">Общеразвивающие упражнения для мышц ног, туловища и шеи: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положения сидя, лежа.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мышц туловища: движения ногами в упорах сидя (сгибанияразгибания,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w:t>
      </w:r>
      <w:r w:rsidR="00B529E1">
        <w:rPr>
          <w:rFonts w:ascii="Times New Roman" w:hAnsi="Times New Roman" w:cs="Times New Roman"/>
          <w:sz w:val="28"/>
          <w:szCs w:val="28"/>
        </w:rPr>
        <w:t xml:space="preserve">яток;  из  стойки  на  коленях </w:t>
      </w:r>
      <w:r w:rsidRPr="000450B6">
        <w:rPr>
          <w:rFonts w:ascii="Times New Roman" w:hAnsi="Times New Roman" w:cs="Times New Roman"/>
          <w:sz w:val="28"/>
          <w:szCs w:val="28"/>
        </w:rPr>
        <w:t xml:space="preserve">ноги  врозь повороты туловища с касанием пятки разноименной рукой; из седа ноги врозь повороты с  опорой  на  одну  руку  в  упор  лежа  боком;  поднимание-  опускание  таза  в  упоре  лежа боком.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позвоночника: наклоны назад из стойки ноги врозь; прогибания с упором на руки из положения лежа на животе; мост; пружинящие наклоны  вперед  в  положениях  стоя,  сидя;  пружинящие  наклоны  туловища  в  стороны; повороты туловища.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 ОРУ для мышц шеи: в исходном положении  руки на голове: наклоны головы вперед, назад, в стороны преодолевая сопротивление рук; в и.п. стоя на коленях с опорой головой о ладони (на мягкой опоре)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наклоны головы вперед, назад, в стороны; повороты головы; круговые движения головой.  </w:t>
      </w:r>
    </w:p>
    <w:p w:rsid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  </w:t>
      </w:r>
    </w:p>
    <w:p w:rsidR="0070127A" w:rsidRPr="000450B6" w:rsidRDefault="000450B6" w:rsidP="00BF1A22">
      <w:pPr>
        <w:spacing w:after="0" w:line="240" w:lineRule="auto"/>
        <w:ind w:firstLine="709"/>
        <w:jc w:val="both"/>
        <w:rPr>
          <w:rFonts w:ascii="Times New Roman" w:hAnsi="Times New Roman" w:cs="Times New Roman"/>
          <w:sz w:val="28"/>
          <w:szCs w:val="28"/>
        </w:rPr>
      </w:pPr>
      <w:r w:rsidRPr="000450B6">
        <w:rPr>
          <w:rFonts w:ascii="Times New Roman" w:hAnsi="Times New Roman" w:cs="Times New Roman"/>
          <w:b/>
          <w:sz w:val="28"/>
          <w:szCs w:val="28"/>
        </w:rPr>
        <w:t>Акробатические и гимнастические упражнения</w:t>
      </w:r>
      <w:r>
        <w:rPr>
          <w:rFonts w:ascii="Times New Roman" w:hAnsi="Times New Roman" w:cs="Times New Roman"/>
          <w:b/>
          <w:sz w:val="28"/>
          <w:szCs w:val="28"/>
        </w:rPr>
        <w:t xml:space="preserve">: </w:t>
      </w:r>
      <w:r w:rsidRPr="000450B6">
        <w:rPr>
          <w:rFonts w:ascii="Times New Roman" w:hAnsi="Times New Roman" w:cs="Times New Roman"/>
          <w:sz w:val="28"/>
          <w:szCs w:val="28"/>
        </w:rPr>
        <w:t xml:space="preserve">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упор лежа); висы (на согнутых руках, вис лежа – девочки, </w:t>
      </w:r>
      <w:r w:rsidRPr="000450B6">
        <w:rPr>
          <w:rFonts w:ascii="Times New Roman" w:hAnsi="Times New Roman" w:cs="Times New Roman"/>
          <w:sz w:val="28"/>
          <w:szCs w:val="28"/>
        </w:rPr>
        <w:lastRenderedPageBreak/>
        <w:t>подтягивание в висе и висе лежа – девочки, перемещение в висе на перекладине); мост  из положения лежа на спине (гимнастический, борцовский); связка</w:t>
      </w:r>
      <w:r w:rsidR="00BF1A22" w:rsidRPr="00BF1A22">
        <w:t xml:space="preserve"> </w:t>
      </w:r>
      <w:r w:rsidR="00BF1A22" w:rsidRPr="00BF1A22">
        <w:rPr>
          <w:rFonts w:ascii="Times New Roman" w:hAnsi="Times New Roman" w:cs="Times New Roman"/>
          <w:sz w:val="28"/>
          <w:szCs w:val="28"/>
        </w:rPr>
        <w:t xml:space="preserve">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полуприседе, в приседе; лазание по канату  в  три  приема;  прыжковые  упражнения  через  скакалку,  в  длину  с  места, выпрыгивание из полуприседа).  </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9554D2">
        <w:rPr>
          <w:rFonts w:ascii="Times New Roman" w:hAnsi="Times New Roman" w:cs="Times New Roman"/>
          <w:b/>
          <w:sz w:val="28"/>
          <w:szCs w:val="28"/>
        </w:rPr>
        <w:t>Киокусинкай</w:t>
      </w:r>
      <w:r w:rsidR="001C7E44">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Специальная физическая подготовка обучающегося представляет собой</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воспитание  физических  способностей,  являющихся  специфической предпосылкой  достижений  в  избранном  виде  спорта;  она  направлена  на максимально возможное</w:t>
      </w:r>
      <w:r>
        <w:rPr>
          <w:rFonts w:ascii="Times New Roman" w:hAnsi="Times New Roman" w:cs="Times New Roman"/>
          <w:bCs/>
          <w:iCs/>
          <w:sz w:val="28"/>
          <w:szCs w:val="28"/>
        </w:rPr>
        <w:t xml:space="preserve"> развитие данных способностей.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Целью  специальной  физической  подготовки  является  развитие атакующих качеств и определяется задачами: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-развитие  координационных  и  скоростно  –  силовых  способностей, специальных двигательных реакций;  </w:t>
      </w:r>
    </w:p>
    <w:p w:rsidR="001B656A"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развитие специальной выносливости.  </w:t>
      </w:r>
    </w:p>
    <w:p w:rsid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Си</w:t>
      </w:r>
      <w:r>
        <w:rPr>
          <w:rFonts w:ascii="Times New Roman" w:hAnsi="Times New Roman" w:cs="Times New Roman"/>
          <w:bCs/>
          <w:iCs/>
          <w:sz w:val="28"/>
          <w:szCs w:val="28"/>
        </w:rPr>
        <w:t xml:space="preserve">ловые: </w:t>
      </w:r>
      <w:r w:rsidRPr="00B0414B">
        <w:rPr>
          <w:rFonts w:ascii="Times New Roman" w:hAnsi="Times New Roman" w:cs="Times New Roman"/>
          <w:bCs/>
          <w:iCs/>
          <w:sz w:val="28"/>
          <w:szCs w:val="28"/>
        </w:rPr>
        <w:t>Подтягивание  на  перекладине  (мальчики),  в  висе  лежа  (девочки),  сгибание</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туловища  лежа  на  спине  (ноги  закреплены),  лазание  по  канату  с  помощью  ног, приседания, упражнения с гантелями</w:t>
      </w:r>
      <w:r>
        <w:rPr>
          <w:rFonts w:ascii="Times New Roman" w:hAnsi="Times New Roman" w:cs="Times New Roman"/>
          <w:bCs/>
          <w:iCs/>
          <w:sz w:val="28"/>
          <w:szCs w:val="28"/>
        </w:rPr>
        <w:t xml:space="preserve"> (1 кг), набивным мячом (1-3кг), </w:t>
      </w:r>
      <w:r w:rsidRPr="00EE59D2">
        <w:rPr>
          <w:rFonts w:ascii="Times New Roman" w:eastAsia="Times New Roman" w:hAnsi="Times New Roman" w:cs="Times New Roman"/>
          <w:sz w:val="28"/>
          <w:szCs w:val="28"/>
        </w:rPr>
        <w:t>выполнение приемов на более тяжелых партнерах.</w:t>
      </w:r>
    </w:p>
    <w:p w:rsidR="00B0414B" w:rsidRPr="00EE59D2" w:rsidRDefault="00B0414B" w:rsidP="00B0414B">
      <w:pPr>
        <w:spacing w:after="0" w:line="240" w:lineRule="auto"/>
        <w:ind w:firstLine="709"/>
        <w:contextualSpacing/>
        <w:jc w:val="both"/>
        <w:rPr>
          <w:rFonts w:ascii="Times New Roman" w:eastAsia="Times New Roman" w:hAnsi="Times New Roman" w:cs="Times New Roman"/>
          <w:i/>
          <w:sz w:val="28"/>
          <w:szCs w:val="28"/>
        </w:rPr>
      </w:pPr>
      <w:r w:rsidRPr="00B0414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Скоростные: </w:t>
      </w:r>
      <w:r w:rsidRPr="00B0414B">
        <w:rPr>
          <w:rFonts w:ascii="Times New Roman" w:hAnsi="Times New Roman" w:cs="Times New Roman"/>
          <w:bCs/>
          <w:iCs/>
          <w:sz w:val="28"/>
          <w:szCs w:val="28"/>
        </w:rPr>
        <w:t>Бег  10,  20,  30  метров;  прыжки  в  длину  и  высоту  с  места;  прыжки  через  барьер (или натянутую резинку) высота</w:t>
      </w:r>
      <w:r>
        <w:rPr>
          <w:rFonts w:ascii="Times New Roman" w:hAnsi="Times New Roman" w:cs="Times New Roman"/>
          <w:bCs/>
          <w:iCs/>
          <w:sz w:val="28"/>
          <w:szCs w:val="28"/>
        </w:rPr>
        <w:t xml:space="preserve"> до 40 см, прыжки на скакалке, </w:t>
      </w:r>
      <w:r w:rsidRPr="00EE59D2">
        <w:rPr>
          <w:rFonts w:ascii="Times New Roman" w:eastAsia="Times New Roman" w:hAnsi="Times New Roman" w:cs="Times New Roman"/>
          <w:sz w:val="28"/>
          <w:szCs w:val="28"/>
        </w:rPr>
        <w:t>проведение поединков с быстрыми партнерами, с партнерами легкими по весу.</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выносливость: </w:t>
      </w:r>
      <w:r w:rsidRPr="00B0414B">
        <w:rPr>
          <w:rFonts w:ascii="Times New Roman" w:hAnsi="Times New Roman" w:cs="Times New Roman"/>
          <w:bCs/>
          <w:iCs/>
          <w:sz w:val="28"/>
          <w:szCs w:val="28"/>
        </w:rPr>
        <w:t>Чередование ходьбы и бега на дистанции до 2000 метров, кросс 2000 метров (без учета времени), бег 1000 метров (на резуль</w:t>
      </w:r>
      <w:r>
        <w:rPr>
          <w:rFonts w:ascii="Times New Roman" w:hAnsi="Times New Roman" w:cs="Times New Roman"/>
          <w:bCs/>
          <w:iCs/>
          <w:sz w:val="28"/>
          <w:szCs w:val="28"/>
        </w:rPr>
        <w:t>тат). Выпрыгивания через пояс. П</w:t>
      </w:r>
      <w:r w:rsidRPr="00EE59D2">
        <w:rPr>
          <w:rFonts w:ascii="Times New Roman" w:eastAsia="Times New Roman" w:hAnsi="Times New Roman" w:cs="Times New Roman"/>
          <w:sz w:val="28"/>
          <w:szCs w:val="28"/>
        </w:rPr>
        <w:t>роведение поединков с противниками, способными длительное время сохранять работоспособность, вести схватку длительное время. Использование резины, утяжелителей, медицинболов, грифов, гантелей гирь.</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Координационные: </w:t>
      </w:r>
      <w:r w:rsidRPr="00B0414B">
        <w:rPr>
          <w:rFonts w:ascii="Times New Roman" w:hAnsi="Times New Roman" w:cs="Times New Roman"/>
          <w:bCs/>
          <w:iCs/>
          <w:sz w:val="28"/>
          <w:szCs w:val="28"/>
        </w:rPr>
        <w:t xml:space="preserve">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подвижные игры; эстафеты. Серии ударов ногами по высоко расположенным целям.  </w:t>
      </w:r>
    </w:p>
    <w:p w:rsidR="008B4F9C" w:rsidRDefault="00B0414B" w:rsidP="008B4F9C">
      <w:pPr>
        <w:spacing w:after="0" w:line="240" w:lineRule="auto"/>
        <w:ind w:firstLine="703"/>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гибкость: </w:t>
      </w:r>
      <w:r w:rsidRPr="00B0414B">
        <w:rPr>
          <w:rFonts w:ascii="Times New Roman" w:hAnsi="Times New Roman" w:cs="Times New Roman"/>
          <w:bCs/>
          <w:iCs/>
          <w:sz w:val="28"/>
          <w:szCs w:val="28"/>
        </w:rPr>
        <w:t xml:space="preserve">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 повороты,</w:t>
      </w:r>
      <w:r w:rsidR="008B4F9C">
        <w:rPr>
          <w:rFonts w:ascii="Times New Roman" w:hAnsi="Times New Roman" w:cs="Times New Roman"/>
          <w:bCs/>
          <w:iCs/>
          <w:sz w:val="28"/>
          <w:szCs w:val="28"/>
        </w:rPr>
        <w:t xml:space="preserve"> </w:t>
      </w:r>
    </w:p>
    <w:p w:rsidR="00B0414B" w:rsidRPr="008B4F9C" w:rsidRDefault="00B0414B" w:rsidP="008B4F9C">
      <w:pPr>
        <w:spacing w:after="0" w:line="24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lastRenderedPageBreak/>
        <w:t>в</w:t>
      </w:r>
      <w:r w:rsidRPr="00B0414B">
        <w:rPr>
          <w:rFonts w:ascii="Times New Roman" w:hAnsi="Times New Roman" w:cs="Times New Roman"/>
          <w:bCs/>
          <w:iCs/>
          <w:sz w:val="28"/>
          <w:szCs w:val="28"/>
        </w:rPr>
        <w:t>ращения-махи).</w:t>
      </w:r>
      <w:r>
        <w:rPr>
          <w:rFonts w:ascii="Times New Roman" w:hAnsi="Times New Roman" w:cs="Times New Roman"/>
          <w:bCs/>
          <w:iCs/>
          <w:sz w:val="28"/>
          <w:szCs w:val="28"/>
        </w:rPr>
        <w:t xml:space="preserve"> </w:t>
      </w:r>
      <w:r w:rsidR="008B4F9C">
        <w:rPr>
          <w:rFonts w:ascii="Times New Roman" w:hAnsi="Times New Roman" w:cs="Times New Roman"/>
          <w:bCs/>
          <w:iCs/>
          <w:sz w:val="28"/>
          <w:szCs w:val="28"/>
        </w:rPr>
        <w:t>П</w:t>
      </w:r>
      <w:r w:rsidRPr="00EE59D2">
        <w:rPr>
          <w:rFonts w:ascii="Times New Roman" w:eastAsia="Times New Roman" w:hAnsi="Times New Roman" w:cs="Times New Roman"/>
          <w:sz w:val="28"/>
          <w:szCs w:val="28"/>
        </w:rPr>
        <w:t>роведение поединков с партнерами, обладающими повышенной подвижностью в суставах, выполнение приемов с максимальной амплиту</w:t>
      </w:r>
      <w:r w:rsidR="008B4F9C">
        <w:rPr>
          <w:rFonts w:ascii="Times New Roman" w:eastAsia="Times New Roman" w:hAnsi="Times New Roman" w:cs="Times New Roman"/>
          <w:sz w:val="28"/>
          <w:szCs w:val="28"/>
        </w:rPr>
        <w:t>д</w:t>
      </w:r>
      <w:r w:rsidRPr="00EE59D2">
        <w:rPr>
          <w:rFonts w:ascii="Times New Roman" w:eastAsia="Times New Roman" w:hAnsi="Times New Roman" w:cs="Times New Roman"/>
          <w:sz w:val="28"/>
          <w:szCs w:val="28"/>
        </w:rPr>
        <w:t>ой.</w:t>
      </w:r>
    </w:p>
    <w:p w:rsidR="008B4F9C" w:rsidRPr="00EE59D2" w:rsidRDefault="008B4F9C" w:rsidP="008B4F9C">
      <w:pPr>
        <w:spacing w:after="0" w:line="240" w:lineRule="auto"/>
        <w:ind w:firstLine="692"/>
        <w:contextualSpacing/>
        <w:jc w:val="both"/>
        <w:rPr>
          <w:rFonts w:ascii="Times New Roman" w:eastAsia="Times New Roman" w:hAnsi="Times New Roman" w:cs="Times New Roman"/>
          <w:sz w:val="28"/>
          <w:szCs w:val="28"/>
        </w:rPr>
      </w:pPr>
      <w:r>
        <w:rPr>
          <w:rFonts w:ascii="Times New Roman" w:hAnsi="Times New Roman" w:cs="Times New Roman"/>
          <w:bCs/>
          <w:iCs/>
          <w:sz w:val="28"/>
          <w:szCs w:val="28"/>
        </w:rPr>
        <w:t>Повышающие</w:t>
      </w:r>
      <w:r>
        <w:rPr>
          <w:rFonts w:ascii="Times New Roman" w:eastAsia="Times New Roman" w:hAnsi="Times New Roman" w:cs="Times New Roman"/>
          <w:sz w:val="28"/>
          <w:szCs w:val="28"/>
        </w:rPr>
        <w:t xml:space="preserve"> л</w:t>
      </w:r>
      <w:r w:rsidRPr="008B4F9C">
        <w:rPr>
          <w:rFonts w:ascii="Times New Roman" w:eastAsia="Times New Roman" w:hAnsi="Times New Roman" w:cs="Times New Roman"/>
          <w:sz w:val="28"/>
          <w:szCs w:val="28"/>
        </w:rPr>
        <w:t>овкость:</w:t>
      </w:r>
      <w:r w:rsidRPr="00EE59D2">
        <w:rPr>
          <w:rFonts w:ascii="Times New Roman" w:eastAsia="Times New Roman" w:hAnsi="Times New Roman" w:cs="Times New Roman"/>
          <w:i/>
          <w:sz w:val="28"/>
          <w:szCs w:val="28"/>
        </w:rPr>
        <w:t xml:space="preserve"> </w:t>
      </w:r>
      <w:r w:rsidRPr="00EE59D2">
        <w:rPr>
          <w:rFonts w:ascii="Times New Roman" w:eastAsia="Times New Roman" w:hAnsi="Times New Roman" w:cs="Times New Roman"/>
          <w:sz w:val="28"/>
          <w:szCs w:val="28"/>
        </w:rPr>
        <w:t>выполнение вновь изученных приемов в условиях поединка.</w:t>
      </w:r>
    </w:p>
    <w:p w:rsidR="00A56048" w:rsidRPr="00A56048" w:rsidRDefault="00B0414B"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w:t>
      </w:r>
      <w:r w:rsidR="00A56048" w:rsidRPr="00A56048">
        <w:rPr>
          <w:rFonts w:ascii="Times New Roman" w:hAnsi="Times New Roman" w:cs="Times New Roman"/>
          <w:bCs/>
          <w:iCs/>
          <w:sz w:val="28"/>
          <w:szCs w:val="28"/>
        </w:rPr>
        <w:t>Развитие с</w:t>
      </w:r>
      <w:r w:rsidR="00A56048">
        <w:rPr>
          <w:rFonts w:ascii="Times New Roman" w:hAnsi="Times New Roman" w:cs="Times New Roman"/>
          <w:bCs/>
          <w:iCs/>
          <w:sz w:val="28"/>
          <w:szCs w:val="28"/>
        </w:rPr>
        <w:t>пециальных двигательных реакций:</w:t>
      </w:r>
      <w:r w:rsidR="00A56048" w:rsidRPr="00A56048">
        <w:rPr>
          <w:rFonts w:ascii="Times New Roman" w:hAnsi="Times New Roman" w:cs="Times New Roman"/>
          <w:bCs/>
          <w:iCs/>
          <w:sz w:val="28"/>
          <w:szCs w:val="28"/>
        </w:rPr>
        <w:t xml:space="preserve"> Сила бойца и быстрота движений определяют  главные  атакующие  действия.  Ударные  движения  характеризуются «взрывными»  способностями  мышц, последовательностью  и  согласованностью  их сокращений  (техникой  исполнения  движения).  Развитие  силы  и  быстроты  движений включают упражнения: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толчковые  (медицинбол,  ядро,  штанга,  отжимание  в  упоре,  камни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бросковые (мячи, камни, граната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ударные (боксерский мешок, груша, кувалда, удары с отягощением, эспандером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беговые  «взрывные»  (ускорения  в  гору,  бег  по  песку,  глубокому  снегу, мелководью, с отягощением на ногах, с препятствиями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прыжки  на  скакалке  стоя,  в  приседе  на  двух  и  одной  ноге,  с  двойными оборотами;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выпрыгивания с  подниманием бедра, голени, из приседа, с отягощением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прыжки  с  отягощениями,  на  песке,  глубокому  снегу,  на  мелководье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координационных  и  скоростно-силовых  способностей</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Координация движений  в  каратэ  определяется  согласованностью  ударных  движений. Совершенствование  специальной  координации  движений  в  каратэ  начинается  после закрепления,  стабилизации,  боевой  стойки  в  атаке  ногами  в  прыжке.  Средствами совершенствования специальной координации движений являются стандартные серии и комбинации.</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специальной  выносливости</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Бой  на  ринге  по  интенсивности  и длительности  работы  относится  к  зоне  субмаксимальной  мощности,  психологическое напряжение и тяжелые удары усиливают воздействие на организм бойца. Используются специально-подготовительные,  имитационные  упражнения  с  партнером,  многократное проведение  поединка  с  одним  или  несколькими  партнерами,  тренировочные  поединки соревновательного характера в течение времени, превышающего правила соревнований, работа  на  снарядах  с  различными  тактическими  задачами  и  интервалами  отдыха, упражнения с отягощением и сопротивлением.  </w:t>
      </w:r>
    </w:p>
    <w:p w:rsidR="001B656A" w:rsidRPr="00B0414B"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Для  формирования  гликолитической  системы  энергообеспечения  используются упражнения: развитие общей выносливости - затяжные ускорения в гору, бег по песку, мелководью, глубокому снегу, по сильно пересеченной местности; развитие специальной выносливости  -  бой  с  тенью,  удары  по  снарядам  с  удлиненными  раундами;  -  с укороченным  </w:t>
      </w:r>
      <w:r w:rsidRPr="00A56048">
        <w:rPr>
          <w:rFonts w:ascii="Times New Roman" w:hAnsi="Times New Roman" w:cs="Times New Roman"/>
          <w:bCs/>
          <w:iCs/>
          <w:sz w:val="28"/>
          <w:szCs w:val="28"/>
        </w:rPr>
        <w:lastRenderedPageBreak/>
        <w:t xml:space="preserve">отдыхом;  -  с  удлиненным  раундом  и  укороченным  отдыхом;  -  с увеличением количества раундов;  - с отягощениями на руках и ногах;  - в нагрузочном эспандере  и  др.;  -  вольный  бой  со  сменой  партнера  в  каждом  раунде.  </w:t>
      </w:r>
    </w:p>
    <w:p w:rsidR="002C537D" w:rsidRDefault="00224FDA"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Технико-тактическая подготовка: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Техническая  подготовка  —  это  педагогический  процесс,  направленный  на овладение  специфическими  для  каждого  вида  спорта  двигательными действиями.  Обучение  спортивной  технике  начинается  в  детском  возрасте. По  мере  увеличения  возраста  и  спортивного  мастерства  техника совершенствуется с учетом индивидуальных особенностей обучающегося. В конечном  счете,  должно  быть  сформировано  двигательное  умение  высшего порядка,  позволяющее  добиваться  максимального  эффекта  в  различных условиях.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Объектом  теории  технической  подготовки  являются  программы  (образы) теоретических  представлений  и  моторных  реализации  целенаправленных двигательных  действий  в  высших  отделах  головного  мозга.  Наличие  и количественная  оценка  степени  их  совершенства  выявляются  в  ходе двигательной  деятельности.  Предметом  теории  технической  подготовки следует  признать  закономерности  формирования  двигательных  умений  и навыков.  </w:t>
      </w:r>
    </w:p>
    <w:p w:rsidR="00ED7D34" w:rsidRP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 xml:space="preserve">Тактическая подготовленность - это умение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00E43661" w:rsidRPr="00ED7D34">
        <w:rPr>
          <w:rFonts w:ascii="Times New Roman" w:hAnsi="Times New Roman" w:cs="Times New Roman"/>
          <w:sz w:val="28"/>
          <w:szCs w:val="28"/>
        </w:rPr>
        <w:t xml:space="preserve"> </w:t>
      </w:r>
      <w:r w:rsidRPr="00ED7D34">
        <w:rPr>
          <w:rFonts w:ascii="Times New Roman" w:hAnsi="Times New Roman" w:cs="Times New Roman"/>
          <w:sz w:val="28"/>
          <w:szCs w:val="28"/>
        </w:rPr>
        <w:t xml:space="preserve">грамотно построить ход  борьбы  с  учетом  особенностей  вида  спорта,  своих  индивидуальных особенностей, возможностей соперников и создавшихся внешних условий.  Уровень  тактической  подготовленности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00E43661" w:rsidRPr="00ED7D34">
        <w:rPr>
          <w:rFonts w:ascii="Times New Roman" w:hAnsi="Times New Roman" w:cs="Times New Roman"/>
          <w:sz w:val="28"/>
          <w:szCs w:val="28"/>
        </w:rPr>
        <w:t xml:space="preserve"> </w:t>
      </w:r>
      <w:r w:rsidRPr="00ED7D34">
        <w:rPr>
          <w:rFonts w:ascii="Times New Roman" w:hAnsi="Times New Roman" w:cs="Times New Roman"/>
          <w:sz w:val="28"/>
          <w:szCs w:val="28"/>
        </w:rPr>
        <w:t xml:space="preserve">зависит  от  степени владения им средствами, формами и видами тактики вида спорта.  Тактическая  подготовка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00E43661" w:rsidRPr="00ED7D34">
        <w:rPr>
          <w:rFonts w:ascii="Times New Roman" w:hAnsi="Times New Roman" w:cs="Times New Roman"/>
          <w:sz w:val="28"/>
          <w:szCs w:val="28"/>
        </w:rPr>
        <w:t xml:space="preserve"> </w:t>
      </w:r>
      <w:r w:rsidRPr="00ED7D34">
        <w:rPr>
          <w:rFonts w:ascii="Times New Roman" w:hAnsi="Times New Roman" w:cs="Times New Roman"/>
          <w:sz w:val="28"/>
          <w:szCs w:val="28"/>
        </w:rPr>
        <w:t>предполагает  усвоение  теоретических основ  спортивной  тактики,  изучение  данных  о  спортивных  соперниках, практическое  освоение  тактических  приемов,  их  комбинаций  и  вариантов (вплоть  до  приобретения  совершенных  тактических  умений  и  навыков),</w:t>
      </w:r>
      <w:r w:rsidRPr="00ED7D34">
        <w:t xml:space="preserve"> </w:t>
      </w:r>
      <w:r w:rsidRPr="00ED7D34">
        <w:rPr>
          <w:rFonts w:ascii="Times New Roman" w:hAnsi="Times New Roman" w:cs="Times New Roman"/>
          <w:sz w:val="28"/>
          <w:szCs w:val="28"/>
        </w:rPr>
        <w:t xml:space="preserve">воспитание  тактического мышления и других  способностей, определяющих тактическое  мастерство.  В  спортивной  тренировке  тактическая  подготовка представлена главным образом ее практическим содержанием. Для введения теоретических  аспектов  тактической  подготовки  используются соответствующие  формы  занятий:  теоретические  уроки,  коллоквиумы, моделирование тактики на макетах и т. д.  </w:t>
      </w:r>
    </w:p>
    <w:p w:rsid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Средствами  тактики  являются  все  тактические  приемы  и  способы  их выполнения.</w:t>
      </w:r>
    </w:p>
    <w:p w:rsidR="004F2C5D" w:rsidRDefault="004F2C5D" w:rsidP="004F2C5D">
      <w:pPr>
        <w:spacing w:after="0" w:line="240" w:lineRule="auto"/>
        <w:ind w:firstLine="709"/>
        <w:contextualSpacing/>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b/>
          <w:sz w:val="28"/>
          <w:szCs w:val="28"/>
          <w:u w:val="single"/>
        </w:rPr>
        <w:t>Техни</w:t>
      </w:r>
      <w:r>
        <w:rPr>
          <w:rFonts w:ascii="Times New Roman" w:eastAsia="Times New Roman" w:hAnsi="Times New Roman" w:cs="Times New Roman"/>
          <w:b/>
          <w:sz w:val="28"/>
          <w:szCs w:val="28"/>
          <w:u w:val="single"/>
        </w:rPr>
        <w:t>ко-тактическая</w:t>
      </w:r>
      <w:r w:rsidRPr="004F2C5D">
        <w:rPr>
          <w:rFonts w:ascii="Times New Roman" w:eastAsia="Times New Roman" w:hAnsi="Times New Roman" w:cs="Times New Roman"/>
          <w:b/>
          <w:sz w:val="28"/>
          <w:szCs w:val="28"/>
          <w:u w:val="single"/>
        </w:rPr>
        <w:t xml:space="preserve"> программа</w:t>
      </w:r>
      <w:r>
        <w:rPr>
          <w:rFonts w:ascii="Times New Roman" w:eastAsia="Times New Roman" w:hAnsi="Times New Roman" w:cs="Times New Roman"/>
          <w:b/>
          <w:sz w:val="28"/>
          <w:szCs w:val="28"/>
          <w:u w:val="single"/>
        </w:rPr>
        <w:t xml:space="preserve"> для </w:t>
      </w:r>
      <w:r w:rsidRPr="004F2C5D">
        <w:rPr>
          <w:rFonts w:ascii="Times New Roman" w:eastAsia="Times New Roman" w:hAnsi="Times New Roman" w:cs="Times New Roman"/>
          <w:b/>
          <w:sz w:val="28"/>
          <w:szCs w:val="28"/>
          <w:u w:val="single"/>
        </w:rPr>
        <w:t xml:space="preserve"> 1 год</w:t>
      </w:r>
      <w:r w:rsidR="00272650">
        <w:rPr>
          <w:rFonts w:ascii="Times New Roman" w:eastAsia="Times New Roman" w:hAnsi="Times New Roman" w:cs="Times New Roman"/>
          <w:b/>
          <w:sz w:val="28"/>
          <w:szCs w:val="28"/>
          <w:u w:val="single"/>
        </w:rPr>
        <w:t>а</w:t>
      </w:r>
      <w:r w:rsidRPr="004F2C5D">
        <w:rPr>
          <w:rFonts w:ascii="Times New Roman" w:eastAsia="Times New Roman" w:hAnsi="Times New Roman" w:cs="Times New Roman"/>
          <w:b/>
          <w:sz w:val="28"/>
          <w:szCs w:val="28"/>
          <w:u w:val="single"/>
        </w:rPr>
        <w:t xml:space="preserve"> обучения</w:t>
      </w:r>
      <w:r>
        <w:rPr>
          <w:rFonts w:ascii="Times New Roman" w:eastAsia="Times New Roman" w:hAnsi="Times New Roman" w:cs="Times New Roman"/>
          <w:b/>
          <w:sz w:val="28"/>
          <w:szCs w:val="28"/>
          <w:u w:val="single"/>
        </w:rPr>
        <w:t>:</w:t>
      </w:r>
    </w:p>
    <w:p w:rsidR="004F2C5D" w:rsidRPr="00272650"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4F2C5D" w:rsidRP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17"/>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Тачиката (стойки): фудо дачи, хейсоку дачи, хейко дачи, йоко да</w:t>
      </w:r>
      <w:r w:rsidR="00466C1F">
        <w:rPr>
          <w:rFonts w:ascii="Times New Roman" w:eastAsia="Times New Roman" w:hAnsi="Times New Roman" w:cs="Times New Roman"/>
          <w:sz w:val="28"/>
          <w:szCs w:val="28"/>
        </w:rPr>
        <w:t xml:space="preserve">чи, зенкутцу дачи, цуруаши дачи, </w:t>
      </w:r>
      <w:r w:rsidR="00466C1F" w:rsidRPr="004F2C5D">
        <w:rPr>
          <w:rFonts w:ascii="Times New Roman" w:eastAsia="Times New Roman" w:hAnsi="Times New Roman" w:cs="Times New Roman"/>
          <w:sz w:val="28"/>
          <w:szCs w:val="28"/>
        </w:rPr>
        <w:t>йой дачи.</w:t>
      </w:r>
    </w:p>
    <w:p w:rsidR="00466C1F" w:rsidRPr="00466C1F" w:rsidRDefault="004F2C5D" w:rsidP="004E142F">
      <w:pPr>
        <w:pStyle w:val="ab"/>
        <w:numPr>
          <w:ilvl w:val="0"/>
          <w:numId w:val="17"/>
        </w:numPr>
        <w:suppressAutoHyphens/>
        <w:spacing w:after="0" w:line="240" w:lineRule="auto"/>
        <w:ind w:left="0" w:firstLine="709"/>
        <w:jc w:val="both"/>
        <w:rPr>
          <w:rFonts w:ascii="Times New Roman" w:eastAsia="Times New Roman" w:hAnsi="Times New Roman" w:cs="Times New Roman"/>
          <w:sz w:val="28"/>
          <w:szCs w:val="28"/>
        </w:rPr>
      </w:pPr>
      <w:r w:rsidRPr="00466C1F">
        <w:rPr>
          <w:rFonts w:ascii="Times New Roman" w:eastAsia="Times New Roman" w:hAnsi="Times New Roman" w:cs="Times New Roman"/>
          <w:sz w:val="28"/>
          <w:szCs w:val="28"/>
        </w:rPr>
        <w:lastRenderedPageBreak/>
        <w:t>Цуки, учи  здесь и далее: удары кулаком или другие «от себя» (колющие, ру</w:t>
      </w:r>
      <w:r w:rsidR="00466C1F" w:rsidRPr="00466C1F">
        <w:rPr>
          <w:rFonts w:ascii="Times New Roman" w:eastAsia="Times New Roman" w:hAnsi="Times New Roman" w:cs="Times New Roman"/>
          <w:sz w:val="28"/>
          <w:szCs w:val="28"/>
        </w:rPr>
        <w:t>бящие, наотмашь).</w:t>
      </w:r>
      <w:r w:rsidRPr="00466C1F">
        <w:rPr>
          <w:rFonts w:ascii="Times New Roman" w:eastAsia="Times New Roman" w:hAnsi="Times New Roman" w:cs="Times New Roman"/>
          <w:sz w:val="28"/>
          <w:szCs w:val="28"/>
        </w:rPr>
        <w:t xml:space="preserve"> Сайкен цуки чудан</w:t>
      </w:r>
      <w:r w:rsidR="00466C1F" w:rsidRPr="00466C1F">
        <w:rPr>
          <w:rFonts w:ascii="Times New Roman" w:eastAsia="Times New Roman" w:hAnsi="Times New Roman" w:cs="Times New Roman"/>
          <w:sz w:val="28"/>
          <w:szCs w:val="28"/>
        </w:rPr>
        <w:t>(чудан, дзёдан, гедан), сайкен аги учи.</w:t>
      </w:r>
    </w:p>
    <w:p w:rsidR="004F2C5D" w:rsidRPr="004F2C5D" w:rsidRDefault="00466C1F" w:rsidP="004E142F">
      <w:pPr>
        <w:numPr>
          <w:ilvl w:val="0"/>
          <w:numId w:val="17"/>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Укэ (блоки):</w:t>
      </w:r>
      <w:r w:rsidR="004F2C5D" w:rsidRPr="004F2C5D">
        <w:rPr>
          <w:rFonts w:ascii="Times New Roman" w:eastAsia="Times New Roman" w:hAnsi="Times New Roman" w:cs="Times New Roman"/>
          <w:sz w:val="28"/>
          <w:szCs w:val="28"/>
        </w:rPr>
        <w:t xml:space="preserve"> Гедан барай, моротэ  гедан барай</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Дзедан укэ</w:t>
      </w:r>
      <w:r>
        <w:rPr>
          <w:rFonts w:ascii="Times New Roman" w:eastAsia="Times New Roman" w:hAnsi="Times New Roman" w:cs="Times New Roman"/>
          <w:sz w:val="28"/>
          <w:szCs w:val="28"/>
        </w:rPr>
        <w:t>.</w:t>
      </w:r>
    </w:p>
    <w:p w:rsidR="00466C1F" w:rsidRPr="00466C1F" w:rsidRDefault="00466C1F" w:rsidP="004E142F">
      <w:pPr>
        <w:pStyle w:val="ab"/>
        <w:numPr>
          <w:ilvl w:val="0"/>
          <w:numId w:val="17"/>
        </w:numPr>
        <w:suppressAutoHyphens/>
        <w:spacing w:after="0" w:line="240" w:lineRule="auto"/>
        <w:ind w:left="0" w:firstLine="709"/>
        <w:jc w:val="both"/>
        <w:rPr>
          <w:rFonts w:ascii="Times New Roman" w:eastAsia="Times New Roman" w:hAnsi="Times New Roman" w:cs="Times New Roman"/>
          <w:sz w:val="28"/>
          <w:szCs w:val="28"/>
        </w:rPr>
      </w:pPr>
      <w:r w:rsidRPr="00466C1F">
        <w:rPr>
          <w:rFonts w:ascii="Times New Roman" w:eastAsia="Times New Roman" w:hAnsi="Times New Roman" w:cs="Times New Roman"/>
          <w:sz w:val="28"/>
          <w:szCs w:val="28"/>
        </w:rPr>
        <w:t>Гери (удары ногами): Хидза гери, Кин гери, мае гери чудан (ке-коми здесь и далее).</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22"/>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w:t>
      </w:r>
    </w:p>
    <w:p w:rsidR="004F2C5D" w:rsidRPr="004F2C5D" w:rsidRDefault="004F2C5D" w:rsidP="004E142F">
      <w:pPr>
        <w:numPr>
          <w:ilvl w:val="0"/>
          <w:numId w:val="22"/>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 выполнением одиночного удара, блока, удара ногой (цуки, гери, укэ) вперед, назад, поворот.</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Например: мае зенкуцу дачи + ой цуки чудан и т.п.</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гяку хиза гери </w:t>
      </w:r>
    </w:p>
    <w:p w:rsid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гедан барай, моротэ  гедан барай</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мае зенкуцу дачи + санбон ой цуки чудан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гяку мае гери чудан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сайкен дзедан укэ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Ренраку : в дзенкуцу дачи кин гери + аге учи.</w:t>
      </w:r>
    </w:p>
    <w:p w:rsidR="004F2C5D" w:rsidRPr="00272650"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Ката (формальные упражнения)</w:t>
      </w:r>
      <w:r w:rsidR="00272650" w:rsidRPr="00272650">
        <w:rPr>
          <w:rFonts w:ascii="Times New Roman" w:eastAsia="Times New Roman" w:hAnsi="Times New Roman" w:cs="Times New Roman"/>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  Хати гата соно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w:t>
      </w:r>
    </w:p>
    <w:p w:rsidR="00272650" w:rsidRPr="004F2C5D" w:rsidRDefault="00272650" w:rsidP="00272650">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III</w:t>
      </w:r>
      <w:r w:rsidRPr="004F2C5D">
        <w:rPr>
          <w:rFonts w:ascii="Times New Roman" w:eastAsia="Times New Roman" w:hAnsi="Times New Roman" w:cs="Times New Roman"/>
          <w:sz w:val="28"/>
          <w:szCs w:val="28"/>
        </w:rPr>
        <w:t xml:space="preserve"> ;  Хати гата соно </w:t>
      </w:r>
      <w:r w:rsidRPr="004F2C5D">
        <w:rPr>
          <w:rFonts w:ascii="Times New Roman" w:eastAsia="Times New Roman" w:hAnsi="Times New Roman" w:cs="Times New Roman"/>
          <w:sz w:val="28"/>
          <w:szCs w:val="28"/>
          <w:lang w:val="en-US"/>
        </w:rPr>
        <w:t>IV</w:t>
      </w:r>
      <w:r w:rsidRPr="004F2C5D">
        <w:rPr>
          <w:rFonts w:ascii="Times New Roman" w:eastAsia="Times New Roman" w:hAnsi="Times New Roman" w:cs="Times New Roman"/>
          <w:sz w:val="28"/>
          <w:szCs w:val="28"/>
        </w:rPr>
        <w:t>.</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Кумите ( поединки)</w:t>
      </w:r>
      <w:r w:rsidR="00272650" w:rsidRPr="00272650">
        <w:rPr>
          <w:rFonts w:ascii="Times New Roman" w:eastAsia="Times New Roman" w:hAnsi="Times New Roman" w:cs="Times New Roman"/>
          <w:sz w:val="28"/>
          <w:szCs w:val="28"/>
          <w:u w:val="single"/>
        </w:rPr>
        <w:t>:</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Практика проведения поединков:</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блоком (защита)</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ударом и т.д.</w:t>
      </w:r>
    </w:p>
    <w:p w:rsidR="004F2C5D" w:rsidRPr="00272650" w:rsidRDefault="004F2C5D" w:rsidP="004E142F">
      <w:pPr>
        <w:pStyle w:val="ab"/>
        <w:numPr>
          <w:ilvl w:val="0"/>
          <w:numId w:val="12"/>
        </w:numPr>
        <w:tabs>
          <w:tab w:val="left" w:pos="1080"/>
        </w:tabs>
        <w:spacing w:after="0" w:line="240" w:lineRule="auto"/>
        <w:ind w:left="0" w:firstLine="709"/>
        <w:jc w:val="both"/>
        <w:rPr>
          <w:rFonts w:ascii="Times New Roman" w:eastAsia="Times New Roman" w:hAnsi="Times New Roman" w:cs="Times New Roman"/>
          <w:sz w:val="28"/>
          <w:szCs w:val="28"/>
        </w:rPr>
      </w:pPr>
      <w:r w:rsidRPr="00272650">
        <w:rPr>
          <w:rFonts w:ascii="Times New Roman" w:eastAsia="Times New Roman" w:hAnsi="Times New Roman" w:cs="Times New Roman"/>
          <w:sz w:val="28"/>
          <w:szCs w:val="28"/>
        </w:rPr>
        <w:t>Используем два блока и ли удара</w:t>
      </w:r>
    </w:p>
    <w:p w:rsidR="00272650" w:rsidRPr="00272650" w:rsidRDefault="00272650" w:rsidP="00272650">
      <w:pPr>
        <w:spacing w:after="0" w:line="240" w:lineRule="auto"/>
        <w:ind w:firstLine="709"/>
        <w:jc w:val="both"/>
        <w:rPr>
          <w:rFonts w:ascii="Times New Roman" w:eastAsia="Times New Roman" w:hAnsi="Times New Roman" w:cs="Times New Roman"/>
          <w:b/>
          <w:sz w:val="28"/>
          <w:szCs w:val="28"/>
          <w:u w:val="single"/>
        </w:rPr>
      </w:pPr>
      <w:r w:rsidRPr="00272650">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2</w:t>
      </w:r>
      <w:r w:rsidRPr="00272650">
        <w:rPr>
          <w:rFonts w:ascii="Times New Roman" w:eastAsia="Times New Roman" w:hAnsi="Times New Roman" w:cs="Times New Roman"/>
          <w:b/>
          <w:sz w:val="28"/>
          <w:szCs w:val="28"/>
          <w:u w:val="single"/>
        </w:rPr>
        <w:t xml:space="preserve"> год</w:t>
      </w:r>
      <w:r>
        <w:rPr>
          <w:rFonts w:ascii="Times New Roman" w:eastAsia="Times New Roman" w:hAnsi="Times New Roman" w:cs="Times New Roman"/>
          <w:b/>
          <w:sz w:val="28"/>
          <w:szCs w:val="28"/>
          <w:u w:val="single"/>
        </w:rPr>
        <w:t>а</w:t>
      </w:r>
      <w:r w:rsidRPr="00272650">
        <w:rPr>
          <w:rFonts w:ascii="Times New Roman" w:eastAsia="Times New Roman" w:hAnsi="Times New Roman" w:cs="Times New Roman"/>
          <w:b/>
          <w:sz w:val="28"/>
          <w:szCs w:val="28"/>
          <w:u w:val="single"/>
        </w:rPr>
        <w:t xml:space="preserve"> обучения:</w:t>
      </w:r>
    </w:p>
    <w:p w:rsidR="004F2C5D" w:rsidRPr="00272650"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4F2C5D" w:rsidRP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Тачиката (стойки): санч</w:t>
      </w:r>
      <w:r w:rsidR="00272650">
        <w:rPr>
          <w:rFonts w:ascii="Times New Roman" w:eastAsia="Times New Roman" w:hAnsi="Times New Roman" w:cs="Times New Roman"/>
          <w:sz w:val="28"/>
          <w:szCs w:val="28"/>
        </w:rPr>
        <w:t xml:space="preserve">ин дачи, кокуцу дачи, киба дачи. </w:t>
      </w:r>
      <w:r w:rsidR="00272650" w:rsidRPr="004F2C5D">
        <w:rPr>
          <w:rFonts w:ascii="Times New Roman" w:eastAsia="Times New Roman" w:hAnsi="Times New Roman" w:cs="Times New Roman"/>
          <w:sz w:val="28"/>
          <w:szCs w:val="28"/>
        </w:rPr>
        <w:t>Киба дачи 45</w:t>
      </w:r>
      <w:r w:rsidR="00272650" w:rsidRPr="004F2C5D">
        <w:rPr>
          <w:rFonts w:ascii="Times New Roman" w:eastAsia="Times New Roman" w:hAnsi="Times New Roman" w:cs="Times New Roman"/>
          <w:sz w:val="28"/>
          <w:szCs w:val="28"/>
          <w:vertAlign w:val="superscript"/>
        </w:rPr>
        <w:t xml:space="preserve"> о</w:t>
      </w:r>
      <w:r w:rsidR="00272650" w:rsidRPr="004F2C5D">
        <w:rPr>
          <w:rFonts w:ascii="Times New Roman" w:eastAsia="Times New Roman" w:hAnsi="Times New Roman" w:cs="Times New Roman"/>
          <w:sz w:val="28"/>
          <w:szCs w:val="28"/>
        </w:rPr>
        <w:t>, киба дачи 90</w:t>
      </w:r>
      <w:r w:rsidR="00272650" w:rsidRPr="004F2C5D">
        <w:rPr>
          <w:rFonts w:ascii="Times New Roman" w:eastAsia="Times New Roman" w:hAnsi="Times New Roman" w:cs="Times New Roman"/>
          <w:sz w:val="28"/>
          <w:szCs w:val="28"/>
          <w:vertAlign w:val="superscript"/>
        </w:rPr>
        <w:t>о</w:t>
      </w:r>
    </w:p>
    <w:p w:rsidR="004F2C5D" w:rsidRPr="004F2C5D"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Цуки, учи : </w:t>
      </w:r>
      <w:r w:rsidR="004F2C5D" w:rsidRPr="004F2C5D">
        <w:rPr>
          <w:rFonts w:ascii="Times New Roman" w:eastAsia="Times New Roman" w:hAnsi="Times New Roman" w:cs="Times New Roman"/>
          <w:sz w:val="28"/>
          <w:szCs w:val="28"/>
        </w:rPr>
        <w:t>Сайкен шита цуки</w:t>
      </w:r>
      <w:r>
        <w:rPr>
          <w:rFonts w:ascii="Times New Roman" w:eastAsia="Times New Roman" w:hAnsi="Times New Roman" w:cs="Times New Roman"/>
          <w:sz w:val="28"/>
          <w:szCs w:val="28"/>
        </w:rPr>
        <w:t>.</w:t>
      </w:r>
      <w:r w:rsidRPr="00272650">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 xml:space="preserve">Татэ цуки (чудан, дзёдан, гедан).    </w:t>
      </w:r>
    </w:p>
    <w:p w:rsid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Чудан учи укэ.</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Моротэ чудан учи укэ.</w:t>
      </w:r>
    </w:p>
    <w:p w:rsid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Гери (удары ногами): Мае гери дзёдан. Мае кэ-аги гери дзёдан</w:t>
      </w:r>
      <w:r w:rsidRPr="004F2C5D">
        <w:rPr>
          <w:rFonts w:ascii="Times New Roman" w:eastAsia="Times New Roman" w:hAnsi="Times New Roman" w:cs="Times New Roman"/>
          <w:sz w:val="28"/>
          <w:szCs w:val="28"/>
        </w:rPr>
        <w:t>.</w:t>
      </w:r>
    </w:p>
    <w:p w:rsidR="00272650" w:rsidRP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272650">
        <w:rPr>
          <w:rFonts w:ascii="Times New Roman" w:eastAsia="Times New Roman" w:hAnsi="Times New Roman" w:cs="Times New Roman"/>
          <w:sz w:val="28"/>
          <w:szCs w:val="28"/>
        </w:rPr>
        <w:t xml:space="preserve">Кокюхо (техника дыхания):   Нагоре.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санчин дачи.</w:t>
      </w:r>
    </w:p>
    <w:p w:rsidR="004F2C5D" w:rsidRDefault="004F2C5D"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санчин дачи с выполнением одиночного удара, блока,  вперед, назад, поворот.</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кокуцу дачи, в киба дачи. (вперед, назад, поворот)</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Передвижение в кокуцу дачи с выполнением одиночного удара Татэ цуки (чудан, дзёдан, гедан).</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lastRenderedPageBreak/>
        <w:t>Передвижение в киба дачи с выполнением одиночного удара Дзюн цуки.</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кокуцу дачи с ударом ногой.</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Например: мае санчин дачи + ой шита цуки чудан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санчин дачи + гяку, ой шита цуки.</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санчин дачи + сайкен дзедан укэ и т.п.</w:t>
      </w:r>
    </w:p>
    <w:p w:rsidR="004F2C5D" w:rsidRDefault="004F2C5D" w:rsidP="00272650">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Ренраку : </w:t>
      </w:r>
      <w:r w:rsidR="00A14031">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 xml:space="preserve">в дзенкуцу дачи май гери гери </w:t>
      </w:r>
      <w:r w:rsidRPr="004F2C5D">
        <w:rPr>
          <w:rFonts w:ascii="Times New Roman" w:eastAsia="Times New Roman" w:hAnsi="Times New Roman" w:cs="Times New Roman"/>
          <w:sz w:val="28"/>
          <w:szCs w:val="28"/>
          <w:vertAlign w:val="subscript"/>
        </w:rPr>
        <w:t>+</w:t>
      </w:r>
      <w:r w:rsidRPr="004F2C5D">
        <w:rPr>
          <w:rFonts w:ascii="Times New Roman" w:eastAsia="Times New Roman" w:hAnsi="Times New Roman" w:cs="Times New Roman"/>
          <w:sz w:val="28"/>
          <w:szCs w:val="28"/>
        </w:rPr>
        <w:t xml:space="preserve"> ой, гяку сайкен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санчин дачи ой учи уке +санбон шита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кокуцу дачи ой учи уке +санбон татэ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F2C5D">
        <w:rPr>
          <w:rFonts w:ascii="Times New Roman" w:eastAsia="Times New Roman" w:hAnsi="Times New Roman" w:cs="Times New Roman"/>
          <w:sz w:val="28"/>
          <w:szCs w:val="28"/>
        </w:rPr>
        <w:t xml:space="preserve"> киба дачи дзюн цуки +  нихон маватэ</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Ката (формальные упражнения)</w:t>
      </w:r>
      <w:r w:rsidR="00272650" w:rsidRPr="00272650">
        <w:rPr>
          <w:rFonts w:ascii="Times New Roman" w:eastAsia="Times New Roman" w:hAnsi="Times New Roman" w:cs="Times New Roman"/>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V</w:t>
      </w:r>
      <w:r w:rsidRPr="004F2C5D">
        <w:rPr>
          <w:rFonts w:ascii="Times New Roman" w:eastAsia="Times New Roman" w:hAnsi="Times New Roman" w:cs="Times New Roman"/>
          <w:sz w:val="28"/>
          <w:szCs w:val="28"/>
        </w:rPr>
        <w:t xml:space="preserve">;  Хати гата соно </w:t>
      </w:r>
      <w:r w:rsidRPr="004F2C5D">
        <w:rPr>
          <w:rFonts w:ascii="Times New Roman" w:eastAsia="Times New Roman" w:hAnsi="Times New Roman" w:cs="Times New Roman"/>
          <w:sz w:val="28"/>
          <w:szCs w:val="28"/>
          <w:lang w:val="en-US"/>
        </w:rPr>
        <w:t>VI</w:t>
      </w:r>
      <w:r w:rsidRPr="004F2C5D">
        <w:rPr>
          <w:rFonts w:ascii="Times New Roman" w:eastAsia="Times New Roman" w:hAnsi="Times New Roman" w:cs="Times New Roman"/>
          <w:sz w:val="28"/>
          <w:szCs w:val="28"/>
        </w:rPr>
        <w:t>.</w:t>
      </w:r>
    </w:p>
    <w:p w:rsidR="00A14031" w:rsidRPr="004F2C5D" w:rsidRDefault="00A14031"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Кихон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Кихон соно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Кумите ( поединки)</w:t>
      </w:r>
      <w:r w:rsidR="00272650" w:rsidRPr="00272650">
        <w:rPr>
          <w:rFonts w:ascii="Times New Roman" w:eastAsia="Times New Roman" w:hAnsi="Times New Roman" w:cs="Times New Roman"/>
          <w:sz w:val="28"/>
          <w:szCs w:val="28"/>
          <w:u w:val="single"/>
        </w:rPr>
        <w:t>:</w:t>
      </w:r>
    </w:p>
    <w:p w:rsidR="004F2C5D" w:rsidRPr="004F2C5D" w:rsidRDefault="004F2C5D"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Практика проведения поединков:</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 ли удара</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ударами и т.д.</w:t>
      </w:r>
    </w:p>
    <w:p w:rsidR="00A14031" w:rsidRPr="00272650" w:rsidRDefault="004F2C5D" w:rsidP="00A14031">
      <w:pPr>
        <w:spacing w:after="0" w:line="240" w:lineRule="auto"/>
        <w:ind w:firstLine="709"/>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sz w:val="28"/>
          <w:szCs w:val="28"/>
        </w:rPr>
        <w:t xml:space="preserve"> </w:t>
      </w:r>
      <w:r w:rsidR="00A14031" w:rsidRPr="00272650">
        <w:rPr>
          <w:rFonts w:ascii="Times New Roman" w:eastAsia="Times New Roman" w:hAnsi="Times New Roman" w:cs="Times New Roman"/>
          <w:b/>
          <w:sz w:val="28"/>
          <w:szCs w:val="28"/>
          <w:u w:val="single"/>
        </w:rPr>
        <w:t xml:space="preserve">Технико-тактическая программа для  </w:t>
      </w:r>
      <w:r w:rsidR="00A14031">
        <w:rPr>
          <w:rFonts w:ascii="Times New Roman" w:eastAsia="Times New Roman" w:hAnsi="Times New Roman" w:cs="Times New Roman"/>
          <w:b/>
          <w:sz w:val="28"/>
          <w:szCs w:val="28"/>
          <w:u w:val="single"/>
        </w:rPr>
        <w:t>2</w:t>
      </w:r>
      <w:r w:rsidR="00A14031" w:rsidRPr="00272650">
        <w:rPr>
          <w:rFonts w:ascii="Times New Roman" w:eastAsia="Times New Roman" w:hAnsi="Times New Roman" w:cs="Times New Roman"/>
          <w:b/>
          <w:sz w:val="28"/>
          <w:szCs w:val="28"/>
          <w:u w:val="single"/>
        </w:rPr>
        <w:t xml:space="preserve"> год</w:t>
      </w:r>
      <w:r w:rsidR="00A14031">
        <w:rPr>
          <w:rFonts w:ascii="Times New Roman" w:eastAsia="Times New Roman" w:hAnsi="Times New Roman" w:cs="Times New Roman"/>
          <w:b/>
          <w:sz w:val="28"/>
          <w:szCs w:val="28"/>
          <w:u w:val="single"/>
        </w:rPr>
        <w:t>а</w:t>
      </w:r>
      <w:r w:rsidR="00A14031" w:rsidRPr="00272650">
        <w:rPr>
          <w:rFonts w:ascii="Times New Roman" w:eastAsia="Times New Roman" w:hAnsi="Times New Roman" w:cs="Times New Roman"/>
          <w:b/>
          <w:sz w:val="28"/>
          <w:szCs w:val="28"/>
          <w:u w:val="single"/>
        </w:rPr>
        <w:t xml:space="preserve"> обучения:</w:t>
      </w:r>
    </w:p>
    <w:p w:rsidR="004F2C5D" w:rsidRPr="00A14031"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A14031">
        <w:rPr>
          <w:rFonts w:ascii="Times New Roman" w:eastAsia="Times New Roman" w:hAnsi="Times New Roman" w:cs="Times New Roman"/>
          <w:sz w:val="28"/>
          <w:szCs w:val="28"/>
          <w:u w:val="single"/>
        </w:rPr>
        <w:t>Базовая техника</w:t>
      </w:r>
      <w:r w:rsidR="00A14031" w:rsidRPr="00A14031">
        <w:rPr>
          <w:rFonts w:ascii="Times New Roman" w:eastAsia="Times New Roman" w:hAnsi="Times New Roman" w:cs="Times New Roman"/>
          <w:sz w:val="28"/>
          <w:szCs w:val="28"/>
          <w:u w:val="single"/>
        </w:rPr>
        <w:t>:</w:t>
      </w:r>
      <w:r w:rsidRPr="00A14031">
        <w:rPr>
          <w:rFonts w:ascii="Times New Roman" w:eastAsia="Times New Roman" w:hAnsi="Times New Roman" w:cs="Times New Roman"/>
          <w:sz w:val="28"/>
          <w:szCs w:val="28"/>
          <w:u w:val="single"/>
        </w:rPr>
        <w:t xml:space="preserve"> </w:t>
      </w:r>
    </w:p>
    <w:p w:rsidR="004F2C5D" w:rsidRPr="004F2C5D" w:rsidRDefault="004F2C5D" w:rsidP="00C33183">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Тачиката (стойки): </w:t>
      </w:r>
      <w:r w:rsidR="004F2C5D" w:rsidRPr="004F2C5D">
        <w:rPr>
          <w:rFonts w:ascii="Times New Roman" w:eastAsia="Times New Roman" w:hAnsi="Times New Roman" w:cs="Times New Roman"/>
          <w:sz w:val="28"/>
          <w:szCs w:val="28"/>
        </w:rPr>
        <w:t>Хачидзе дачи.</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Какэ дачи (какэ-аши дачи)</w:t>
      </w:r>
      <w:r>
        <w:rPr>
          <w:rFonts w:ascii="Times New Roman" w:eastAsia="Times New Roman" w:hAnsi="Times New Roman" w:cs="Times New Roman"/>
          <w:sz w:val="28"/>
          <w:szCs w:val="28"/>
        </w:rPr>
        <w:t>.</w:t>
      </w:r>
    </w:p>
    <w:p w:rsidR="004F2C5D" w:rsidRPr="004F2C5D"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Кокюхо (техника дыхания): </w:t>
      </w:r>
      <w:r w:rsidR="004F2C5D" w:rsidRPr="004F2C5D">
        <w:rPr>
          <w:rFonts w:ascii="Times New Roman" w:eastAsia="Times New Roman" w:hAnsi="Times New Roman" w:cs="Times New Roman"/>
          <w:sz w:val="28"/>
          <w:szCs w:val="28"/>
        </w:rPr>
        <w:t xml:space="preserve">Гяку нагоре. </w:t>
      </w:r>
      <w:r w:rsidRPr="004F2C5D">
        <w:rPr>
          <w:rFonts w:ascii="Times New Roman" w:eastAsia="Times New Roman" w:hAnsi="Times New Roman" w:cs="Times New Roman"/>
          <w:sz w:val="28"/>
          <w:szCs w:val="28"/>
        </w:rPr>
        <w:t>Ибуки.</w:t>
      </w:r>
    </w:p>
    <w:p w:rsidR="004F2C5D" w:rsidRPr="004F2C5D"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Цуки</w:t>
      </w:r>
      <w:r w:rsidR="00C33183">
        <w:rPr>
          <w:rFonts w:ascii="Times New Roman" w:eastAsia="Times New Roman" w:hAnsi="Times New Roman" w:cs="Times New Roman"/>
          <w:sz w:val="28"/>
          <w:szCs w:val="28"/>
        </w:rPr>
        <w:t xml:space="preserve">, учи: </w:t>
      </w:r>
      <w:r w:rsidRPr="004F2C5D">
        <w:rPr>
          <w:rFonts w:ascii="Times New Roman" w:eastAsia="Times New Roman" w:hAnsi="Times New Roman" w:cs="Times New Roman"/>
          <w:sz w:val="28"/>
          <w:szCs w:val="28"/>
        </w:rPr>
        <w:t xml:space="preserve">сайкен дзюн цуки.  </w:t>
      </w:r>
      <w:r w:rsidR="00C33183" w:rsidRPr="004F2C5D">
        <w:rPr>
          <w:rFonts w:ascii="Times New Roman" w:eastAsia="Times New Roman" w:hAnsi="Times New Roman" w:cs="Times New Roman"/>
          <w:sz w:val="28"/>
          <w:szCs w:val="28"/>
        </w:rPr>
        <w:t>Моротэ цуки дзедан (чудан, гедан)</w:t>
      </w:r>
      <w:r w:rsidR="00C33183">
        <w:rPr>
          <w:rFonts w:ascii="Times New Roman" w:eastAsia="Times New Roman" w:hAnsi="Times New Roman" w:cs="Times New Roman"/>
          <w:sz w:val="28"/>
          <w:szCs w:val="28"/>
        </w:rPr>
        <w:t>.</w:t>
      </w:r>
      <w:r w:rsidRPr="004F2C5D">
        <w:rPr>
          <w:rFonts w:ascii="Times New Roman" w:eastAsia="Times New Roman" w:hAnsi="Times New Roman" w:cs="Times New Roman"/>
          <w:sz w:val="28"/>
          <w:szCs w:val="28"/>
        </w:rPr>
        <w:t xml:space="preserve">  </w:t>
      </w:r>
    </w:p>
    <w:p w:rsidR="004C193C"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Сото укэ.</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Моротэ учи укэ-маваши гедан барай.</w:t>
      </w:r>
    </w:p>
    <w:p w:rsidR="004C193C"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 xml:space="preserve">Гери (удары ногами): </w:t>
      </w:r>
      <w:r w:rsidR="004F2C5D" w:rsidRPr="004C193C">
        <w:rPr>
          <w:rFonts w:ascii="Times New Roman" w:eastAsia="Times New Roman" w:hAnsi="Times New Roman" w:cs="Times New Roman"/>
          <w:sz w:val="28"/>
          <w:szCs w:val="28"/>
        </w:rPr>
        <w:t>Канценцу гери.</w:t>
      </w:r>
      <w:r w:rsidRPr="004C193C">
        <w:rPr>
          <w:rFonts w:ascii="Times New Roman" w:eastAsia="Times New Roman" w:hAnsi="Times New Roman" w:cs="Times New Roman"/>
          <w:sz w:val="28"/>
          <w:szCs w:val="28"/>
        </w:rPr>
        <w:t xml:space="preserve"> Йоко гери (гедан, чудан, дзёдан).</w:t>
      </w:r>
      <w:r w:rsidR="004C193C">
        <w:rPr>
          <w:rFonts w:ascii="Times New Roman" w:eastAsia="Times New Roman" w:hAnsi="Times New Roman" w:cs="Times New Roman"/>
          <w:sz w:val="28"/>
          <w:szCs w:val="28"/>
        </w:rPr>
        <w:t xml:space="preserve"> </w:t>
      </w:r>
      <w:r w:rsidRPr="004C193C">
        <w:rPr>
          <w:rFonts w:ascii="Times New Roman" w:eastAsia="Times New Roman" w:hAnsi="Times New Roman" w:cs="Times New Roman"/>
          <w:sz w:val="28"/>
          <w:szCs w:val="28"/>
        </w:rPr>
        <w:t>Идо кихон (техника в передвижении)</w:t>
      </w:r>
    </w:p>
    <w:p w:rsidR="004C193C"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Передвижение в кокуцу дачи, в санчин дачи с выполнением удара Сайкен дзюн цуки</w:t>
      </w:r>
    </w:p>
    <w:p w:rsidR="004C193C"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Передвижение в киба дачи с выполнением Канценцу гери.</w:t>
      </w:r>
    </w:p>
    <w:p w:rsidR="004F2C5D"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 xml:space="preserve">Передвижение в дзенкуцу дачи с Сото укэ. </w:t>
      </w:r>
    </w:p>
    <w:p w:rsidR="004C193C" w:rsidRPr="004F2C5D" w:rsidRDefault="004C193C" w:rsidP="004E142F">
      <w:pPr>
        <w:numPr>
          <w:ilvl w:val="0"/>
          <w:numId w:val="20"/>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Движение мае киба дачи, мае киба дачи с какэ-дачи мае косо, уширо косо.</w:t>
      </w:r>
    </w:p>
    <w:p w:rsidR="004C193C" w:rsidRPr="004F2C5D" w:rsidRDefault="004C193C" w:rsidP="004E142F">
      <w:pPr>
        <w:numPr>
          <w:ilvl w:val="0"/>
          <w:numId w:val="20"/>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с Йоку гери 3 уровня.</w:t>
      </w:r>
    </w:p>
    <w:p w:rsidR="004C193C" w:rsidRPr="004F2C5D" w:rsidRDefault="004C193C" w:rsidP="004E142F">
      <w:pPr>
        <w:numPr>
          <w:ilvl w:val="0"/>
          <w:numId w:val="20"/>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дзенкуцу дачи с моротэ цуки 3 уровня.</w:t>
      </w:r>
    </w:p>
    <w:p w:rsidR="004F2C5D" w:rsidRPr="004F2C5D" w:rsidRDefault="004F2C5D" w:rsidP="00C33183">
      <w:pPr>
        <w:tabs>
          <w:tab w:val="left" w:pos="1080"/>
        </w:tabs>
        <w:suppressAutoHyphens/>
        <w:spacing w:after="0" w:line="240" w:lineRule="auto"/>
        <w:ind w:left="1277"/>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Ренраку : </w:t>
      </w:r>
    </w:p>
    <w:p w:rsidR="004F2C5D" w:rsidRP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в дзенкуцу дачи дзёдан укэ </w:t>
      </w:r>
      <w:r w:rsidRPr="004F2C5D">
        <w:rPr>
          <w:rFonts w:ascii="Times New Roman" w:eastAsia="Times New Roman" w:hAnsi="Times New Roman" w:cs="Times New Roman"/>
          <w:sz w:val="28"/>
          <w:szCs w:val="28"/>
          <w:vertAlign w:val="subscript"/>
        </w:rPr>
        <w:t>+</w:t>
      </w:r>
      <w:r w:rsidRPr="004F2C5D">
        <w:rPr>
          <w:rFonts w:ascii="Times New Roman" w:eastAsia="Times New Roman" w:hAnsi="Times New Roman" w:cs="Times New Roman"/>
          <w:sz w:val="28"/>
          <w:szCs w:val="28"/>
        </w:rPr>
        <w:t xml:space="preserve"> гяку сайкен цуки+дзенкуцу дачи с  сото укэ с гяку цуки+ дзенкуцу дачи с  учи укэ с цуки+ дзенкуцу дачи с  гедан барай.</w:t>
      </w:r>
    </w:p>
    <w:p w:rsidR="004F2C5D" w:rsidRP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дзенкуцу дачи хиза гери + кин гери+ май гери или канценцу гери.</w:t>
      </w:r>
    </w:p>
    <w:p w:rsid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тоже с санбон гери.</w:t>
      </w:r>
    </w:p>
    <w:p w:rsidR="004C193C"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4F2C5D">
        <w:rPr>
          <w:rFonts w:ascii="Times New Roman" w:eastAsia="Times New Roman" w:hAnsi="Times New Roman" w:cs="Times New Roman"/>
          <w:sz w:val="28"/>
          <w:szCs w:val="28"/>
        </w:rPr>
        <w:t>вижение  с использованием четырех блоков на каждый шаг.</w:t>
      </w:r>
    </w:p>
    <w:p w:rsidR="004C193C" w:rsidRPr="004F2C5D"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F2C5D">
        <w:rPr>
          <w:rFonts w:ascii="Times New Roman" w:eastAsia="Times New Roman" w:hAnsi="Times New Roman" w:cs="Times New Roman"/>
          <w:sz w:val="28"/>
          <w:szCs w:val="28"/>
        </w:rPr>
        <w:t>Движение с использованием четырех блоков на каждый шаг + гяку цуки.</w:t>
      </w:r>
    </w:p>
    <w:p w:rsidR="004C193C" w:rsidRPr="004F2C5D"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Дзенкуцу дачи с  хиза гери + моротэ цуки(Санбон)</w:t>
      </w:r>
    </w:p>
    <w:p w:rsidR="004F2C5D" w:rsidRPr="00C33183"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C33183">
        <w:rPr>
          <w:rFonts w:ascii="Times New Roman" w:eastAsia="Times New Roman" w:hAnsi="Times New Roman" w:cs="Times New Roman"/>
          <w:sz w:val="28"/>
          <w:szCs w:val="28"/>
          <w:u w:val="single"/>
        </w:rPr>
        <w:t>Ката (формальные упражнения)</w:t>
      </w:r>
      <w:r w:rsidR="00C33183" w:rsidRPr="00C33183">
        <w:rPr>
          <w:rFonts w:ascii="Times New Roman" w:eastAsia="Times New Roman" w:hAnsi="Times New Roman" w:cs="Times New Roman"/>
          <w:sz w:val="28"/>
          <w:szCs w:val="28"/>
          <w:u w:val="single"/>
        </w:rPr>
        <w:t>:</w:t>
      </w:r>
    </w:p>
    <w:p w:rsidR="004F2C5D" w:rsidRPr="004C193C"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004C193C">
        <w:rPr>
          <w:rFonts w:ascii="Times New Roman" w:eastAsia="Times New Roman" w:hAnsi="Times New Roman" w:cs="Times New Roman"/>
          <w:sz w:val="28"/>
          <w:szCs w:val="28"/>
        </w:rPr>
        <w:t xml:space="preserve">, </w:t>
      </w:r>
      <w:r w:rsidR="004C193C" w:rsidRPr="004F2C5D">
        <w:rPr>
          <w:rFonts w:ascii="Times New Roman" w:eastAsia="Times New Roman" w:hAnsi="Times New Roman" w:cs="Times New Roman"/>
          <w:sz w:val="28"/>
          <w:szCs w:val="28"/>
          <w:lang w:val="en-US"/>
        </w:rPr>
        <w:t>III</w:t>
      </w:r>
      <w:r w:rsidRPr="004F2C5D">
        <w:rPr>
          <w:rFonts w:ascii="Times New Roman" w:eastAsia="Times New Roman" w:hAnsi="Times New Roman" w:cs="Times New Roman"/>
          <w:sz w:val="28"/>
          <w:szCs w:val="28"/>
        </w:rPr>
        <w:t xml:space="preserve">;  Татэ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004C193C">
        <w:rPr>
          <w:rFonts w:ascii="Times New Roman" w:eastAsia="Times New Roman" w:hAnsi="Times New Roman" w:cs="Times New Roman"/>
          <w:sz w:val="28"/>
          <w:szCs w:val="28"/>
        </w:rPr>
        <w:t xml:space="preserve">. </w:t>
      </w:r>
      <w:r w:rsidR="004C193C" w:rsidRPr="004F2C5D">
        <w:rPr>
          <w:rFonts w:ascii="Times New Roman" w:eastAsia="Times New Roman" w:hAnsi="Times New Roman" w:cs="Times New Roman"/>
          <w:sz w:val="28"/>
          <w:szCs w:val="28"/>
          <w:lang w:val="en-US"/>
        </w:rPr>
        <w:t>III</w:t>
      </w:r>
      <w:r w:rsidR="004C193C" w:rsidRPr="004F2C5D">
        <w:rPr>
          <w:rFonts w:ascii="Times New Roman" w:eastAsia="Times New Roman" w:hAnsi="Times New Roman" w:cs="Times New Roman"/>
          <w:sz w:val="28"/>
          <w:szCs w:val="28"/>
        </w:rPr>
        <w:t xml:space="preserve">;  Кихон ката </w:t>
      </w:r>
      <w:r w:rsidR="004C193C" w:rsidRPr="004F2C5D">
        <w:rPr>
          <w:rFonts w:ascii="Times New Roman" w:eastAsia="Times New Roman" w:hAnsi="Times New Roman" w:cs="Times New Roman"/>
          <w:sz w:val="28"/>
          <w:szCs w:val="28"/>
          <w:lang w:val="en-US"/>
        </w:rPr>
        <w:t>III</w:t>
      </w:r>
      <w:r w:rsidR="004C193C">
        <w:rPr>
          <w:rFonts w:ascii="Times New Roman" w:eastAsia="Times New Roman" w:hAnsi="Times New Roman" w:cs="Times New Roman"/>
          <w:sz w:val="28"/>
          <w:szCs w:val="28"/>
        </w:rPr>
        <w:t>.</w:t>
      </w:r>
    </w:p>
    <w:p w:rsidR="004F2C5D" w:rsidRPr="00C33183"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C33183">
        <w:rPr>
          <w:rFonts w:ascii="Times New Roman" w:eastAsia="Times New Roman" w:hAnsi="Times New Roman" w:cs="Times New Roman"/>
          <w:sz w:val="28"/>
          <w:szCs w:val="28"/>
          <w:u w:val="single"/>
        </w:rPr>
        <w:t>Кумите (поединки)</w:t>
      </w:r>
      <w:r w:rsidR="00C33183" w:rsidRPr="00C33183">
        <w:rPr>
          <w:rFonts w:ascii="Times New Roman" w:eastAsia="Times New Roman" w:hAnsi="Times New Roman" w:cs="Times New Roman"/>
          <w:sz w:val="28"/>
          <w:szCs w:val="28"/>
          <w:u w:val="single"/>
        </w:rPr>
        <w:t>:</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Условные поединки в классических стойках:</w:t>
      </w:r>
    </w:p>
    <w:p w:rsidR="004F2C5D" w:rsidRPr="004F2C5D" w:rsidRDefault="004F2C5D" w:rsidP="004E142F">
      <w:pPr>
        <w:numPr>
          <w:ilvl w:val="0"/>
          <w:numId w:val="19"/>
        </w:numPr>
        <w:tabs>
          <w:tab w:val="clear" w:pos="1070"/>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Яку соку санбон кумите: блок рукой  против атаки рукой; блок рукой против атаки ногой. Например: мае зенкуцу дачи + мае ой цуки чудан /уширо зенкуцу дачи сото укэ, или учи укэ, или гедан барай  и  т. п.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Практика проведения поединков:</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или удара.</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блокировки  наносим  контрудар.</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C193C"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b/>
          <w:sz w:val="28"/>
          <w:szCs w:val="28"/>
        </w:rPr>
      </w:pPr>
      <w:r w:rsidRPr="004F2C5D">
        <w:rPr>
          <w:rFonts w:ascii="Times New Roman" w:eastAsia="Times New Roman" w:hAnsi="Times New Roman" w:cs="Times New Roman"/>
          <w:sz w:val="28"/>
          <w:szCs w:val="28"/>
        </w:rPr>
        <w:t>Вход с ударами и т.д.</w:t>
      </w:r>
    </w:p>
    <w:p w:rsidR="004C193C" w:rsidRPr="004C193C" w:rsidRDefault="004C193C"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b/>
          <w:sz w:val="28"/>
          <w:szCs w:val="28"/>
        </w:rPr>
      </w:pPr>
      <w:r w:rsidRPr="004C193C">
        <w:rPr>
          <w:rFonts w:ascii="Times New Roman" w:eastAsia="Times New Roman" w:hAnsi="Times New Roman" w:cs="Times New Roman"/>
          <w:sz w:val="28"/>
          <w:szCs w:val="28"/>
        </w:rPr>
        <w:t>После разрыва, вход с контратакой.</w:t>
      </w:r>
    </w:p>
    <w:p w:rsidR="004C193C" w:rsidRPr="004F2C5D" w:rsidRDefault="004C193C" w:rsidP="00B949CD">
      <w:pPr>
        <w:tabs>
          <w:tab w:val="left" w:pos="0"/>
        </w:tabs>
        <w:suppressAutoHyphens/>
        <w:spacing w:after="0" w:line="240" w:lineRule="auto"/>
        <w:ind w:firstLine="709"/>
        <w:contextualSpacing/>
        <w:jc w:val="both"/>
        <w:rPr>
          <w:rFonts w:ascii="Times New Roman" w:eastAsia="Times New Roman" w:hAnsi="Times New Roman" w:cs="Times New Roman"/>
          <w:b/>
          <w:sz w:val="28"/>
          <w:szCs w:val="28"/>
        </w:rPr>
      </w:pPr>
      <w:r w:rsidRPr="00272650">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3</w:t>
      </w:r>
      <w:r w:rsidRPr="00272650">
        <w:rPr>
          <w:rFonts w:ascii="Times New Roman" w:eastAsia="Times New Roman" w:hAnsi="Times New Roman" w:cs="Times New Roman"/>
          <w:b/>
          <w:sz w:val="28"/>
          <w:szCs w:val="28"/>
          <w:u w:val="single"/>
        </w:rPr>
        <w:t xml:space="preserve"> год</w:t>
      </w:r>
      <w:r>
        <w:rPr>
          <w:rFonts w:ascii="Times New Roman" w:eastAsia="Times New Roman" w:hAnsi="Times New Roman" w:cs="Times New Roman"/>
          <w:b/>
          <w:sz w:val="28"/>
          <w:szCs w:val="28"/>
          <w:u w:val="single"/>
        </w:rPr>
        <w:t>а</w:t>
      </w:r>
      <w:r w:rsidRPr="00272650">
        <w:rPr>
          <w:rFonts w:ascii="Times New Roman" w:eastAsia="Times New Roman" w:hAnsi="Times New Roman" w:cs="Times New Roman"/>
          <w:b/>
          <w:sz w:val="28"/>
          <w:szCs w:val="28"/>
          <w:u w:val="single"/>
        </w:rPr>
        <w:t xml:space="preserve"> обучения:</w:t>
      </w:r>
    </w:p>
    <w:p w:rsidR="004F2C5D" w:rsidRPr="00793329" w:rsidRDefault="004F2C5D" w:rsidP="004C193C">
      <w:pPr>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Базовая техника</w:t>
      </w:r>
      <w:r w:rsidR="004C193C" w:rsidRPr="00793329">
        <w:rPr>
          <w:rFonts w:ascii="Times New Roman" w:eastAsia="Times New Roman" w:hAnsi="Times New Roman" w:cs="Times New Roman"/>
          <w:sz w:val="28"/>
          <w:szCs w:val="28"/>
          <w:u w:val="single"/>
        </w:rPr>
        <w:t>:</w:t>
      </w:r>
      <w:r w:rsidRPr="00793329">
        <w:rPr>
          <w:rFonts w:ascii="Times New Roman" w:eastAsia="Times New Roman" w:hAnsi="Times New Roman" w:cs="Times New Roman"/>
          <w:sz w:val="28"/>
          <w:szCs w:val="28"/>
          <w:u w:val="single"/>
        </w:rPr>
        <w:t xml:space="preserve"> </w:t>
      </w:r>
    </w:p>
    <w:p w:rsidR="004F2C5D" w:rsidRPr="004F2C5D" w:rsidRDefault="004F2C5D" w:rsidP="004C193C">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w:t>
      </w:r>
      <w:r w:rsidR="004C193C">
        <w:rPr>
          <w:rFonts w:ascii="Times New Roman" w:eastAsia="Times New Roman" w:hAnsi="Times New Roman" w:cs="Times New Roman"/>
          <w:sz w:val="28"/>
          <w:szCs w:val="28"/>
        </w:rPr>
        <w:t>ачиката (стойки): Камае-тэ дачи,</w:t>
      </w:r>
      <w:r w:rsidRPr="004F2C5D">
        <w:rPr>
          <w:rFonts w:ascii="Times New Roman" w:eastAsia="Times New Roman" w:hAnsi="Times New Roman" w:cs="Times New Roman"/>
          <w:sz w:val="28"/>
          <w:szCs w:val="28"/>
        </w:rPr>
        <w:t xml:space="preserve"> мусуби дачи.</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Цуки, учи: </w:t>
      </w:r>
      <w:r w:rsidR="004F2C5D" w:rsidRPr="004F2C5D">
        <w:rPr>
          <w:rFonts w:ascii="Times New Roman" w:eastAsia="Times New Roman" w:hAnsi="Times New Roman" w:cs="Times New Roman"/>
          <w:sz w:val="28"/>
          <w:szCs w:val="28"/>
        </w:rPr>
        <w:t>Тэцуэ ороши учи, тэцуэ учи коми гаммэн учи, тэцуэ хизо учи, тэцуэ йоко учи дзедан (чудан, гедан)</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Дзюдзи укэ (дзёдан, гедан)</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Гери (удары ногами): </w:t>
      </w:r>
      <w:r w:rsidR="004F2C5D" w:rsidRPr="004F2C5D">
        <w:rPr>
          <w:rFonts w:ascii="Times New Roman" w:eastAsia="Times New Roman" w:hAnsi="Times New Roman" w:cs="Times New Roman"/>
          <w:sz w:val="28"/>
          <w:szCs w:val="28"/>
        </w:rPr>
        <w:t>Сото маваши кэ аги гери, учи маваши кэ аги гери, ёко кэ аги гери (мае, миги, хидари).</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Передвижение в камаэтэ дачи: мае ой-итц, ой сахари; </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санчин дачи (кокуцу дачи) с выполнением   тэцуэ ороши учи, тэцуэ учи коми гаммэн учи, тэцуэ хизо учи, тэцуэ йоко учи дзедан (чудан, гедан).</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90</w:t>
      </w:r>
      <w:r w:rsidRPr="004F2C5D">
        <w:rPr>
          <w:rFonts w:ascii="Times New Roman" w:eastAsia="Times New Roman" w:hAnsi="Times New Roman" w:cs="Times New Roman"/>
          <w:sz w:val="28"/>
          <w:szCs w:val="28"/>
          <w:vertAlign w:val="superscript"/>
          <w:lang w:val="en-US"/>
        </w:rPr>
        <w:t>O</w:t>
      </w:r>
      <w:r w:rsidRPr="004F2C5D">
        <w:rPr>
          <w:rFonts w:ascii="Times New Roman" w:eastAsia="Times New Roman" w:hAnsi="Times New Roman" w:cs="Times New Roman"/>
          <w:sz w:val="28"/>
          <w:szCs w:val="28"/>
        </w:rPr>
        <w:t xml:space="preserve"> с  тэцуэ йоко учи дзедан (чудан, гедан);</w:t>
      </w:r>
    </w:p>
    <w:p w:rsidR="004F2C5D" w:rsidRPr="004F2C5D" w:rsidRDefault="004F2C5D" w:rsidP="004E142F">
      <w:pPr>
        <w:numPr>
          <w:ilvl w:val="0"/>
          <w:numId w:val="15"/>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 ударами ногой сото  маваши кэ аги , учи маваши кэ аги гери, ёко кэ аги гери.</w:t>
      </w:r>
    </w:p>
    <w:p w:rsidR="004F2C5D" w:rsidRPr="004F2C5D" w:rsidRDefault="004F2C5D" w:rsidP="00793329">
      <w:pPr>
        <w:tabs>
          <w:tab w:val="left" w:pos="1080"/>
        </w:tabs>
        <w:suppressAutoHyphens/>
        <w:spacing w:after="0" w:line="240" w:lineRule="auto"/>
        <w:ind w:left="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Ренраку:</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В дзенкуцу дачи май гери с ой, гяку цуки+ уширо кокутцу дачи с ой,гяку сото укэ+ киба дачи с тетцуэ учи.</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В дзенкуцу дачи 40</w:t>
      </w:r>
      <w:r w:rsidR="004F2C5D" w:rsidRPr="004F2C5D">
        <w:rPr>
          <w:rFonts w:ascii="Times New Roman" w:eastAsia="Times New Roman" w:hAnsi="Times New Roman" w:cs="Times New Roman"/>
          <w:sz w:val="28"/>
          <w:szCs w:val="28"/>
          <w:vertAlign w:val="superscript"/>
          <w:lang w:val="en-US"/>
        </w:rPr>
        <w:t>O</w:t>
      </w:r>
      <w:r w:rsidR="004F2C5D" w:rsidRPr="004F2C5D">
        <w:rPr>
          <w:rFonts w:ascii="Times New Roman" w:eastAsia="Times New Roman" w:hAnsi="Times New Roman" w:cs="Times New Roman"/>
          <w:sz w:val="28"/>
          <w:szCs w:val="28"/>
        </w:rPr>
        <w:t xml:space="preserve"> + май гери+ йоку гери с тетцуэ учи + гяку цуки.</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Дзенкуцу дачи тэтцуэ ороси+ кокутцу дачи тэтцуэ ганмэн учи коми+ санчин дачи тэтцуэ хизи учи+ киба дачи тэтцуэ  йоко учи дзёдан-маватэ тэтцуэ  йоко учи чудан- маватэ тэтцуэ  йоко учи гедан+ маватэ гедан барай.</w:t>
      </w:r>
    </w:p>
    <w:p w:rsidR="004F2C5D" w:rsidRPr="00793329"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lastRenderedPageBreak/>
        <w:t>Ката (формальные упражнения)</w:t>
      </w:r>
      <w:r w:rsidR="00793329" w:rsidRPr="00793329">
        <w:rPr>
          <w:rFonts w:ascii="Times New Roman" w:eastAsia="Times New Roman" w:hAnsi="Times New Roman" w:cs="Times New Roman"/>
          <w:sz w:val="28"/>
          <w:szCs w:val="28"/>
          <w:u w:val="single"/>
        </w:rPr>
        <w:t>:</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Сокуги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 xml:space="preserve">.  Татэ Сокуги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p>
    <w:p w:rsidR="004F2C5D" w:rsidRPr="00793329"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Кумите</w:t>
      </w:r>
      <w:r w:rsidR="00793329" w:rsidRPr="00793329">
        <w:rPr>
          <w:rFonts w:ascii="Times New Roman" w:eastAsia="Times New Roman" w:hAnsi="Times New Roman" w:cs="Times New Roman"/>
          <w:sz w:val="28"/>
          <w:szCs w:val="28"/>
          <w:u w:val="single"/>
        </w:rPr>
        <w:t>:</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1.Яку соку санбон кумите: блок против атаки: блок рукой против цуки/ блок ногой против цуки. </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Например: мае зенкуцу дачи + сайкен цуки дзедан/ сото маваши кэ агэ гери +уширо   зенкуцу дачи(учи маваши кэ аги гери, йоку кэ аги гери) </w:t>
      </w:r>
    </w:p>
    <w:p w:rsidR="004F2C5D" w:rsidRPr="004F2C5D" w:rsidRDefault="004F2C5D" w:rsidP="00793329">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Блок рукой против гери/ блок ногой против гери </w:t>
      </w:r>
    </w:p>
    <w:p w:rsidR="004F2C5D" w:rsidRPr="004F2C5D" w:rsidRDefault="00793329"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Например: мае зенкуцу дачи + мае гери чудан/ ой сото каджи укэ + уширо зенкуцу дачи; маваши гери гедан/ ой учи каджи укэ  и т. п.</w:t>
      </w:r>
    </w:p>
    <w:p w:rsidR="00793329" w:rsidRDefault="004F2C5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Дзиу кумите (свободный поединок): </w:t>
      </w:r>
    </w:p>
    <w:p w:rsidR="004F2C5D" w:rsidRPr="004F2C5D" w:rsidRDefault="004F2C5D" w:rsidP="00793329">
      <w:pPr>
        <w:tabs>
          <w:tab w:val="left" w:pos="1080"/>
        </w:tabs>
        <w:suppressAutoHyphens/>
        <w:spacing w:after="0" w:line="240" w:lineRule="auto"/>
        <w:ind w:left="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Практика проведения поединков:</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или удара.</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блокировки  наносим  контрудар.</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ударами и т.д.</w:t>
      </w:r>
    </w:p>
    <w:p w:rsid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разрыва, вход с контратакой.</w:t>
      </w:r>
    </w:p>
    <w:p w:rsidR="00B949CD" w:rsidRPr="00B949CD" w:rsidRDefault="00B949CD" w:rsidP="00B949CD">
      <w:pPr>
        <w:pStyle w:val="ab"/>
        <w:tabs>
          <w:tab w:val="left" w:pos="0"/>
        </w:tabs>
        <w:suppressAutoHyphens/>
        <w:spacing w:after="0" w:line="240" w:lineRule="auto"/>
        <w:ind w:left="0" w:firstLine="644"/>
        <w:jc w:val="both"/>
        <w:rPr>
          <w:rFonts w:ascii="Times New Roman" w:eastAsia="Times New Roman" w:hAnsi="Times New Roman" w:cs="Times New Roman"/>
          <w:b/>
          <w:sz w:val="28"/>
          <w:szCs w:val="28"/>
        </w:rPr>
      </w:pPr>
      <w:r w:rsidRPr="00B949CD">
        <w:rPr>
          <w:rFonts w:ascii="Times New Roman" w:eastAsia="Times New Roman" w:hAnsi="Times New Roman" w:cs="Times New Roman"/>
          <w:b/>
          <w:sz w:val="28"/>
          <w:szCs w:val="28"/>
          <w:u w:val="single"/>
        </w:rPr>
        <w:t xml:space="preserve">Технико-тактическая программа для </w:t>
      </w:r>
      <w:r w:rsidR="00E32851">
        <w:rPr>
          <w:rFonts w:ascii="Times New Roman" w:eastAsia="Times New Roman" w:hAnsi="Times New Roman" w:cs="Times New Roman"/>
          <w:b/>
          <w:sz w:val="28"/>
          <w:szCs w:val="28"/>
          <w:u w:val="single"/>
        </w:rPr>
        <w:t>4</w:t>
      </w:r>
      <w:r w:rsidRPr="00B949CD">
        <w:rPr>
          <w:rFonts w:ascii="Times New Roman" w:eastAsia="Times New Roman" w:hAnsi="Times New Roman" w:cs="Times New Roman"/>
          <w:b/>
          <w:sz w:val="28"/>
          <w:szCs w:val="28"/>
          <w:u w:val="single"/>
        </w:rPr>
        <w:t xml:space="preserve"> года обучения:</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 xml:space="preserve">Базовая техника: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Сонобо кихон (техника на месте)</w:t>
      </w:r>
    </w:p>
    <w:p w:rsid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Цуки, учи: Агэ цуки, Уракен шомен учи, уракен саю учи, уракен хизо учи, уракен маваши учи.</w:t>
      </w:r>
      <w:r w:rsidR="00E32851" w:rsidRPr="00E32851">
        <w:rPr>
          <w:rFonts w:ascii="Times New Roman" w:eastAsia="Times New Roman" w:hAnsi="Times New Roman" w:cs="Times New Roman"/>
          <w:sz w:val="28"/>
          <w:szCs w:val="28"/>
        </w:rPr>
        <w:t xml:space="preserve"> </w:t>
      </w:r>
      <w:r w:rsidR="00E32851" w:rsidRPr="00B949CD">
        <w:rPr>
          <w:rFonts w:ascii="Times New Roman" w:eastAsia="Times New Roman" w:hAnsi="Times New Roman" w:cs="Times New Roman"/>
          <w:sz w:val="28"/>
          <w:szCs w:val="28"/>
        </w:rPr>
        <w:t>Шотэй учи (дзедан, чудан, гедан), шотэй дзюн цуки.</w:t>
      </w:r>
    </w:p>
    <w:p w:rsidR="00E32851" w:rsidRP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Укэ (блоки):    Шуто маваши укэ.</w:t>
      </w:r>
      <w:r w:rsidR="00E32851" w:rsidRPr="00E32851">
        <w:rPr>
          <w:rFonts w:ascii="Times New Roman" w:eastAsia="Times New Roman" w:hAnsi="Times New Roman" w:cs="Times New Roman"/>
          <w:sz w:val="28"/>
          <w:szCs w:val="28"/>
        </w:rPr>
        <w:t xml:space="preserve"> Май шуто маваши укэ, щотэй уке (дзедан, чудан, гедан). </w:t>
      </w:r>
    </w:p>
    <w:p w:rsidR="00E32851" w:rsidRP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Гери (удары ногами):   Маваши гери 3 уровня.</w:t>
      </w:r>
      <w:r w:rsidR="00E32851" w:rsidRPr="00E32851">
        <w:rPr>
          <w:rFonts w:ascii="Times New Roman" w:eastAsia="Times New Roman" w:hAnsi="Times New Roman" w:cs="Times New Roman"/>
          <w:sz w:val="28"/>
          <w:szCs w:val="28"/>
        </w:rPr>
        <w:t xml:space="preserve"> Сото ороши какато гери и учи ороши какато гери.</w:t>
      </w:r>
    </w:p>
    <w:p w:rsidR="001D41B6" w:rsidRPr="00B949CD" w:rsidRDefault="001D41B6"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Тачиката (стойки): Мороаши дачи</w:t>
      </w:r>
    </w:p>
    <w:p w:rsid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Идо кихон (техника в передвижении)</w:t>
      </w:r>
    </w:p>
    <w:p w:rsidR="00B949CD" w:rsidRPr="00E32851"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vertAlign w:val="superscript"/>
        </w:rPr>
      </w:pPr>
      <w:r w:rsidRPr="00B949CD">
        <w:rPr>
          <w:rFonts w:ascii="Times New Roman" w:eastAsia="Times New Roman" w:hAnsi="Times New Roman" w:cs="Times New Roman"/>
          <w:sz w:val="28"/>
          <w:szCs w:val="28"/>
        </w:rPr>
        <w:t>Передвижение в камаэтэ дачи: мае ой-итц, ой сахари; в киба дачи 90</w:t>
      </w:r>
      <w:r w:rsidRPr="00B949CD">
        <w:rPr>
          <w:rFonts w:ascii="Times New Roman" w:eastAsia="Times New Roman" w:hAnsi="Times New Roman" w:cs="Times New Roman"/>
          <w:sz w:val="28"/>
          <w:szCs w:val="28"/>
          <w:vertAlign w:val="superscript"/>
          <w:lang w:val="en-US"/>
        </w:rPr>
        <w:t>O</w:t>
      </w:r>
      <w:r w:rsidR="00E32851">
        <w:rPr>
          <w:rFonts w:ascii="Times New Roman" w:eastAsia="Times New Roman" w:hAnsi="Times New Roman" w:cs="Times New Roman"/>
          <w:sz w:val="28"/>
          <w:szCs w:val="28"/>
        </w:rPr>
        <w:t>.</w:t>
      </w:r>
    </w:p>
    <w:p w:rsidR="00E32851" w:rsidRPr="00E32851" w:rsidRDefault="00E32851"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 xml:space="preserve">Передвижение в Мороаши дачи: мае (ой-итц, ой сахари). </w:t>
      </w:r>
    </w:p>
    <w:p w:rsidR="00B949CD" w:rsidRDefault="00B949CD" w:rsidP="00E32851">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Передвижение в зенкуцу дачи, санчин дачи (кокуцу дачи) с выполнением  уракен шомен гамен учи, уракен саю учи, уракен хизо учи, уракен маваши учи.</w:t>
      </w:r>
      <w:r w:rsidR="00E32851">
        <w:rPr>
          <w:rFonts w:ascii="Times New Roman" w:eastAsia="Times New Roman" w:hAnsi="Times New Roman" w:cs="Times New Roman"/>
          <w:sz w:val="28"/>
          <w:szCs w:val="28"/>
        </w:rPr>
        <w:t xml:space="preserve"> С</w:t>
      </w:r>
      <w:r w:rsidR="00E32851" w:rsidRPr="00B949CD">
        <w:rPr>
          <w:rFonts w:ascii="Times New Roman" w:eastAsia="Times New Roman" w:hAnsi="Times New Roman" w:cs="Times New Roman"/>
          <w:sz w:val="28"/>
          <w:szCs w:val="28"/>
        </w:rPr>
        <w:t xml:space="preserve"> Шотэй учи (дзедан, чудан, гедан) и Май шуто маваши укэ,   що</w:t>
      </w:r>
      <w:r w:rsidR="00E32851">
        <w:rPr>
          <w:rFonts w:ascii="Times New Roman" w:eastAsia="Times New Roman" w:hAnsi="Times New Roman" w:cs="Times New Roman"/>
          <w:sz w:val="28"/>
          <w:szCs w:val="28"/>
        </w:rPr>
        <w:t>тэй уке (дзедан, чудан, гедан).</w:t>
      </w:r>
    </w:p>
    <w:p w:rsidR="00B949CD"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Передвижение в кокуцу дачи с выполнением шуто маваши укэ.</w:t>
      </w:r>
    </w:p>
    <w:p w:rsidR="00B949CD"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Передвижение в зенкуцу дачи с ударами ногой маваши гери 3 уровня.</w:t>
      </w:r>
    </w:p>
    <w:p w:rsidR="00185B6D" w:rsidRDefault="00185B6D"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Передвижение в зенкуцу дачи, санчин дачи (кокуцу дачи).</w:t>
      </w:r>
    </w:p>
    <w:p w:rsidR="00185B6D" w:rsidRDefault="00185B6D" w:rsidP="004E142F">
      <w:pPr>
        <w:pStyle w:val="ab"/>
        <w:numPr>
          <w:ilvl w:val="0"/>
          <w:numId w:val="28"/>
        </w:numPr>
        <w:tabs>
          <w:tab w:val="left" w:pos="0"/>
        </w:tabs>
        <w:spacing w:after="0" w:line="240" w:lineRule="auto"/>
        <w:ind w:left="0" w:firstLine="709"/>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Передвижение в зенкуцу дачи</w:t>
      </w:r>
      <w:r>
        <w:rPr>
          <w:rFonts w:ascii="Times New Roman" w:eastAsia="Times New Roman" w:hAnsi="Times New Roman" w:cs="Times New Roman"/>
          <w:sz w:val="28"/>
          <w:szCs w:val="28"/>
        </w:rPr>
        <w:t xml:space="preserve"> с Сото ороши какато гери и учи </w:t>
      </w:r>
      <w:r w:rsidRPr="00185B6D">
        <w:rPr>
          <w:rFonts w:ascii="Times New Roman" w:eastAsia="Times New Roman" w:hAnsi="Times New Roman" w:cs="Times New Roman"/>
          <w:sz w:val="28"/>
          <w:szCs w:val="28"/>
        </w:rPr>
        <w:t xml:space="preserve">ороши какато гери. </w:t>
      </w:r>
    </w:p>
    <w:p w:rsidR="00185B6D" w:rsidRPr="00185B6D" w:rsidRDefault="00185B6D"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lastRenderedPageBreak/>
        <w:t xml:space="preserve"> Передвижение в киба дачи с выполнением шотэй дзюн цуки.</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Ренраку:</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Движение на три счета  с использованием четырех блоков на каждый шаг с нанесением контр удара гяку цуки. Май зенкуцу дачи + дзедан укэ + гяку цуки дзедан (чудан, гедан); с  сото укэ, далее с учи укэ; далее гедан барай.  </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Схожая техника в  кокуцу дачи с маваши гери, мае гери, йоко гери.</w:t>
      </w:r>
    </w:p>
    <w:p w:rsid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В санчин дачи сайкен цуки+учи уке+уракен шомен учи+тетцуй учи.</w:t>
      </w:r>
    </w:p>
    <w:p w:rsidR="000534C2" w:rsidRPr="00B949CD" w:rsidRDefault="000534C2" w:rsidP="000534C2">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Из зенкуцу дачи в киба дачи с ой дзедан укэ, обратно зенкуцу дачи с        гяку цуки далее мае гери + гяку цуки. Схожая техника с сото укэ (учи укэ,        гедан барай) и маваши гери (йоко гери, уширо гери.)</w:t>
      </w:r>
    </w:p>
    <w:p w:rsidR="000534C2" w:rsidRPr="00B949CD" w:rsidRDefault="000534C2" w:rsidP="000534C2">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В дзенкуцу дачи дзёдан уке + гедан барай + гяку цуки ; + киба дачи 45</w:t>
      </w:r>
      <w:r w:rsidRPr="00B949CD">
        <w:rPr>
          <w:rFonts w:ascii="Times New Roman" w:eastAsia="Times New Roman" w:hAnsi="Times New Roman" w:cs="Times New Roman"/>
          <w:sz w:val="28"/>
          <w:szCs w:val="28"/>
          <w:vertAlign w:val="superscript"/>
        </w:rPr>
        <w:t>O</w:t>
      </w:r>
      <w:r w:rsidRPr="00B949CD">
        <w:rPr>
          <w:rFonts w:ascii="Times New Roman" w:eastAsia="Times New Roman" w:hAnsi="Times New Roman" w:cs="Times New Roman"/>
          <w:sz w:val="28"/>
          <w:szCs w:val="28"/>
        </w:rPr>
        <w:t xml:space="preserve">  +учи уке + сото уке +ой цуки ;+ санчин дачи + шуто маваши уке + мороте учи уке маваши гедан барай + мороте цуки чудан</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Ката (формальные упражнения)</w:t>
      </w:r>
      <w:r>
        <w:rPr>
          <w:rFonts w:ascii="Times New Roman" w:eastAsia="Times New Roman" w:hAnsi="Times New Roman" w:cs="Times New Roman"/>
          <w:sz w:val="28"/>
          <w:szCs w:val="28"/>
          <w:u w:val="single"/>
        </w:rPr>
        <w:t>:</w:t>
      </w:r>
    </w:p>
    <w:p w:rsid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Сокуги Тайкёку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Татэ Сокуги Тайкёку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Кихон  Бо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Санчин ката.  Кихон Бо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Кумите:</w:t>
      </w:r>
    </w:p>
    <w:p w:rsidR="00B949CD"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Яку соку санбон кумите: блок против атаки + контр атака блок рукой против цуки/ блок ногой против цуки. </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Например: мае зенкуцу дачи + сайкен цуки дзедан/ сото маваши кэ агэ гери +уширо</w:t>
      </w: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зенкуцу дачи(учи маваши кэ аги гери, йоку кэ аги гери) контр атака йоко гери </w:t>
      </w:r>
      <w:r>
        <w:rPr>
          <w:rFonts w:ascii="Times New Roman" w:eastAsia="Times New Roman" w:hAnsi="Times New Roman" w:cs="Times New Roman"/>
          <w:sz w:val="28"/>
          <w:szCs w:val="28"/>
        </w:rPr>
        <w:t>(зедан , чудан, ,гедан).</w:t>
      </w:r>
    </w:p>
    <w:p w:rsidR="00B949CD" w:rsidRPr="001D41B6"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Блок рукой против гери/ блок ногой против гери </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Например: мае зенкуцу дачи + мае гери чудан/ ой сото укэ в  уширо зенкуцу дачи + гяку цуки или мае гери маваши гери гедан/ ой учи укэ + гяку цуки и т. п.</w:t>
      </w:r>
    </w:p>
    <w:p w:rsidR="00797949" w:rsidRPr="00B949CD" w:rsidRDefault="00797949" w:rsidP="00797949">
      <w:pPr>
        <w:tabs>
          <w:tab w:val="left" w:pos="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мае зенкуцу дачи + мае гери чудан/ ой шотэй укэ гедан в  уширо зенкуцу дачи + гяку цуки или мае гери маваши гери гедан/ Гяку шотэй  укэ чудан + гяку цуки и т. п.</w:t>
      </w:r>
    </w:p>
    <w:p w:rsidR="00797949"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Дзиу кумите (свободный поединок): </w:t>
      </w:r>
    </w:p>
    <w:p w:rsidR="00B949CD" w:rsidRPr="001D41B6"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Практика проведения поединков:</w:t>
      </w:r>
    </w:p>
    <w:p w:rsidR="00B949CD" w:rsidRPr="00B949CD" w:rsidRDefault="001D41B6" w:rsidP="001D41B6">
      <w:p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949CD" w:rsidRPr="00B949CD">
        <w:rPr>
          <w:rFonts w:ascii="Times New Roman" w:eastAsia="Times New Roman" w:hAnsi="Times New Roman" w:cs="Times New Roman"/>
          <w:sz w:val="28"/>
          <w:szCs w:val="28"/>
        </w:rPr>
        <w:t>Используем два блока или удара.</w:t>
      </w:r>
    </w:p>
    <w:p w:rsidR="00B949CD" w:rsidRPr="001D41B6" w:rsidRDefault="00B949CD" w:rsidP="004E142F">
      <w:pPr>
        <w:pStyle w:val="ab"/>
        <w:numPr>
          <w:ilvl w:val="0"/>
          <w:numId w:val="14"/>
        </w:numPr>
        <w:tabs>
          <w:tab w:val="left" w:pos="1080"/>
        </w:tabs>
        <w:suppressAutoHyphens/>
        <w:spacing w:after="0" w:line="240" w:lineRule="auto"/>
        <w:ind w:left="0"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с блоками (защита)</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1D41B6"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797949">
        <w:rPr>
          <w:rFonts w:ascii="Times New Roman" w:eastAsia="Times New Roman" w:hAnsi="Times New Roman" w:cs="Times New Roman"/>
          <w:sz w:val="28"/>
          <w:szCs w:val="28"/>
        </w:rPr>
        <w:t>После разрыва, вход с контратакой.</w:t>
      </w:r>
    </w:p>
    <w:p w:rsidR="00797949" w:rsidRPr="00B949CD" w:rsidRDefault="00797949" w:rsidP="004E142F">
      <w:pPr>
        <w:numPr>
          <w:ilvl w:val="0"/>
          <w:numId w:val="14"/>
        </w:numPr>
        <w:tabs>
          <w:tab w:val="clear" w:pos="360"/>
          <w:tab w:val="num" w:pos="0"/>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w:t>
      </w:r>
    </w:p>
    <w:p w:rsidR="00797949" w:rsidRPr="00B949CD" w:rsidRDefault="00797949" w:rsidP="00797949">
      <w:pPr>
        <w:pStyle w:val="ab"/>
        <w:tabs>
          <w:tab w:val="left" w:pos="0"/>
        </w:tabs>
        <w:suppressAutoHyphens/>
        <w:spacing w:after="0" w:line="240" w:lineRule="auto"/>
        <w:ind w:left="0" w:firstLine="64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5</w:t>
      </w:r>
      <w:r w:rsidRPr="00B949CD">
        <w:rPr>
          <w:rFonts w:ascii="Times New Roman" w:eastAsia="Times New Roman" w:hAnsi="Times New Roman" w:cs="Times New Roman"/>
          <w:b/>
          <w:sz w:val="28"/>
          <w:szCs w:val="28"/>
          <w:u w:val="single"/>
        </w:rPr>
        <w:t xml:space="preserve"> года обучения:</w:t>
      </w:r>
    </w:p>
    <w:p w:rsidR="00B949CD" w:rsidRPr="00797949" w:rsidRDefault="00B949CD" w:rsidP="00B949CD">
      <w:pPr>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Базовая техника</w:t>
      </w:r>
      <w:r w:rsidR="00797949" w:rsidRPr="00797949">
        <w:rPr>
          <w:rFonts w:ascii="Times New Roman" w:eastAsia="Times New Roman" w:hAnsi="Times New Roman" w:cs="Times New Roman"/>
          <w:sz w:val="28"/>
          <w:szCs w:val="28"/>
          <w:u w:val="single"/>
        </w:rPr>
        <w:t>:</w:t>
      </w:r>
      <w:r w:rsidRPr="00797949">
        <w:rPr>
          <w:rFonts w:ascii="Times New Roman" w:eastAsia="Times New Roman" w:hAnsi="Times New Roman" w:cs="Times New Roman"/>
          <w:sz w:val="28"/>
          <w:szCs w:val="28"/>
          <w:u w:val="single"/>
        </w:rPr>
        <w:t xml:space="preserve">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 xml:space="preserve">Сонобо кихон (базовая техника на месте)  </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Тачиката (стойки): Мусуби дачи.</w:t>
      </w:r>
    </w:p>
    <w:p w:rsidR="00797949" w:rsidRPr="00B949CD" w:rsidRDefault="00B949CD" w:rsidP="00797949">
      <w:pPr>
        <w:spacing w:after="0" w:line="240" w:lineRule="auto"/>
        <w:ind w:firstLine="709"/>
        <w:contextualSpacing/>
        <w:jc w:val="both"/>
        <w:rPr>
          <w:rFonts w:ascii="Times New Roman" w:eastAsia="Times New Roman" w:hAnsi="Times New Roman" w:cs="Times New Roman"/>
          <w:sz w:val="28"/>
          <w:szCs w:val="28"/>
        </w:rPr>
      </w:pPr>
      <w:r w:rsidRPr="00797949">
        <w:rPr>
          <w:rFonts w:ascii="Times New Roman" w:eastAsia="Times New Roman" w:hAnsi="Times New Roman" w:cs="Times New Roman"/>
          <w:sz w:val="28"/>
          <w:szCs w:val="28"/>
        </w:rPr>
        <w:t xml:space="preserve">Цуки, учи: Шуто сакоцу учи, шуто гамэн учи коми, шуто хизо учи, шуто </w:t>
      </w:r>
      <w:r w:rsidR="00797949" w:rsidRPr="00797949">
        <w:rPr>
          <w:rFonts w:ascii="Times New Roman" w:eastAsia="Times New Roman" w:hAnsi="Times New Roman" w:cs="Times New Roman"/>
          <w:sz w:val="28"/>
          <w:szCs w:val="28"/>
        </w:rPr>
        <w:t xml:space="preserve">сакоцу учи коми, шуто учи учи. </w:t>
      </w:r>
      <w:r w:rsidR="00797949" w:rsidRPr="00B949CD">
        <w:rPr>
          <w:rFonts w:ascii="Times New Roman" w:eastAsia="Times New Roman" w:hAnsi="Times New Roman" w:cs="Times New Roman"/>
          <w:sz w:val="28"/>
          <w:szCs w:val="28"/>
        </w:rPr>
        <w:t>(удары кулаком или другие «от себя» (колющие) :  Ёхон нукитэ учи (дзедан, чудан, ) дзюн ёхон нукитэ учи</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Укэ (блоки): Шуто дзедан уке, шуто сото уке, шуто гедан барай.  осае уке.</w:t>
      </w:r>
      <w:r w:rsidR="00797949" w:rsidRPr="00797949">
        <w:rPr>
          <w:rFonts w:ascii="Times New Roman" w:eastAsia="Times New Roman" w:hAnsi="Times New Roman" w:cs="Times New Roman"/>
          <w:sz w:val="28"/>
          <w:szCs w:val="28"/>
        </w:rPr>
        <w:t xml:space="preserve"> </w:t>
      </w:r>
      <w:r w:rsidR="00797949" w:rsidRPr="00B949CD">
        <w:rPr>
          <w:rFonts w:ascii="Times New Roman" w:eastAsia="Times New Roman" w:hAnsi="Times New Roman" w:cs="Times New Roman"/>
          <w:sz w:val="28"/>
          <w:szCs w:val="28"/>
        </w:rPr>
        <w:t>Каке уке,  Хайто уке</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Гери (удары ногами): Уширо гери агэ какато, уширо гери чудан.</w:t>
      </w:r>
      <w:r w:rsidR="00797949">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 </w:t>
      </w:r>
      <w:r w:rsidR="00797949">
        <w:rPr>
          <w:rFonts w:ascii="Times New Roman" w:eastAsia="Times New Roman" w:hAnsi="Times New Roman" w:cs="Times New Roman"/>
          <w:sz w:val="28"/>
          <w:szCs w:val="28"/>
        </w:rPr>
        <w:t>Уширо маваши гери чудан</w:t>
      </w:r>
      <w:r w:rsidR="00797949" w:rsidRPr="00B949CD">
        <w:rPr>
          <w:rFonts w:ascii="Times New Roman" w:eastAsia="Times New Roman" w:hAnsi="Times New Roman" w:cs="Times New Roman"/>
          <w:sz w:val="28"/>
          <w:szCs w:val="28"/>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Идо кихон (техника в передвижении)</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1.  Передвижение кокуцу дачи, зенкуцу дачи в УРА. </w:t>
      </w:r>
    </w:p>
    <w:p w:rsidR="00797949" w:rsidRDefault="00B949CD" w:rsidP="00797949">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2.  Передвижение в зенкуцу дачи с сайкен Джу дже укэ(шуто джу дже) гедан, дзёдан;, санчин дачи (кокуцу дачи) с выполнением   Шуто сакоцу учи, шуто гамэн учи коми, шуто хизо учи, шуто сако</w:t>
      </w:r>
      <w:r w:rsidR="00797949">
        <w:rPr>
          <w:rFonts w:ascii="Times New Roman" w:eastAsia="Times New Roman" w:hAnsi="Times New Roman" w:cs="Times New Roman"/>
          <w:sz w:val="28"/>
          <w:szCs w:val="28"/>
        </w:rPr>
        <w:t>цу учи коми,  шуто учи учи.</w:t>
      </w:r>
    </w:p>
    <w:p w:rsidR="00797949" w:rsidRDefault="00797949" w:rsidP="0079794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949CD">
        <w:rPr>
          <w:rFonts w:ascii="Times New Roman" w:eastAsia="Times New Roman" w:hAnsi="Times New Roman" w:cs="Times New Roman"/>
          <w:sz w:val="28"/>
          <w:szCs w:val="28"/>
        </w:rPr>
        <w:t>Передвижение киба дачи 90</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vertAlign w:val="superscript"/>
        </w:rPr>
        <w:t xml:space="preserve">, </w:t>
      </w:r>
      <w:r w:rsidRPr="00B949CD">
        <w:rPr>
          <w:rFonts w:ascii="Times New Roman" w:eastAsia="Times New Roman" w:hAnsi="Times New Roman" w:cs="Times New Roman"/>
          <w:sz w:val="28"/>
          <w:szCs w:val="28"/>
        </w:rPr>
        <w:t>45</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rPr>
        <w:t xml:space="preserve"> в УРА, КАЙТЭН САХАРИ </w:t>
      </w:r>
    </w:p>
    <w:p w:rsidR="00797949" w:rsidRPr="00B949CD" w:rsidRDefault="00797949" w:rsidP="0079794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B949CD">
        <w:rPr>
          <w:rFonts w:ascii="Times New Roman" w:eastAsia="Times New Roman" w:hAnsi="Times New Roman" w:cs="Times New Roman"/>
          <w:sz w:val="28"/>
          <w:szCs w:val="28"/>
        </w:rPr>
        <w:t>Передвижение  кокуцу дачи с выполнением  ёхон нукитэ учи (дзедан, чудан, ); уширо маваши гери чудан и блоки Каке уке,  Хайто уке</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3.Ренраку: из зенкцу дачи в кокуцу дачи далее в санчин дачи и киба дачи с шуто маваши уке +май гери+ шуто гамэн учи коми+ура  киба дачи с шуто учи учи и т.п.      </w:t>
      </w:r>
    </w:p>
    <w:p w:rsidR="00797949"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из зенкцу дачи в кокуцу дачи далее в  киба дачи с ой дзедан ёхон нукитэ учи ,чудан нукитэ, и  дзюн ёхон нукитэ учи .                                     </w:t>
      </w:r>
    </w:p>
    <w:p w:rsid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связки из высших ката освоенного уровня.</w:t>
      </w:r>
    </w:p>
    <w:p w:rsidR="00797949" w:rsidRPr="00B949CD" w:rsidRDefault="00B949CD"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w:t>
      </w:r>
      <w:r w:rsidR="00797949" w:rsidRPr="00B949CD">
        <w:rPr>
          <w:rFonts w:ascii="Times New Roman" w:eastAsia="Times New Roman" w:hAnsi="Times New Roman" w:cs="Times New Roman"/>
          <w:sz w:val="28"/>
          <w:szCs w:val="28"/>
        </w:rPr>
        <w:t>В зенкцу дачи н а один шаг  нанести 5 ударов ног мае, йоку, уширо ,маваши, уширо маваши.(3 повторения).</w:t>
      </w:r>
    </w:p>
    <w:p w:rsidR="00B949CD" w:rsidRP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Ката (формальные упражнения)</w:t>
      </w:r>
      <w:r w:rsidR="00797949">
        <w:rPr>
          <w:rFonts w:ascii="Times New Roman" w:eastAsia="Times New Roman" w:hAnsi="Times New Roman" w:cs="Times New Roman"/>
          <w:sz w:val="28"/>
          <w:szCs w:val="28"/>
          <w:u w:val="single"/>
        </w:rPr>
        <w:t>:</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Цуки-но ката, Сокуги Тайкёку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Кихон Бо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w:t>
      </w:r>
    </w:p>
    <w:p w:rsidR="00797949"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Янцу. Сокуги Тайкёку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Бо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w:t>
      </w:r>
    </w:p>
    <w:p w:rsidR="00B949CD" w:rsidRP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Кумите</w:t>
      </w:r>
      <w:r w:rsidR="00797949" w:rsidRPr="00797949">
        <w:rPr>
          <w:rFonts w:ascii="Times New Roman" w:eastAsia="Times New Roman" w:hAnsi="Times New Roman" w:cs="Times New Roman"/>
          <w:sz w:val="28"/>
          <w:szCs w:val="28"/>
          <w:u w:val="single"/>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1. Яку соку санбон кумите: блок против атаки + контр атака</w:t>
      </w:r>
    </w:p>
    <w:p w:rsidR="00B949CD"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9CD" w:rsidRPr="00B949CD">
        <w:rPr>
          <w:rFonts w:ascii="Times New Roman" w:eastAsia="Times New Roman" w:hAnsi="Times New Roman" w:cs="Times New Roman"/>
          <w:sz w:val="28"/>
          <w:szCs w:val="28"/>
        </w:rPr>
        <w:t xml:space="preserve">блок рукой против руки/ блок ногой против руки.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w:t>
      </w:r>
      <w:r w:rsidR="00797949">
        <w:rPr>
          <w:rFonts w:ascii="Times New Roman" w:eastAsia="Times New Roman" w:hAnsi="Times New Roman" w:cs="Times New Roman"/>
          <w:sz w:val="28"/>
          <w:szCs w:val="28"/>
        </w:rPr>
        <w:t xml:space="preserve"> б</w:t>
      </w:r>
      <w:r w:rsidRPr="00B949CD">
        <w:rPr>
          <w:rFonts w:ascii="Times New Roman" w:eastAsia="Times New Roman" w:hAnsi="Times New Roman" w:cs="Times New Roman"/>
          <w:sz w:val="28"/>
          <w:szCs w:val="28"/>
        </w:rPr>
        <w:t xml:space="preserve">лок рукой против ноги/ блок ногой против ног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удары и блоки разученных техних  Сонобо кихон и различные стойки</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Например: мае зенкуцу дачи + мае гери гедан/ сайкен джюдже укэ + сайкен моротэ уке</w:t>
      </w:r>
      <w:r w:rsidR="00797949">
        <w:rPr>
          <w:rFonts w:ascii="Times New Roman" w:eastAsia="Times New Roman" w:hAnsi="Times New Roman" w:cs="Times New Roman"/>
          <w:sz w:val="28"/>
          <w:szCs w:val="28"/>
        </w:rPr>
        <w:t>.</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сонобо кихон и разные стойки     Например:  мае зенкуцу дачи+ маваши гери чудан/ Кокуцу дачи хайто укэ + хайто учи гедан </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мае зенкуцу дачи +мае гери/ Кокуцу дачи шуто гедан бдрай + хайто учи дзёдан (горло)  и т..п..</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Кокуцу дачи сайкен цуки/ Кокуцу дачи сото уке + уракен учи и т..п..</w:t>
      </w:r>
    </w:p>
    <w:p w:rsidR="00B949CD" w:rsidRPr="00B949CD" w:rsidRDefault="00B949CD" w:rsidP="00B949CD">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2. Дзиу кумите (свободный поединок): </w:t>
      </w:r>
    </w:p>
    <w:p w:rsidR="00B949CD" w:rsidRPr="00B949CD" w:rsidRDefault="00B949CD" w:rsidP="00B949CD">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Практика проведения поединков:</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Используем два блока или удара.</w:t>
      </w:r>
    </w:p>
    <w:p w:rsidR="00B949CD" w:rsidRPr="00B949CD" w:rsidRDefault="00B949CD" w:rsidP="004E142F">
      <w:pPr>
        <w:numPr>
          <w:ilvl w:val="0"/>
          <w:numId w:val="27"/>
        </w:numPr>
        <w:tabs>
          <w:tab w:val="clear" w:pos="420"/>
          <w:tab w:val="num" w:pos="0"/>
          <w:tab w:val="left" w:pos="709"/>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с блоками (защита)</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разрыва, вход с контратакой.</w:t>
      </w:r>
    </w:p>
    <w:p w:rsid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 с контратакой</w:t>
      </w:r>
      <w:r w:rsidR="00036E8F">
        <w:rPr>
          <w:rFonts w:ascii="Times New Roman" w:eastAsia="Times New Roman" w:hAnsi="Times New Roman" w:cs="Times New Roman"/>
          <w:sz w:val="28"/>
          <w:szCs w:val="28"/>
        </w:rPr>
        <w:t>.</w:t>
      </w:r>
    </w:p>
    <w:p w:rsidR="00036E8F" w:rsidRPr="00B949CD" w:rsidRDefault="00036E8F"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b/>
          <w:sz w:val="28"/>
          <w:szCs w:val="28"/>
        </w:rPr>
      </w:pPr>
      <w:r w:rsidRPr="00B949CD">
        <w:rPr>
          <w:rFonts w:ascii="Times New Roman" w:eastAsia="Times New Roman" w:hAnsi="Times New Roman" w:cs="Times New Roman"/>
          <w:sz w:val="28"/>
          <w:szCs w:val="28"/>
        </w:rPr>
        <w:t>Использование разно-уровневой серии ударов (связки).</w:t>
      </w:r>
    </w:p>
    <w:p w:rsidR="00B949CD" w:rsidRPr="00B949CD" w:rsidRDefault="00036E8F"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6</w:t>
      </w:r>
      <w:r w:rsidRPr="00B949CD">
        <w:rPr>
          <w:rFonts w:ascii="Times New Roman" w:eastAsia="Times New Roman" w:hAnsi="Times New Roman" w:cs="Times New Roman"/>
          <w:b/>
          <w:sz w:val="28"/>
          <w:szCs w:val="28"/>
          <w:u w:val="single"/>
        </w:rPr>
        <w:t xml:space="preserve"> года обучения:</w:t>
      </w:r>
    </w:p>
    <w:p w:rsidR="00B949CD" w:rsidRPr="00036E8F"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u w:val="single"/>
        </w:rPr>
        <w:t xml:space="preserve"> Базовая техника</w:t>
      </w:r>
      <w:r w:rsidR="00036E8F">
        <w:rPr>
          <w:rFonts w:ascii="Times New Roman" w:eastAsia="Times New Roman" w:hAnsi="Times New Roman" w:cs="Times New Roman"/>
          <w:sz w:val="28"/>
          <w:szCs w:val="28"/>
        </w:rPr>
        <w:t>:</w:t>
      </w:r>
      <w:r w:rsidRPr="00036E8F">
        <w:rPr>
          <w:rFonts w:ascii="Times New Roman" w:eastAsia="Times New Roman" w:hAnsi="Times New Roman" w:cs="Times New Roman"/>
          <w:sz w:val="28"/>
          <w:szCs w:val="28"/>
        </w:rPr>
        <w:t xml:space="preserve">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Сонобо кихон (техника на месте) </w:t>
      </w:r>
    </w:p>
    <w:p w:rsidR="00B949CD" w:rsidRPr="00B949CD"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1..Цуки, учи (удары кулаком или другие «от себя» (колющие, рубящие,      </w:t>
      </w:r>
      <w:r w:rsidR="00036E8F">
        <w:rPr>
          <w:rFonts w:ascii="Times New Roman" w:eastAsia="Times New Roman" w:hAnsi="Times New Roman" w:cs="Times New Roman"/>
          <w:sz w:val="28"/>
          <w:szCs w:val="28"/>
        </w:rPr>
        <w:t xml:space="preserve">наотмашь)). </w:t>
      </w:r>
      <w:r w:rsidRPr="00B949CD">
        <w:rPr>
          <w:rFonts w:ascii="Times New Roman" w:eastAsia="Times New Roman" w:hAnsi="Times New Roman" w:cs="Times New Roman"/>
          <w:sz w:val="28"/>
          <w:szCs w:val="28"/>
        </w:rPr>
        <w:t xml:space="preserve">Хайто учи (дзедан, чудан,гедан ) , моротэ цуки. </w:t>
      </w:r>
      <w:r w:rsidR="00036E8F" w:rsidRPr="00B949CD">
        <w:rPr>
          <w:rFonts w:ascii="Times New Roman" w:eastAsia="Times New Roman" w:hAnsi="Times New Roman" w:cs="Times New Roman"/>
          <w:sz w:val="28"/>
          <w:szCs w:val="28"/>
        </w:rPr>
        <w:t xml:space="preserve">Кокен учи (дзедан, чудан,гедан ) , кокен учи  (сайу, маваши)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2.  Укэ (блоки):  моротэ хайто уке,  шуто маваши гедан барай.</w:t>
      </w:r>
      <w:r w:rsidR="00036E8F">
        <w:rPr>
          <w:rFonts w:ascii="Times New Roman" w:eastAsia="Times New Roman" w:hAnsi="Times New Roman" w:cs="Times New Roman"/>
          <w:sz w:val="28"/>
          <w:szCs w:val="28"/>
        </w:rPr>
        <w:t xml:space="preserve"> </w:t>
      </w:r>
      <w:r w:rsidR="00036E8F" w:rsidRPr="00B949CD">
        <w:rPr>
          <w:rFonts w:ascii="Times New Roman" w:eastAsia="Times New Roman" w:hAnsi="Times New Roman" w:cs="Times New Roman"/>
          <w:sz w:val="28"/>
          <w:szCs w:val="28"/>
        </w:rPr>
        <w:t>К</w:t>
      </w:r>
      <w:r w:rsidR="00036E8F">
        <w:rPr>
          <w:rFonts w:ascii="Times New Roman" w:eastAsia="Times New Roman" w:hAnsi="Times New Roman" w:cs="Times New Roman"/>
          <w:sz w:val="28"/>
          <w:szCs w:val="28"/>
        </w:rPr>
        <w:t>окен уке (дзедан,чудан,гедан ).</w:t>
      </w:r>
    </w:p>
    <w:p w:rsidR="00036E8F"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3. Гери (удары ногами): Ура маваши гери (дзедан,чудан, ), йоко тоби гери. </w:t>
      </w:r>
      <w:r w:rsidR="00036E8F" w:rsidRPr="00B949CD">
        <w:rPr>
          <w:rFonts w:ascii="Times New Roman" w:eastAsia="Times New Roman" w:hAnsi="Times New Roman" w:cs="Times New Roman"/>
          <w:sz w:val="28"/>
          <w:szCs w:val="28"/>
        </w:rPr>
        <w:t xml:space="preserve">Тоби маваши гери.  </w:t>
      </w:r>
    </w:p>
    <w:p w:rsidR="00036E8F"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Идо кихон (техника в перед</w:t>
      </w:r>
      <w:r w:rsidR="00036E8F">
        <w:rPr>
          <w:rFonts w:ascii="Times New Roman" w:eastAsia="Times New Roman" w:hAnsi="Times New Roman" w:cs="Times New Roman"/>
          <w:sz w:val="28"/>
          <w:szCs w:val="28"/>
        </w:rPr>
        <w:t xml:space="preserve">вижении). </w:t>
      </w:r>
    </w:p>
    <w:p w:rsidR="00B949CD" w:rsidRDefault="00B949CD" w:rsidP="004E142F">
      <w:pPr>
        <w:pStyle w:val="ab"/>
        <w:numPr>
          <w:ilvl w:val="0"/>
          <w:numId w:val="29"/>
        </w:numPr>
        <w:tabs>
          <w:tab w:val="left" w:pos="0"/>
        </w:tabs>
        <w:spacing w:after="0" w:line="240" w:lineRule="auto"/>
        <w:ind w:left="0" w:firstLine="709"/>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 xml:space="preserve">Передвижение </w:t>
      </w:r>
      <w:r w:rsidR="00036E8F" w:rsidRPr="00036E8F">
        <w:rPr>
          <w:rFonts w:ascii="Times New Roman" w:eastAsia="Times New Roman" w:hAnsi="Times New Roman" w:cs="Times New Roman"/>
          <w:sz w:val="28"/>
          <w:szCs w:val="28"/>
        </w:rPr>
        <w:t xml:space="preserve"> кокуцу дачи с выполнением:</w:t>
      </w:r>
      <w:r w:rsidRPr="00036E8F">
        <w:rPr>
          <w:rFonts w:ascii="Times New Roman" w:eastAsia="Times New Roman" w:hAnsi="Times New Roman" w:cs="Times New Roman"/>
          <w:sz w:val="28"/>
          <w:szCs w:val="28"/>
        </w:rPr>
        <w:t xml:space="preserve"> Хайто  учи (дзедан, чудан,гедан ); ура маваши гери чудан в зенкуцу дачи. </w:t>
      </w:r>
    </w:p>
    <w:p w:rsidR="00036E8F" w:rsidRPr="00036E8F" w:rsidRDefault="00036E8F" w:rsidP="004E142F">
      <w:pPr>
        <w:pStyle w:val="ab"/>
        <w:numPr>
          <w:ilvl w:val="0"/>
          <w:numId w:val="29"/>
        </w:numPr>
        <w:tabs>
          <w:tab w:val="left" w:pos="0"/>
        </w:tabs>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Передвижение в различных стойках с выполнением  Кокен учи; Кокен уке.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Ренраку: из зенкцу дачи дзедан,гяку шуто гедан барай+хайто учи; в киба дачи хайто уке+хайто учи далее в санчин дачи  моротэ хайто уке шуто маваши гедан барай с моротэ цуки и т.п.</w:t>
      </w:r>
    </w:p>
    <w:p w:rsid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В зенкцу дачи   мае гери далее маваши гери затем принять киба дачи + йоко гери и после через неокаши дачи уширо гери.Использовать связки из высших ката освоенного уровня. </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 кокуцу дачи кин гери,кокен уке дзедан, кокен уке гедан,кокен уке сайу+ кокен маваши учи дзёдан+ шуто маваши уке и т.п.</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 киба дачи 45</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rPr>
        <w:t xml:space="preserve"> ой---дзедан уке+уракен ганмен учи+ хиджи учи дзедан+тэцуй йоко ганьен учи+ороши хиджи учи. Использовать связки из высших ката освоенного уровня.</w:t>
      </w:r>
    </w:p>
    <w:p w:rsidR="00B949CD" w:rsidRP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36E8F">
        <w:rPr>
          <w:rFonts w:ascii="Times New Roman" w:eastAsia="Times New Roman" w:hAnsi="Times New Roman" w:cs="Times New Roman"/>
          <w:sz w:val="28"/>
          <w:szCs w:val="28"/>
          <w:u w:val="single"/>
        </w:rPr>
        <w:t>Ката (формальные упражнения)</w:t>
      </w:r>
      <w:r w:rsidR="00036E8F">
        <w:rPr>
          <w:rFonts w:ascii="Times New Roman" w:eastAsia="Times New Roman" w:hAnsi="Times New Roman" w:cs="Times New Roman"/>
          <w:sz w:val="28"/>
          <w:szCs w:val="28"/>
          <w:u w:val="single"/>
        </w:rPr>
        <w:t>:</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Пинан соно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Тайкёку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ура,  Бо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ура. Гекусай дай</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ура. Бо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и Гекусай Шо. Нунчаку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ура.</w:t>
      </w:r>
    </w:p>
    <w:p w:rsidR="00B949CD" w:rsidRP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36E8F">
        <w:rPr>
          <w:rFonts w:ascii="Times New Roman" w:eastAsia="Times New Roman" w:hAnsi="Times New Roman" w:cs="Times New Roman"/>
          <w:sz w:val="28"/>
          <w:szCs w:val="28"/>
          <w:u w:val="single"/>
        </w:rPr>
        <w:t xml:space="preserve"> Кумите</w:t>
      </w:r>
      <w:r w:rsidR="00036E8F" w:rsidRPr="00036E8F">
        <w:rPr>
          <w:rFonts w:ascii="Times New Roman" w:eastAsia="Times New Roman" w:hAnsi="Times New Roman" w:cs="Times New Roman"/>
          <w:sz w:val="28"/>
          <w:szCs w:val="28"/>
          <w:u w:val="single"/>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1.Яку соку ипон  кумите: Кумитэ но Камае                                                                                </w:t>
      </w:r>
    </w:p>
    <w:p w:rsidR="00B949CD" w:rsidRPr="00B949CD" w:rsidRDefault="00036E8F"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9CD" w:rsidRPr="00B949CD">
        <w:rPr>
          <w:rFonts w:ascii="Times New Roman" w:eastAsia="Times New Roman" w:hAnsi="Times New Roman" w:cs="Times New Roman"/>
          <w:sz w:val="28"/>
          <w:szCs w:val="28"/>
        </w:rPr>
        <w:t>блоки против атак + контр атака в боевой стойке</w:t>
      </w:r>
    </w:p>
    <w:p w:rsidR="00036E8F" w:rsidRDefault="00B949CD" w:rsidP="00036E8F">
      <w:pPr>
        <w:tabs>
          <w:tab w:val="left" w:pos="709"/>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 xml:space="preserve"> Использовать удары и блоки разученных техних  сонобо кихон и разные стойки</w:t>
      </w:r>
      <w:r w:rsidR="00036E8F">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rPr>
        <w:t xml:space="preserve">             </w:t>
      </w:r>
    </w:p>
    <w:p w:rsidR="00B949CD"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Например:в камаете дачи  ой,гяку цуки маваши гери гедан/гяку сото уке,ой сото уке,каджи уке(сунэ)+ ой,гяку цуки мае гери чудан и т.п.</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гяку цуки  мае гери чудан/гяку сото уке,ой сото+ кокен уке гедан+ гяку цуки чудан+ маваши гери гедан и т.п.</w:t>
      </w:r>
    </w:p>
    <w:p w:rsidR="00036E8F" w:rsidRPr="00036E8F" w:rsidRDefault="00B949CD" w:rsidP="004E142F">
      <w:pPr>
        <w:pStyle w:val="ab"/>
        <w:numPr>
          <w:ilvl w:val="0"/>
          <w:numId w:val="19"/>
        </w:numPr>
        <w:tabs>
          <w:tab w:val="clear" w:pos="1070"/>
          <w:tab w:val="left" w:pos="1080"/>
        </w:tabs>
        <w:spacing w:after="0" w:line="240" w:lineRule="auto"/>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 xml:space="preserve">Дзиу кумите (свободный поединок): </w:t>
      </w:r>
    </w:p>
    <w:p w:rsidR="00B949CD" w:rsidRPr="00036E8F" w:rsidRDefault="00B949CD" w:rsidP="00036E8F">
      <w:pPr>
        <w:pStyle w:val="ab"/>
        <w:tabs>
          <w:tab w:val="left" w:pos="1080"/>
        </w:tabs>
        <w:spacing w:after="0" w:line="240" w:lineRule="auto"/>
        <w:ind w:left="0" w:firstLine="709"/>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Практика проведения поединков:</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Используем два блока или удара.</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с блоками (защита)</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разрыва, вход с контратакой.</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 с контратакой.</w:t>
      </w:r>
    </w:p>
    <w:p w:rsidR="00036E8F"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Использование разно-уровневой серии ударов (связки).</w:t>
      </w:r>
    </w:p>
    <w:p w:rsid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Связки как контратакующие действия.</w:t>
      </w:r>
    </w:p>
    <w:p w:rsidR="00036E8F" w:rsidRPr="00B949CD" w:rsidRDefault="00036E8F"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Использование обманных действий (замахи, нырки).</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В курсе обучения Кёкусинкай каратэ подвижные и спортивные игры (в дальнейшем - игры) являются важной частью тренировочного процесса, особенно для младших категорий занимающихся. Они способствуют развитию быстроты, силы, выносливости, ловкости, гибкости, пространственной ориентации, формируют волю к победе и навыки взаимопомощи, улучшают реакцию и сообразительность, развивают координацию движений, совершенствуют рациональную спортивную технику и групповую тактику.</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Состязательный характер игр позволяет задействовать эмоциональный компонент деятельности каждого участника игры, благодаря которому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ющие</w:t>
      </w:r>
      <w:r w:rsidR="00E43661" w:rsidRPr="007A2E8F">
        <w:rPr>
          <w:rFonts w:ascii="Times New Roman" w:hAnsi="Times New Roman" w:cs="Times New Roman"/>
          <w:sz w:val="28"/>
          <w:szCs w:val="28"/>
        </w:rPr>
        <w:t>ся</w:t>
      </w:r>
      <w:r w:rsidR="00E43661" w:rsidRPr="008B4E58">
        <w:rPr>
          <w:rFonts w:ascii="Times New Roman" w:hAnsi="Times New Roman" w:cs="Times New Roman"/>
          <w:sz w:val="28"/>
          <w:szCs w:val="28"/>
        </w:rPr>
        <w:t xml:space="preserve"> </w:t>
      </w:r>
      <w:r w:rsidRPr="008B4E58">
        <w:rPr>
          <w:rFonts w:ascii="Times New Roman" w:hAnsi="Times New Roman" w:cs="Times New Roman"/>
          <w:sz w:val="28"/>
          <w:szCs w:val="28"/>
        </w:rPr>
        <w:t>проявляют свои физические качества в большей степени, чем при выполнении одиночных упражнений. Особенно способствуют этому командные игры и эстафеты, в которых успех всей команды прямо зависит от вклада каждого ее члена. Победа команды поднимает настроение учеников, вселяет уверенность в собственных силах, укрепляет коллективизм и чувство взаимопомощи.</w:t>
      </w:r>
    </w:p>
    <w:p w:rsidR="008B4E58" w:rsidRDefault="008B4E58" w:rsidP="008B4E58">
      <w:pPr>
        <w:pStyle w:val="a3"/>
        <w:ind w:firstLine="709"/>
        <w:contextualSpacing/>
        <w:rPr>
          <w:rFonts w:ascii="Times New Roman" w:hAnsi="Times New Roman" w:cs="Times New Roman"/>
          <w:bCs/>
          <w:sz w:val="28"/>
          <w:szCs w:val="28"/>
        </w:rPr>
      </w:pPr>
    </w:p>
    <w:p w:rsidR="008B4E58" w:rsidRPr="008B4E58" w:rsidRDefault="008B4E58" w:rsidP="008B4E58">
      <w:pPr>
        <w:pStyle w:val="a3"/>
        <w:ind w:firstLine="709"/>
        <w:contextualSpacing/>
        <w:rPr>
          <w:rFonts w:ascii="Times New Roman" w:hAnsi="Times New Roman" w:cs="Times New Roman"/>
          <w:b/>
          <w:sz w:val="28"/>
          <w:szCs w:val="28"/>
        </w:rPr>
      </w:pPr>
      <w:r w:rsidRPr="008B4E58">
        <w:rPr>
          <w:rFonts w:ascii="Times New Roman" w:hAnsi="Times New Roman" w:cs="Times New Roman"/>
          <w:b/>
          <w:bCs/>
          <w:sz w:val="28"/>
          <w:szCs w:val="28"/>
        </w:rPr>
        <w:t>Регби на коленях.</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Игра проводится в борцовском зале. Оптимальное количество игроков в каждой команде - 3 человека. Используется набивной мяч. Задача игроков каждой команды - приземлить мяч в «зоне» противника, прижав его к полу телом. Перемещаться можно только на коленях или кувырками. Разрешаются любые захваты, кроме болевых и удушающих приёмов, и удержания. На одного игрока могут нападать сразу несколько противников. Игрока, не </w:t>
      </w:r>
      <w:r w:rsidRPr="008B4E58">
        <w:rPr>
          <w:rFonts w:ascii="Times New Roman" w:hAnsi="Times New Roman" w:cs="Times New Roman"/>
          <w:sz w:val="28"/>
          <w:szCs w:val="28"/>
        </w:rPr>
        <w:lastRenderedPageBreak/>
        <w:t>владеющего мячом, можно атаковать только на той половине площадки, на которой находится мяч. Запрещается отдавать пас вперед.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«Грубый» баскетбол.</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Игра проводится на баскетбольной площадке с баскетбольным или набивным мячом. Задача каждой команды - забросить мяч в корзину противника. Ведение мяча, как в настоящем баскетболе, не обязательно, то есть можно бежать, не выпуская мяч из рук. Разрешаются захваты рук и корпуса противника, теснения, оттаскивания. Запрещается атаковать противника, не владеющего мячом. Запрещаются толчки в спину, подножки, захваты за ноги. Внимание! Во время игры соблюдать осторожность! Игру проводить только под наблюдением тренера! </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Салочки.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Основная задача участников - как можно большее число раз коснуться оговоренных участков тела противника в течение заданного времени, позволив ему коснуться себя как можно меньшее число раз. При этом оба противника активно перемещаются, выполняют уклоны и уходы, прикрываются руками, лавируют, маневрируют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Условия: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 оба противника выполняют одно и то же задание; </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каждый выполняет индивидуальное задание;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назначаются усложненные комбинированные задания (например, касаться головы, корпуса и бёдер);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один только нападает, другой защищается;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сигналу происходит быстрая смена партнеров;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первому сигналу противники прекращают салочки и начинают быстро вращаться с закрытыми глазами (на месте), по второму сигналу необходимо быстро вернуться к своему противнику и продолжить салочки. 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а) коснуться макушки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 коснуться ушей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коснуться лба основанием ладони;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г) коснуться плеч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д) коснуться локтей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е) коснуться груди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ж) коснуться области нижних ребер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з)  коснуться бедра, колена или подколенной впадины пальцами; и) коснуться позвоночника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к) коснуться затылка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л) выполнить захват и резкий рывок за шею;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м) наступить на ногу (вариант: противники держаться за руки);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н) выполнить подсечку;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о) в положении упор от пола на ладонях сбить или выдернуть руку противника за запястье, вынудив его упасть на пол;</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 задания на касание головы и тела в положении сидя на корточках;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 задания на касание головы и тела в положении сидя на пятках («сэй-дза»);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с) задания на касание головы и тела в положении стоя на коленях; т) задания на касание головы и тела, выполняемые одной рукой, другая рука находится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 задания на касание головы и тела, наступание на ногу, захват шеи, выполняемые при взаимном захвате кистей одноимённых рук в «замок».</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Раскручивание веревки.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Играющие располагаются но периметру круга лицом внутрь. Водящий находится в центре и быстро раскручивает над головой длинную веревку (или два связанных пояса) с узлом на конце, стараясь попасть по ногам играющих, которые, оставаясь на своих местах, должны перепрыгивать через веревку. Игрок, не успевший перепрыгнуть через веревку, занимает место водящего.</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Вариант: водящий раскручивает веревку на высоте головы, игроки при этом приседают.</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Конный бой.</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Играют в борцовском зале. Все игроки разделяются на пары. В каждой паре один участник («наездник») садится на спину другого («коня»), обхватывая его бедра своими ногами. По сигналу «наездники» начинают стаскивать друг друга на ковер. Пара, «наездник» которой оказался на ковре или «конь» которой коснулся пола более чем тремя точками, выбывает из игры. Игра продолжается до определения пары - абсолютной победительницы. В эту игру можно также играть и командой против команды. Внимание! Во время игры соблюдать осторожность! Игру проводить только под наблюдением тренера</w:t>
      </w:r>
      <w:r w:rsidR="00D039AB">
        <w:rPr>
          <w:rFonts w:ascii="Times New Roman" w:hAnsi="Times New Roman" w:cs="Times New Roman"/>
          <w:sz w:val="28"/>
          <w:szCs w:val="28"/>
        </w:rPr>
        <w:t>-преподавателя</w:t>
      </w:r>
      <w:r w:rsidRPr="008B4E58">
        <w:rPr>
          <w:rFonts w:ascii="Times New Roman" w:hAnsi="Times New Roman" w:cs="Times New Roman"/>
          <w:sz w:val="28"/>
          <w:szCs w:val="28"/>
        </w:rPr>
        <w:t>!</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Скоростные состязания.</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По сигналу все участники начинают с максимальной частотой выполнять какое-либо задание, например, прыжки через скакалку, удары по макиваре, перепрыгивание через скамейку, выпрыгивание из приседа вверх, бег на месте и т. п. Задание выполняется в течение 10, 20, 30 или 60 сек. Побеждает участник, выполнивший заданное движение наибольшее количество раз.</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Борьба.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Внимание! Во время борьбы соблюдать осторожность! Работать только под наблюдением тренера</w:t>
      </w:r>
      <w:r w:rsidR="00B529E1">
        <w:rPr>
          <w:rFonts w:ascii="Times New Roman" w:hAnsi="Times New Roman" w:cs="Times New Roman"/>
          <w:sz w:val="28"/>
          <w:szCs w:val="28"/>
        </w:rPr>
        <w:t>-преподавателя</w:t>
      </w:r>
      <w:r w:rsidRPr="008B4E58">
        <w:rPr>
          <w:rFonts w:ascii="Times New Roman" w:hAnsi="Times New Roman" w:cs="Times New Roman"/>
          <w:sz w:val="28"/>
          <w:szCs w:val="28"/>
        </w:rPr>
        <w:t>!</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Предупреждение: удушающие приемы разрешается выполнять только под контролем тренера</w:t>
      </w:r>
      <w:r w:rsidR="00B529E1">
        <w:rPr>
          <w:rFonts w:ascii="Times New Roman" w:hAnsi="Times New Roman" w:cs="Times New Roman"/>
          <w:sz w:val="28"/>
          <w:szCs w:val="28"/>
        </w:rPr>
        <w:t>-преподавателя</w:t>
      </w:r>
      <w:r w:rsidRPr="008B4E58">
        <w:rPr>
          <w:rFonts w:ascii="Times New Roman" w:hAnsi="Times New Roman" w:cs="Times New Roman"/>
          <w:sz w:val="28"/>
          <w:szCs w:val="28"/>
        </w:rPr>
        <w:t xml:space="preserve">! Возраст </w:t>
      </w:r>
      <w:r w:rsidR="00B529E1">
        <w:rPr>
          <w:rFonts w:ascii="Times New Roman" w:hAnsi="Times New Roman" w:cs="Times New Roman"/>
          <w:sz w:val="28"/>
          <w:szCs w:val="28"/>
        </w:rPr>
        <w:t>об</w:t>
      </w:r>
      <w:r w:rsidRPr="008B4E58">
        <w:rPr>
          <w:rFonts w:ascii="Times New Roman" w:hAnsi="Times New Roman" w:cs="Times New Roman"/>
          <w:sz w:val="28"/>
          <w:szCs w:val="28"/>
        </w:rPr>
        <w:t>уча</w:t>
      </w:r>
      <w:r w:rsidR="00B529E1">
        <w:rPr>
          <w:rFonts w:ascii="Times New Roman" w:hAnsi="Times New Roman" w:cs="Times New Roman"/>
          <w:sz w:val="28"/>
          <w:szCs w:val="28"/>
        </w:rPr>
        <w:t>ю</w:t>
      </w:r>
      <w:r w:rsidRPr="008B4E58">
        <w:rPr>
          <w:rFonts w:ascii="Times New Roman" w:hAnsi="Times New Roman" w:cs="Times New Roman"/>
          <w:sz w:val="28"/>
          <w:szCs w:val="28"/>
        </w:rPr>
        <w:t>щихся не менее 14 лет.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Борцовские упражнения имеют ярко выраженный соревновательный характер. Их ценность в том, что каждый участник должен проявлять </w:t>
      </w:r>
      <w:r w:rsidRPr="008B4E58">
        <w:rPr>
          <w:rFonts w:ascii="Times New Roman" w:hAnsi="Times New Roman" w:cs="Times New Roman"/>
          <w:sz w:val="28"/>
          <w:szCs w:val="28"/>
        </w:rPr>
        <w:lastRenderedPageBreak/>
        <w:t>максимальную волю к победе, а это очень важно в единоборствах. Борьба интенсивно развивает силу и силовую выносливость, приучает терпеть боль и находить путь к победе в самых тяжелых ситуациях.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В положении стоя противники сцепляются пальцами рук. Задача - за счет силы кистей принудить противника опуститься на колени.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В положении стоя противники зацепляются согнутыми запястьями одноименных рук, кулаки сжаты. Задача - за счет резких надёргиваний притягивать запястье противника к своей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В положении стоя противники накладывают ладони на плечи друг друга. По сигналу они начинают взаимное переталкивание.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В положении стоя противники накладывают левые ладони на левое плечо друг друга, а правыми кистями сцепляются в «замок». По сигналу начинается взаимное переталкивание. Затем упражнение повторяется в противоположном захвате.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Борьба руками (армрестлинг): в положении лежа на животе лицом друг к другу, в положении полуприседа с упором локтя в колено.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Натаскивание зацепом согнутых пальцев одноименных рук: мизинцев, безымянных, средних, указательных.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Противники садятся на параллельные скамьи лицом друг к другу, колени одного из них находятся между коленями другого. По сигналу первый начинает разводить бедра, а второй - сжимать.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Натаскивание зацепом кистей одноименных рук.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Натаскивание захватом за пояс: одноименными руками, обеими руками.</w:t>
      </w:r>
    </w:p>
    <w:p w:rsidR="00D039AB"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10. Натаскивание захватом за шею: одноименными руками, обеими руками. </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Каждый участник стремится обхватить своего противника обеими руками, приподнять и вынести за обозначенную черту.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w:t>
      </w:r>
      <w:r w:rsidR="00D039AB">
        <w:rPr>
          <w:rFonts w:ascii="Times New Roman" w:hAnsi="Times New Roman" w:cs="Times New Roman"/>
          <w:sz w:val="28"/>
          <w:szCs w:val="28"/>
        </w:rPr>
        <w:t>2</w:t>
      </w:r>
      <w:r w:rsidRPr="008B4E58">
        <w:rPr>
          <w:rFonts w:ascii="Times New Roman" w:hAnsi="Times New Roman" w:cs="Times New Roman"/>
          <w:sz w:val="28"/>
          <w:szCs w:val="28"/>
        </w:rPr>
        <w:t>. Участники выполняют взаимный кольцевой обхват друг друга за корпус обеими руками, при этом у каждого из них одна рука находится снаружи, а другая внутри обхвата. Побеждает тот, кто за установленное время большее число раз оторвал своего противника от земли.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w:t>
      </w:r>
      <w:r w:rsidR="00D039AB">
        <w:rPr>
          <w:rFonts w:ascii="Times New Roman" w:hAnsi="Times New Roman" w:cs="Times New Roman"/>
          <w:sz w:val="28"/>
          <w:szCs w:val="28"/>
        </w:rPr>
        <w:t>3</w:t>
      </w:r>
      <w:r w:rsidRPr="008B4E58">
        <w:rPr>
          <w:rFonts w:ascii="Times New Roman" w:hAnsi="Times New Roman" w:cs="Times New Roman"/>
          <w:sz w:val="28"/>
          <w:szCs w:val="28"/>
        </w:rPr>
        <w:t>. Каждый участник должен отобрать у своего противника какой-либо предмет (например, набивной или теннисный мяч), не отдавая свой. Побеждает участник, первым поднявший над головой двумя руками отобранный предмет.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w:t>
      </w:r>
      <w:r w:rsidR="00D039AB">
        <w:rPr>
          <w:rFonts w:ascii="Times New Roman" w:hAnsi="Times New Roman" w:cs="Times New Roman"/>
          <w:sz w:val="28"/>
          <w:szCs w:val="28"/>
        </w:rPr>
        <w:t>4</w:t>
      </w:r>
      <w:r w:rsidRPr="008B4E58">
        <w:rPr>
          <w:rFonts w:ascii="Times New Roman" w:hAnsi="Times New Roman" w:cs="Times New Roman"/>
          <w:sz w:val="28"/>
          <w:szCs w:val="28"/>
        </w:rPr>
        <w:t>. Двое противников находятся внутри веревочного кольца, удерживая его на высоте груди. По сигналу они начинают тянуть кольцо в противоположные стороны. Выигрывает участник, первым вышедший за границы установленной зоны.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w:t>
      </w:r>
      <w:r w:rsidR="00D039AB">
        <w:rPr>
          <w:rFonts w:ascii="Times New Roman" w:hAnsi="Times New Roman" w:cs="Times New Roman"/>
          <w:sz w:val="28"/>
          <w:szCs w:val="28"/>
        </w:rPr>
        <w:t>5</w:t>
      </w:r>
      <w:r w:rsidRPr="008B4E58">
        <w:rPr>
          <w:rFonts w:ascii="Times New Roman" w:hAnsi="Times New Roman" w:cs="Times New Roman"/>
          <w:sz w:val="28"/>
          <w:szCs w:val="28"/>
        </w:rPr>
        <w:t>. Участники становятся друг напротив друга, зажав под мышками длинный шест, с противоположных сторон. По сигналу они начинают выталкивать друг друга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1</w:t>
      </w:r>
      <w:r w:rsidR="00D039AB">
        <w:rPr>
          <w:rFonts w:ascii="Times New Roman" w:hAnsi="Times New Roman" w:cs="Times New Roman"/>
          <w:sz w:val="28"/>
          <w:szCs w:val="28"/>
        </w:rPr>
        <w:t>6</w:t>
      </w:r>
      <w:r w:rsidRPr="008B4E58">
        <w:rPr>
          <w:rFonts w:ascii="Times New Roman" w:hAnsi="Times New Roman" w:cs="Times New Roman"/>
          <w:sz w:val="28"/>
          <w:szCs w:val="28"/>
        </w:rPr>
        <w:t>. То же, но используются два шеста, зажатые под мышками справа и слева.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w:t>
      </w:r>
      <w:r w:rsidR="00D039AB">
        <w:rPr>
          <w:rFonts w:ascii="Times New Roman" w:hAnsi="Times New Roman" w:cs="Times New Roman"/>
          <w:sz w:val="28"/>
          <w:szCs w:val="28"/>
        </w:rPr>
        <w:t>7</w:t>
      </w:r>
      <w:r w:rsidRPr="008B4E58">
        <w:rPr>
          <w:rFonts w:ascii="Times New Roman" w:hAnsi="Times New Roman" w:cs="Times New Roman"/>
          <w:sz w:val="28"/>
          <w:szCs w:val="28"/>
        </w:rPr>
        <w:t>. Участники становятся спиной друг к другу, удерживая двумя руками над головой шест или веревку. По сигналу каждый стремится первым выйти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w:t>
      </w:r>
      <w:r w:rsidR="00D039AB">
        <w:rPr>
          <w:rFonts w:ascii="Times New Roman" w:hAnsi="Times New Roman" w:cs="Times New Roman"/>
          <w:sz w:val="28"/>
          <w:szCs w:val="28"/>
        </w:rPr>
        <w:t>8</w:t>
      </w:r>
      <w:r w:rsidRPr="008B4E58">
        <w:rPr>
          <w:rFonts w:ascii="Times New Roman" w:hAnsi="Times New Roman" w:cs="Times New Roman"/>
          <w:sz w:val="28"/>
          <w:szCs w:val="28"/>
        </w:rPr>
        <w:t>. В положении стоя противники стремятся вырвать друг у друга из рук палку или короткую веревку (пояс).</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w:t>
      </w:r>
      <w:r w:rsidR="00D039AB">
        <w:rPr>
          <w:rFonts w:ascii="Times New Roman" w:hAnsi="Times New Roman" w:cs="Times New Roman"/>
          <w:sz w:val="28"/>
          <w:szCs w:val="28"/>
        </w:rPr>
        <w:t>9</w:t>
      </w:r>
      <w:r w:rsidRPr="008B4E58">
        <w:rPr>
          <w:rFonts w:ascii="Times New Roman" w:hAnsi="Times New Roman" w:cs="Times New Roman"/>
          <w:sz w:val="28"/>
          <w:szCs w:val="28"/>
        </w:rPr>
        <w:t>. В положении стоя, противники любыми способами стремятся вывести друг друга из равновесия, применяя толчки, рывки, захваты, дёргания, натаскивания, раскачивания, скрутки, теснения, искусственные «проваливания» и т. п.</w:t>
      </w:r>
    </w:p>
    <w:p w:rsidR="008B4E58" w:rsidRPr="008B4E58" w:rsidRDefault="00D039AB" w:rsidP="008B4E58">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8B4E58" w:rsidRPr="008B4E58">
        <w:rPr>
          <w:rFonts w:ascii="Times New Roman" w:hAnsi="Times New Roman" w:cs="Times New Roman"/>
          <w:sz w:val="28"/>
          <w:szCs w:val="28"/>
        </w:rPr>
        <w:t>. «Петушиный бой»: перемещаясь скачками на одной ноге, каждый стремится сбить другого ударом плеча в корпус. Руки находятся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1</w:t>
      </w:r>
      <w:r w:rsidRPr="008B4E58">
        <w:rPr>
          <w:rFonts w:ascii="Times New Roman" w:hAnsi="Times New Roman" w:cs="Times New Roman"/>
          <w:sz w:val="28"/>
          <w:szCs w:val="28"/>
        </w:rPr>
        <w:t>. Находясь в приседе, противники стремятся вывести друг друга из равновесия толчками ладоней в плечи.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2</w:t>
      </w:r>
      <w:r w:rsidRPr="008B4E58">
        <w:rPr>
          <w:rFonts w:ascii="Times New Roman" w:hAnsi="Times New Roman" w:cs="Times New Roman"/>
          <w:sz w:val="28"/>
          <w:szCs w:val="28"/>
        </w:rPr>
        <w:t>. Противники сидят на полу друг напротив друга, упершись стопами и держась двумя руками за короткую палку или сложенный вчетверо пояс. Задача - резкими рывками приподнимать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3</w:t>
      </w:r>
      <w:r w:rsidRPr="008B4E58">
        <w:rPr>
          <w:rFonts w:ascii="Times New Roman" w:hAnsi="Times New Roman" w:cs="Times New Roman"/>
          <w:sz w:val="28"/>
          <w:szCs w:val="28"/>
        </w:rPr>
        <w:t>. Стоя спиной друг к другу, сцепиться локтями. Наклоняясь вперед, отрывать противника, от земли. Вариант: противники держатся обеими руками за палку над головой.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4</w:t>
      </w:r>
      <w:r w:rsidRPr="008B4E58">
        <w:rPr>
          <w:rFonts w:ascii="Times New Roman" w:hAnsi="Times New Roman" w:cs="Times New Roman"/>
          <w:sz w:val="28"/>
          <w:szCs w:val="28"/>
        </w:rPr>
        <w:t>. Первый партнер, прижав руки к корпусу, с разбега набегает на второго, который должен согнутыми руками выполнить амортизирование, оставаясь на месте.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5</w:t>
      </w:r>
      <w:r w:rsidRPr="008B4E58">
        <w:rPr>
          <w:rFonts w:ascii="Times New Roman" w:hAnsi="Times New Roman" w:cs="Times New Roman"/>
          <w:sz w:val="28"/>
          <w:szCs w:val="28"/>
        </w:rPr>
        <w:t>. Находясь в борцовской стойке, противники стараются провести друг другу бросок на спину захватом двух коленей.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6</w:t>
      </w:r>
      <w:r w:rsidRPr="008B4E58">
        <w:rPr>
          <w:rFonts w:ascii="Times New Roman" w:hAnsi="Times New Roman" w:cs="Times New Roman"/>
          <w:sz w:val="28"/>
          <w:szCs w:val="28"/>
        </w:rPr>
        <w:t>. Переталкивание в положении спина к спине: стоя, сидя на полу. Руки скрещены на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7</w:t>
      </w:r>
      <w:r w:rsidRPr="008B4E58">
        <w:rPr>
          <w:rFonts w:ascii="Times New Roman" w:hAnsi="Times New Roman" w:cs="Times New Roman"/>
          <w:sz w:val="28"/>
          <w:szCs w:val="28"/>
        </w:rPr>
        <w:t>. То же, с зацепом локтями.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8</w:t>
      </w:r>
      <w:r w:rsidRPr="008B4E58">
        <w:rPr>
          <w:rFonts w:ascii="Times New Roman" w:hAnsi="Times New Roman" w:cs="Times New Roman"/>
          <w:sz w:val="28"/>
          <w:szCs w:val="28"/>
        </w:rPr>
        <w:t>. Стоя на коленях, руки за спиной, переталкивание грудью.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w:t>
      </w:r>
      <w:r w:rsidR="00D039AB">
        <w:rPr>
          <w:rFonts w:ascii="Times New Roman" w:hAnsi="Times New Roman" w:cs="Times New Roman"/>
          <w:sz w:val="28"/>
          <w:szCs w:val="28"/>
        </w:rPr>
        <w:t>9</w:t>
      </w:r>
      <w:r w:rsidRPr="008B4E58">
        <w:rPr>
          <w:rFonts w:ascii="Times New Roman" w:hAnsi="Times New Roman" w:cs="Times New Roman"/>
          <w:sz w:val="28"/>
          <w:szCs w:val="28"/>
        </w:rPr>
        <w:t>. То же, руки выпрямлены в стороны, ладонь в ладонь.</w:t>
      </w:r>
    </w:p>
    <w:p w:rsidR="008B4E58" w:rsidRPr="008B4E58" w:rsidRDefault="00D039AB" w:rsidP="008B4E58">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8B4E58" w:rsidRPr="008B4E58">
        <w:rPr>
          <w:rFonts w:ascii="Times New Roman" w:hAnsi="Times New Roman" w:cs="Times New Roman"/>
          <w:sz w:val="28"/>
          <w:szCs w:val="28"/>
        </w:rPr>
        <w:t>. Переталкивание боками в положении стоя на коленях, руки опираются на пол. Варианты: голова к голове, голова к ногам.</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w:t>
      </w:r>
      <w:r w:rsidR="00D039AB">
        <w:rPr>
          <w:rFonts w:ascii="Times New Roman" w:hAnsi="Times New Roman" w:cs="Times New Roman"/>
          <w:sz w:val="28"/>
          <w:szCs w:val="28"/>
        </w:rPr>
        <w:t>1</w:t>
      </w:r>
      <w:r w:rsidRPr="008B4E58">
        <w:rPr>
          <w:rFonts w:ascii="Times New Roman" w:hAnsi="Times New Roman" w:cs="Times New Roman"/>
          <w:sz w:val="28"/>
          <w:szCs w:val="28"/>
        </w:rPr>
        <w:t>. Партнеры лежат на животах лицом друг к другу, держась руками за сложенный пояс или короткую палку. Натаскивание на себя, пытаясь отползти назад.</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w:t>
      </w:r>
      <w:r w:rsidR="00D039AB">
        <w:rPr>
          <w:rFonts w:ascii="Times New Roman" w:hAnsi="Times New Roman" w:cs="Times New Roman"/>
          <w:sz w:val="28"/>
          <w:szCs w:val="28"/>
        </w:rPr>
        <w:t>2</w:t>
      </w:r>
      <w:r w:rsidRPr="008B4E58">
        <w:rPr>
          <w:rFonts w:ascii="Times New Roman" w:hAnsi="Times New Roman" w:cs="Times New Roman"/>
          <w:sz w:val="28"/>
          <w:szCs w:val="28"/>
        </w:rPr>
        <w:t>. Противники сидят на полу спина к спине, сцепившись локтями, каждый пытается согнуть корпус вперед, отрывая противника от пола.</w:t>
      </w:r>
    </w:p>
    <w:p w:rsidR="008B4E58" w:rsidRPr="008B4E58" w:rsidRDefault="00D039AB" w:rsidP="008B4E58">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8B4E58" w:rsidRPr="008B4E58">
        <w:rPr>
          <w:rFonts w:ascii="Times New Roman" w:hAnsi="Times New Roman" w:cs="Times New Roman"/>
          <w:sz w:val="28"/>
          <w:szCs w:val="28"/>
        </w:rPr>
        <w:t>. Из того же исходного положения каждый пытается наклониться вправо (влево).</w:t>
      </w:r>
    </w:p>
    <w:p w:rsidR="008B4E58" w:rsidRPr="008B4E58" w:rsidRDefault="00D039AB" w:rsidP="008B4E58">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8B4E58" w:rsidRPr="008B4E58">
        <w:rPr>
          <w:rFonts w:ascii="Times New Roman" w:hAnsi="Times New Roman" w:cs="Times New Roman"/>
          <w:sz w:val="28"/>
          <w:szCs w:val="28"/>
        </w:rPr>
        <w:t>. Лежа на спине, уворачиваться и отбиваться руками и ногами от забегающего с разных сторон противника, который стремится нанести удар кулаком в живот.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3</w:t>
      </w:r>
      <w:r w:rsidR="00D039AB">
        <w:rPr>
          <w:rFonts w:ascii="Times New Roman" w:hAnsi="Times New Roman" w:cs="Times New Roman"/>
          <w:sz w:val="28"/>
          <w:szCs w:val="28"/>
        </w:rPr>
        <w:t>5</w:t>
      </w:r>
      <w:r w:rsidRPr="008B4E58">
        <w:rPr>
          <w:rFonts w:ascii="Times New Roman" w:hAnsi="Times New Roman" w:cs="Times New Roman"/>
          <w:sz w:val="28"/>
          <w:szCs w:val="28"/>
        </w:rPr>
        <w:t>. По сигналу один участник начинает быстро уползать на коленях с опорой руками о пол. Другой партнер догоняет и удерживает его, применяя удержания, болевые и удушающие приёмы. Задача первого партнёра — преодолеть определённое расстояние в заданное время.</w:t>
      </w:r>
    </w:p>
    <w:p w:rsidR="008B4E58" w:rsidRPr="008B4E58" w:rsidRDefault="00D039AB" w:rsidP="008B4E58">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8B4E58" w:rsidRPr="008B4E58">
        <w:rPr>
          <w:rFonts w:ascii="Times New Roman" w:hAnsi="Times New Roman" w:cs="Times New Roman"/>
          <w:sz w:val="28"/>
          <w:szCs w:val="28"/>
        </w:rPr>
        <w:t>. Первый партнер лежит на спине, захватив рукой кимоно на груди. Второй партнер садится сбоку от него и устанавливает свои ноги поверх лежащего, а предплечьями выполняет зацеп руки противника под локтевым сгибом. Задача второго партнера - тяговыми и рывковыми воздействиями разогнуть руку лежащего и сорвать захват кимоно; задача первого - удержать захват. Запрещается воздействовать на пальцы и кисть руки, удерживающей захват.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w:t>
      </w:r>
      <w:r w:rsidR="00D039AB">
        <w:rPr>
          <w:rFonts w:ascii="Times New Roman" w:hAnsi="Times New Roman" w:cs="Times New Roman"/>
          <w:sz w:val="28"/>
          <w:szCs w:val="28"/>
        </w:rPr>
        <w:t>7</w:t>
      </w:r>
      <w:r w:rsidRPr="008B4E58">
        <w:rPr>
          <w:rFonts w:ascii="Times New Roman" w:hAnsi="Times New Roman" w:cs="Times New Roman"/>
          <w:sz w:val="28"/>
          <w:szCs w:val="28"/>
        </w:rPr>
        <w:t>. Противники садятся друг напротив друга. Каждый берет правую (левую) ногу другого под мышку для выполнения ущемления ахиллова сухожилия. По сигналу оба начинают ущемление. Проигрывает участник, первым не выдержавший боли и подавший знак о прекращении борьбы. Возможно выполнение этого упражнения втроем, в этом случае участники располагаются по треугольнику.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w:t>
      </w:r>
      <w:r w:rsidR="00D039AB">
        <w:rPr>
          <w:rFonts w:ascii="Times New Roman" w:hAnsi="Times New Roman" w:cs="Times New Roman"/>
          <w:sz w:val="28"/>
          <w:szCs w:val="28"/>
        </w:rPr>
        <w:t>8</w:t>
      </w:r>
      <w:r w:rsidRPr="008B4E58">
        <w:rPr>
          <w:rFonts w:ascii="Times New Roman" w:hAnsi="Times New Roman" w:cs="Times New Roman"/>
          <w:sz w:val="28"/>
          <w:szCs w:val="28"/>
        </w:rPr>
        <w:t>. Стоя на коленях с упором ладонями в пол, выполнять переталкивание головами (верхней частью лба). Между головами проложить сложенное кимоно.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w:t>
      </w:r>
      <w:r w:rsidR="00D039AB">
        <w:rPr>
          <w:rFonts w:ascii="Times New Roman" w:hAnsi="Times New Roman" w:cs="Times New Roman"/>
          <w:sz w:val="28"/>
          <w:szCs w:val="28"/>
        </w:rPr>
        <w:t>9</w:t>
      </w:r>
      <w:r w:rsidRPr="008B4E58">
        <w:rPr>
          <w:rFonts w:ascii="Times New Roman" w:hAnsi="Times New Roman" w:cs="Times New Roman"/>
          <w:sz w:val="28"/>
          <w:szCs w:val="28"/>
        </w:rPr>
        <w:t>. Борьба в партере в течение 2-3 мин. За удержание на лопатках дается 1 очко, за болевой прием 5 очков, за удушающий прием 5 очков.</w:t>
      </w:r>
    </w:p>
    <w:p w:rsidR="008B4E58" w:rsidRPr="008B4E58" w:rsidRDefault="00D039AB" w:rsidP="008B4E58">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8B4E58" w:rsidRPr="008B4E58">
        <w:rPr>
          <w:rFonts w:ascii="Times New Roman" w:hAnsi="Times New Roman" w:cs="Times New Roman"/>
          <w:sz w:val="28"/>
          <w:szCs w:val="28"/>
        </w:rPr>
        <w:t>. Два участника должны в течение 2-3 мин. связать за спиной руки (запястья) третьего с помощью пояса, уложив его лицом вниз.</w:t>
      </w:r>
    </w:p>
    <w:p w:rsidR="008B4E58" w:rsidRPr="008B4E58" w:rsidRDefault="00D039AB" w:rsidP="008B4E58">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8B4E58" w:rsidRPr="008B4E58">
        <w:rPr>
          <w:rFonts w:ascii="Times New Roman" w:hAnsi="Times New Roman" w:cs="Times New Roman"/>
          <w:sz w:val="28"/>
          <w:szCs w:val="28"/>
        </w:rPr>
        <w:t>. Два участника должны в течение 2-3 мин. связать ноги третьего с помощью пояса (в области щиколоток).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w:t>
      </w:r>
      <w:r w:rsidR="00D039AB">
        <w:rPr>
          <w:rFonts w:ascii="Times New Roman" w:hAnsi="Times New Roman" w:cs="Times New Roman"/>
          <w:sz w:val="28"/>
          <w:szCs w:val="28"/>
        </w:rPr>
        <w:t>2</w:t>
      </w:r>
      <w:r w:rsidRPr="008B4E58">
        <w:rPr>
          <w:rFonts w:ascii="Times New Roman" w:hAnsi="Times New Roman" w:cs="Times New Roman"/>
          <w:sz w:val="28"/>
          <w:szCs w:val="28"/>
        </w:rPr>
        <w:t>. За 2-3 мин, первый участник должен отобрать у второго пояс, скрученный в «колобок» (за счет узлов).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w:t>
      </w:r>
      <w:r w:rsidR="00D039AB">
        <w:rPr>
          <w:rFonts w:ascii="Times New Roman" w:hAnsi="Times New Roman" w:cs="Times New Roman"/>
          <w:sz w:val="28"/>
          <w:szCs w:val="28"/>
        </w:rPr>
        <w:t>3</w:t>
      </w:r>
      <w:r w:rsidRPr="008B4E58">
        <w:rPr>
          <w:rFonts w:ascii="Times New Roman" w:hAnsi="Times New Roman" w:cs="Times New Roman"/>
          <w:sz w:val="28"/>
          <w:szCs w:val="28"/>
        </w:rPr>
        <w:t>. Первый участник лежит ничком. За 2-3 мин. второй участник должен максимальное количество раз оторвать его от ковра, приподнимая его таким образом, чтобы тот не касался ковра ни одной точкой тела. Вариант: двое поднимают третьего.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w:t>
      </w:r>
      <w:r w:rsidR="00D039AB">
        <w:rPr>
          <w:rFonts w:ascii="Times New Roman" w:hAnsi="Times New Roman" w:cs="Times New Roman"/>
          <w:sz w:val="28"/>
          <w:szCs w:val="28"/>
        </w:rPr>
        <w:t>4</w:t>
      </w:r>
      <w:r w:rsidRPr="008B4E58">
        <w:rPr>
          <w:rFonts w:ascii="Times New Roman" w:hAnsi="Times New Roman" w:cs="Times New Roman"/>
          <w:sz w:val="28"/>
          <w:szCs w:val="28"/>
        </w:rPr>
        <w:t>. Первый участник лежит ничком. За 2-3 мин., второй участник должен максимальное количество раз перевернуть его на спину.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w:t>
      </w:r>
      <w:r w:rsidR="00D039AB">
        <w:rPr>
          <w:rFonts w:ascii="Times New Roman" w:hAnsi="Times New Roman" w:cs="Times New Roman"/>
          <w:sz w:val="28"/>
          <w:szCs w:val="28"/>
        </w:rPr>
        <w:t>5</w:t>
      </w:r>
      <w:r w:rsidRPr="008B4E58">
        <w:rPr>
          <w:rFonts w:ascii="Times New Roman" w:hAnsi="Times New Roman" w:cs="Times New Roman"/>
          <w:sz w:val="28"/>
          <w:szCs w:val="28"/>
        </w:rPr>
        <w:t>. Первый участник лежит на спине. За 2-3 мин. второй участник должен максимальное количество раз перевернуть его на живот.</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4</w:t>
      </w:r>
      <w:r w:rsidR="00D039AB">
        <w:rPr>
          <w:rFonts w:ascii="Times New Roman" w:hAnsi="Times New Roman" w:cs="Times New Roman"/>
          <w:sz w:val="28"/>
          <w:szCs w:val="28"/>
        </w:rPr>
        <w:t>6</w:t>
      </w:r>
      <w:r w:rsidRPr="008B4E58">
        <w:rPr>
          <w:rFonts w:ascii="Times New Roman" w:hAnsi="Times New Roman" w:cs="Times New Roman"/>
          <w:sz w:val="28"/>
          <w:szCs w:val="28"/>
        </w:rPr>
        <w:t>. Первый участник выполняет удушающий захват шеи второго участника, которому необходимо освободиться за 10-15 сек.</w:t>
      </w:r>
    </w:p>
    <w:p w:rsidR="008B4E58" w:rsidRDefault="008B4E58" w:rsidP="008B4E58">
      <w:pPr>
        <w:pStyle w:val="a3"/>
        <w:ind w:firstLine="709"/>
        <w:contextualSpacing/>
        <w:jc w:val="both"/>
        <w:rPr>
          <w:rFonts w:ascii="Times New Roman" w:hAnsi="Times New Roman" w:cs="Times New Roman"/>
          <w:b/>
          <w:bCs/>
          <w:sz w:val="28"/>
          <w:szCs w:val="28"/>
        </w:rPr>
      </w:pP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Набивание тела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данном разделе предлагаются упражнения по набиванию тела, в которых оба участника играют активную роль. Простейшие задания типа «один стоит, другой набивает» не рассматриваются.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1. Партнеры по очереди наносят друг другу оговоренные или любые удары.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Партнеры по очереди наносят друг другу оговоренные или любые серии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Партнеры одновременно наносят удары друг другу, не блокируя их. Каждый работает в своем режиме, не подстраиваясь под другого.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Первый партнер под счет наносит оговоренные одиночные удары по мешку. Второй выполняет набивание живота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а) за долю секунды до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б) в момент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в) на долю секунды после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«Набивание с ответами». Первый партнер непрерывно набивает второго. Через каждые 4-5 ударов второй партнер выполняет контратакующий удар или серию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«Вылавливание». Первый партнер непрерывно набивает второго. Второй партнер контратакует только тогда, когда первый нанесет заранее оговоренный удар.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10. «Человек-мельница». Первый партнер поочередно переступает ногами, высоко поднимая колени, с одновременными вращательными движениями руками в плечевых суставах. Второй партнер, отслеживай открывающиеся участки тела первого, выполняет набивание одиночными или серийными ударами. Вариант: первый партнер работает с закрытыми глазами.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Синхронные встречные набивания: сото-укэ на сото-укэ, ути-укэ на ути-укэ, сэйкэн на сэйкэн, уракэн на уракэн, сюто на сюто. локоть на локоть, голень на голень.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Первый партнер выполняет приседания. Второй партнер наносит лоу-кики или другие удары при каждом вставании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13. Первый партнер выполняет подъемы корпуса, сидя на полу («качает» пресс). Второй партнер кулаком выполняет набивание пресса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а) во время подъема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б) в момент опускания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Первый партнер выполняет Сантин-но ката с дыханием Ибуки. Второй выполняет набивание в моменты акцентированных выдохов.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Набивание тела сразу же после силовой работы: борьбы, приседаний, отжиманий на кулаках, подъемов туловища сидя, топтания ногами на животе лежащего партнера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18. Мягкое набивание спины ладонями. Первый партнер «заваливается» назад, второй выполняет обеими руками мягкие толчки ладонями в спину.</w:t>
      </w:r>
    </w:p>
    <w:p w:rsidR="008B4E58" w:rsidRPr="008B4E58" w:rsidRDefault="00FA1FE8" w:rsidP="008B4E58">
      <w:pPr>
        <w:pStyle w:val="a3"/>
        <w:ind w:firstLine="709"/>
        <w:contextualSpacing/>
        <w:jc w:val="both"/>
        <w:rPr>
          <w:rFonts w:ascii="Times New Roman" w:hAnsi="Times New Roman" w:cs="Times New Roman"/>
          <w:b/>
          <w:sz w:val="28"/>
          <w:szCs w:val="28"/>
        </w:rPr>
      </w:pPr>
      <w:hyperlink r:id="rId10" w:history="1">
        <w:r w:rsidR="008B4E58" w:rsidRPr="008B4E58">
          <w:rPr>
            <w:rStyle w:val="ad"/>
            <w:rFonts w:ascii="Times New Roman" w:hAnsi="Times New Roman" w:cs="Times New Roman"/>
            <w:b/>
            <w:bCs/>
            <w:color w:val="000000"/>
            <w:sz w:val="28"/>
            <w:szCs w:val="28"/>
            <w:u w:val="none"/>
          </w:rPr>
          <w:t>Спортивные игры</w:t>
        </w:r>
      </w:hyperlink>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Рекомендуется проведение соревнований по таким массовым спортивным играм, как баскетбол, стритбол (баскетбол на одно кольцо), </w:t>
      </w:r>
      <w:r w:rsidRPr="008B4E58">
        <w:rPr>
          <w:rFonts w:ascii="Times New Roman" w:hAnsi="Times New Roman" w:cs="Times New Roman"/>
          <w:sz w:val="28"/>
          <w:szCs w:val="28"/>
        </w:rPr>
        <w:lastRenderedPageBreak/>
        <w:t>мини-футбол, волейбол, бадминтон, настольный теннис и другим, правила которых общеизвестны и понятны детям и подросткам. Играть лучше по упрощенным правилам, но с сохранением основных принципов каждой игры.</w:t>
      </w:r>
    </w:p>
    <w:p w:rsidR="00B949CD" w:rsidRPr="009A25E8" w:rsidRDefault="00B949CD"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B529E1"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A655EA">
        <w:rPr>
          <w:rFonts w:ascii="Times New Roman" w:hAnsi="Times New Roman" w:cs="Times New Roman"/>
          <w:sz w:val="28"/>
          <w:szCs w:val="28"/>
        </w:rPr>
        <w:t>киокусинкай</w:t>
      </w:r>
      <w:r w:rsidR="00A655EA" w:rsidRPr="00A12297">
        <w:rPr>
          <w:rFonts w:ascii="Times New Roman" w:hAnsi="Times New Roman" w:cs="Times New Roman"/>
          <w:sz w:val="28"/>
          <w:szCs w:val="28"/>
        </w:rPr>
        <w:t xml:space="preserve">  </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A655EA">
        <w:rPr>
          <w:rFonts w:ascii="Times New Roman" w:hAnsi="Times New Roman" w:cs="Times New Roman"/>
          <w:sz w:val="28"/>
          <w:szCs w:val="28"/>
        </w:rPr>
        <w:t>обучающихся.</w:t>
      </w:r>
      <w:r w:rsidRPr="00E67E09">
        <w:rPr>
          <w:rFonts w:ascii="Times New Roman" w:hAnsi="Times New Roman" w:cs="Times New Roman"/>
          <w:sz w:val="28"/>
          <w:szCs w:val="28"/>
        </w:rPr>
        <w:t xml:space="preserve">     </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w:t>
      </w:r>
      <w:r w:rsidRPr="00E67E09">
        <w:rPr>
          <w:rFonts w:ascii="Times New Roman" w:hAnsi="Times New Roman" w:cs="Times New Roman"/>
          <w:sz w:val="28"/>
          <w:szCs w:val="28"/>
        </w:rPr>
        <w:lastRenderedPageBreak/>
        <w:t xml:space="preserve">правило, способные </w:t>
      </w:r>
      <w:r>
        <w:rPr>
          <w:rFonts w:ascii="Times New Roman" w:eastAsia="Calibri" w:hAnsi="Times New Roman" w:cs="Times New Roman"/>
          <w:sz w:val="28"/>
          <w:szCs w:val="28"/>
          <w:lang w:eastAsia="en-US"/>
        </w:rPr>
        <w:t>обучающиеся</w:t>
      </w:r>
      <w:r w:rsidRPr="00E67E09">
        <w:rPr>
          <w:rFonts w:ascii="Times New Roman" w:hAnsi="Times New Roman" w:cs="Times New Roman"/>
          <w:sz w:val="28"/>
          <w:szCs w:val="28"/>
        </w:rPr>
        <w:t xml:space="preserve">  достигают  первых  больших  успехов  через  4-6  лет  занятий,  а высших достижений – через 7-9 лет специализированной подготовки. </w:t>
      </w:r>
    </w:p>
    <w:p w:rsidR="00B529E1" w:rsidRPr="00F34F5C" w:rsidRDefault="00B529E1" w:rsidP="00B529E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B529E1" w:rsidRPr="00F34F5C" w:rsidRDefault="00B529E1" w:rsidP="00B529E1">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проведению индивидуальных тренировочных занятий; самостоятельную работу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 индивидуальным планам; тренировочные сборы; участие в спортивных соревнованиях и иных мероприятиях;</w:t>
      </w:r>
    </w:p>
    <w:p w:rsidR="00B529E1" w:rsidRPr="00F34F5C" w:rsidRDefault="00B529E1" w:rsidP="00B529E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должен  осуществляться  на базе следующих основных методических положений.  </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w:t>
      </w:r>
      <w:r>
        <w:rPr>
          <w:rFonts w:ascii="Times New Roman" w:eastAsia="Calibri" w:hAnsi="Times New Roman" w:cs="Times New Roman"/>
          <w:sz w:val="28"/>
          <w:szCs w:val="28"/>
          <w:lang w:eastAsia="en-US"/>
        </w:rPr>
        <w:t>обучающихся.</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Pr>
          <w:rFonts w:ascii="Times New Roman" w:hAnsi="Times New Roman" w:cs="Times New Roman"/>
          <w:sz w:val="28"/>
          <w:szCs w:val="28"/>
        </w:rPr>
        <w:t>специальной подготовки за счё</w:t>
      </w:r>
      <w:r w:rsidRPr="00E67E09">
        <w:rPr>
          <w:rFonts w:ascii="Times New Roman" w:hAnsi="Times New Roman" w:cs="Times New Roman"/>
          <w:sz w:val="28"/>
          <w:szCs w:val="28"/>
        </w:rPr>
        <w:t xml:space="preserve">т сокращения ОФП. </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w:t>
      </w:r>
      <w:r>
        <w:rPr>
          <w:rFonts w:ascii="Times New Roman" w:eastAsia="Calibri" w:hAnsi="Times New Roman" w:cs="Times New Roman"/>
          <w:sz w:val="28"/>
          <w:szCs w:val="28"/>
          <w:lang w:eastAsia="en-US"/>
        </w:rPr>
        <w:t>обучающихся.</w:t>
      </w:r>
    </w:p>
    <w:p w:rsidR="00B529E1" w:rsidRPr="00E67E09" w:rsidRDefault="00B529E1" w:rsidP="00B529E1">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w:t>
      </w:r>
      <w:r>
        <w:rPr>
          <w:rFonts w:ascii="Times New Roman" w:eastAsia="Calibri" w:hAnsi="Times New Roman" w:cs="Times New Roman"/>
          <w:sz w:val="28"/>
          <w:szCs w:val="28"/>
          <w:lang w:eastAsia="en-US"/>
        </w:rPr>
        <w:t>обучающихся</w:t>
      </w:r>
      <w:r w:rsidRPr="00E67E09">
        <w:rPr>
          <w:rFonts w:ascii="Times New Roman" w:hAnsi="Times New Roman" w:cs="Times New Roman"/>
          <w:sz w:val="28"/>
          <w:szCs w:val="28"/>
        </w:rPr>
        <w:t xml:space="preserve">  на  всех этапах  многолетней  тренировки  и  преимущественное  развитие  отдельных качеств в возрастные периоды.   </w:t>
      </w:r>
    </w:p>
    <w:p w:rsidR="00B529E1" w:rsidRPr="00F34F5C" w:rsidRDefault="00B529E1" w:rsidP="00B529E1">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DA19AA">
        <w:rPr>
          <w:rFonts w:ascii="Times New Roman" w:eastAsia="Times New Roman" w:hAnsi="Times New Roman" w:cs="Times New Roman"/>
          <w:iCs/>
          <w:sz w:val="28"/>
          <w:szCs w:val="28"/>
        </w:rPr>
        <w:t>обу</w:t>
      </w:r>
      <w:r w:rsidRPr="00325589">
        <w:rPr>
          <w:rFonts w:ascii="Times New Roman" w:eastAsia="Times New Roman" w:hAnsi="Times New Roman" w:cs="Times New Roman"/>
          <w:iCs/>
          <w:sz w:val="28"/>
          <w:szCs w:val="28"/>
        </w:rPr>
        <w:t>ча</w:t>
      </w:r>
      <w:r>
        <w:rPr>
          <w:rFonts w:ascii="Times New Roman" w:eastAsia="Times New Roman" w:hAnsi="Times New Roman" w:cs="Times New Roman"/>
          <w:iCs/>
          <w:sz w:val="28"/>
          <w:szCs w:val="28"/>
        </w:rPr>
        <w:t>ю</w:t>
      </w:r>
      <w:r w:rsidRPr="00325589">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следующий уровень</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 xml:space="preserve">Отчисление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B529E1" w:rsidRDefault="00B529E1" w:rsidP="00B529E1">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B529E1" w:rsidRDefault="00B529E1" w:rsidP="00B529E1">
      <w:pPr>
        <w:pStyle w:val="a3"/>
        <w:ind w:firstLine="709"/>
        <w:contextualSpacing/>
        <w:jc w:val="both"/>
        <w:rPr>
          <w:rFonts w:ascii="Times New Roman" w:eastAsia="Times New Roman" w:hAnsi="Times New Roman" w:cs="Times New Roman"/>
          <w:sz w:val="28"/>
          <w:szCs w:val="28"/>
        </w:rPr>
      </w:pP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lastRenderedPageBreak/>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4E142F">
      <w:pPr>
        <w:numPr>
          <w:ilvl w:val="0"/>
          <w:numId w:val="6"/>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К занятиям допускаются </w:t>
      </w:r>
      <w:r w:rsidR="00B529E1">
        <w:rPr>
          <w:rFonts w:ascii="Times New Roman" w:hAnsi="Times New Roman" w:cs="Times New Roman"/>
          <w:sz w:val="28"/>
          <w:szCs w:val="28"/>
        </w:rPr>
        <w:t>об</w:t>
      </w:r>
      <w:r w:rsidRPr="006F38FF">
        <w:rPr>
          <w:rFonts w:ascii="Times New Roman" w:hAnsi="Times New Roman" w:cs="Times New Roman"/>
          <w:sz w:val="28"/>
          <w:szCs w:val="28"/>
        </w:rPr>
        <w:t>уча</w:t>
      </w:r>
      <w:r w:rsidR="00B529E1">
        <w:rPr>
          <w:rFonts w:ascii="Times New Roman" w:hAnsi="Times New Roman" w:cs="Times New Roman"/>
          <w:sz w:val="28"/>
          <w:szCs w:val="28"/>
        </w:rPr>
        <w:t>ю</w:t>
      </w:r>
      <w:r w:rsidRPr="006F38FF">
        <w:rPr>
          <w:rFonts w:ascii="Times New Roman" w:hAnsi="Times New Roman" w:cs="Times New Roman"/>
          <w:sz w:val="28"/>
          <w:szCs w:val="28"/>
        </w:rPr>
        <w:t>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CB7C9D">
        <w:rPr>
          <w:rFonts w:ascii="Times New Roman" w:hAnsi="Times New Roman" w:cs="Times New Roman"/>
          <w:sz w:val="28"/>
          <w:szCs w:val="28"/>
        </w:rPr>
        <w:t>киокусинкай</w:t>
      </w:r>
      <w:r w:rsidR="00DA3979">
        <w:rPr>
          <w:rFonts w:ascii="Times New Roman" w:hAnsi="Times New Roman" w:cs="Times New Roman"/>
          <w:sz w:val="28"/>
          <w:szCs w:val="28"/>
        </w:rPr>
        <w:t xml:space="preserve"> </w:t>
      </w:r>
      <w:r w:rsidRPr="006F38FF">
        <w:rPr>
          <w:rFonts w:ascii="Times New Roman" w:hAnsi="Times New Roman" w:cs="Times New Roman"/>
          <w:sz w:val="28"/>
          <w:szCs w:val="28"/>
        </w:rPr>
        <w:t>являются:</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4E142F">
      <w:pPr>
        <w:pStyle w:val="ab"/>
        <w:numPr>
          <w:ilvl w:val="0"/>
          <w:numId w:val="8"/>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w:t>
      </w:r>
      <w:r w:rsidR="00B529E1">
        <w:rPr>
          <w:rFonts w:ascii="Times New Roman" w:eastAsiaTheme="minorEastAsia" w:hAnsi="Times New Roman" w:cs="Times New Roman"/>
          <w:sz w:val="28"/>
          <w:szCs w:val="28"/>
        </w:rPr>
        <w:t>об</w:t>
      </w:r>
      <w:r w:rsidRPr="006F38FF">
        <w:rPr>
          <w:rFonts w:ascii="Times New Roman" w:eastAsiaTheme="minorEastAsia" w:hAnsi="Times New Roman" w:cs="Times New Roman"/>
          <w:sz w:val="28"/>
          <w:szCs w:val="28"/>
        </w:rPr>
        <w:t>уча</w:t>
      </w:r>
      <w:r w:rsidR="00B529E1">
        <w:rPr>
          <w:rFonts w:ascii="Times New Roman" w:eastAsiaTheme="minorEastAsia" w:hAnsi="Times New Roman" w:cs="Times New Roman"/>
          <w:sz w:val="28"/>
          <w:szCs w:val="28"/>
        </w:rPr>
        <w:t>ю</w:t>
      </w:r>
      <w:r w:rsidRPr="006F38FF">
        <w:rPr>
          <w:rFonts w:ascii="Times New Roman" w:eastAsiaTheme="minorEastAsia" w:hAnsi="Times New Roman" w:cs="Times New Roman"/>
          <w:sz w:val="28"/>
          <w:szCs w:val="28"/>
        </w:rPr>
        <w:t>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 xml:space="preserve">Каждый </w:t>
      </w:r>
      <w:r w:rsidR="00B529E1">
        <w:rPr>
          <w:rFonts w:ascii="Times New Roman" w:hAnsi="Times New Roman" w:cs="Times New Roman"/>
          <w:sz w:val="28"/>
          <w:szCs w:val="28"/>
        </w:rPr>
        <w:t>об</w:t>
      </w:r>
      <w:r w:rsidRPr="006F38FF">
        <w:rPr>
          <w:rFonts w:ascii="Times New Roman" w:hAnsi="Times New Roman" w:cs="Times New Roman"/>
          <w:sz w:val="28"/>
          <w:szCs w:val="28"/>
        </w:rPr>
        <w:t>уча</w:t>
      </w:r>
      <w:r w:rsidR="00B529E1">
        <w:rPr>
          <w:rFonts w:ascii="Times New Roman" w:hAnsi="Times New Roman" w:cs="Times New Roman"/>
          <w:sz w:val="28"/>
          <w:szCs w:val="28"/>
        </w:rPr>
        <w:t>ю</w:t>
      </w:r>
      <w:r w:rsidRPr="006F38FF">
        <w:rPr>
          <w:rFonts w:ascii="Times New Roman" w:hAnsi="Times New Roman" w:cs="Times New Roman"/>
          <w:sz w:val="28"/>
          <w:szCs w:val="28"/>
        </w:rPr>
        <w:t>щийся несёт ответственность за сохранность инвентаря при его использовании.</w:t>
      </w:r>
    </w:p>
    <w:p w:rsidR="006F38FF" w:rsidRPr="006F38FF" w:rsidRDefault="00B529E1"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Обу</w:t>
      </w:r>
      <w:r w:rsidR="006F38FF" w:rsidRPr="006F38FF">
        <w:rPr>
          <w:rFonts w:ascii="Times New Roman" w:hAnsi="Times New Roman" w:cs="Times New Roman"/>
          <w:sz w:val="28"/>
          <w:szCs w:val="28"/>
        </w:rPr>
        <w:t>ча</w:t>
      </w:r>
      <w:r>
        <w:rPr>
          <w:rFonts w:ascii="Times New Roman" w:hAnsi="Times New Roman" w:cs="Times New Roman"/>
          <w:sz w:val="28"/>
          <w:szCs w:val="28"/>
        </w:rPr>
        <w:t>ю</w:t>
      </w:r>
      <w:r w:rsidR="006F38FF" w:rsidRPr="006F38FF">
        <w:rPr>
          <w:rFonts w:ascii="Times New Roman" w:hAnsi="Times New Roman" w:cs="Times New Roman"/>
          <w:sz w:val="28"/>
          <w:szCs w:val="28"/>
        </w:rPr>
        <w:t>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w:t>
      </w:r>
      <w:r w:rsidR="00B529E1" w:rsidRPr="006F38FF">
        <w:rPr>
          <w:rFonts w:ascii="Times New Roman" w:hAnsi="Times New Roman" w:cs="Times New Roman"/>
          <w:sz w:val="28"/>
          <w:szCs w:val="28"/>
        </w:rPr>
        <w:t xml:space="preserve">щимся </w:t>
      </w:r>
      <w:r w:rsidRPr="006F38FF">
        <w:rPr>
          <w:rFonts w:ascii="Times New Roman" w:hAnsi="Times New Roman" w:cs="Times New Roman"/>
          <w:sz w:val="28"/>
          <w:szCs w:val="28"/>
        </w:rPr>
        <w:t>запрещается без разрешения тренера-преподавателя заходить в тренерскую или инвентарную.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w:t>
      </w:r>
      <w:r w:rsidR="00B529E1" w:rsidRPr="006F38FF">
        <w:rPr>
          <w:rFonts w:ascii="Times New Roman" w:hAnsi="Times New Roman" w:cs="Times New Roman"/>
          <w:sz w:val="28"/>
          <w:szCs w:val="28"/>
        </w:rPr>
        <w:t>щи</w:t>
      </w:r>
      <w:r w:rsidR="00B529E1">
        <w:rPr>
          <w:rFonts w:ascii="Times New Roman" w:hAnsi="Times New Roman" w:cs="Times New Roman"/>
          <w:sz w:val="28"/>
          <w:szCs w:val="28"/>
        </w:rPr>
        <w:t>е</w:t>
      </w:r>
      <w:r w:rsidR="00B529E1" w:rsidRPr="006F38FF">
        <w:rPr>
          <w:rFonts w:ascii="Times New Roman" w:hAnsi="Times New Roman" w:cs="Times New Roman"/>
          <w:sz w:val="28"/>
          <w:szCs w:val="28"/>
        </w:rPr>
        <w:t xml:space="preserve">ся </w:t>
      </w:r>
      <w:r w:rsidRPr="006F38FF">
        <w:rPr>
          <w:rFonts w:ascii="Times New Roman" w:hAnsi="Times New Roman" w:cs="Times New Roman"/>
          <w:sz w:val="28"/>
          <w:szCs w:val="28"/>
        </w:rPr>
        <w:t>должны соблюдать правила пожарной безопасности, знать места расположения первичных средств пожаротушения.</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w:t>
      </w:r>
      <w:r w:rsidR="00B529E1" w:rsidRPr="006F38FF">
        <w:rPr>
          <w:rFonts w:ascii="Times New Roman" w:hAnsi="Times New Roman" w:cs="Times New Roman"/>
          <w:sz w:val="28"/>
          <w:szCs w:val="28"/>
        </w:rPr>
        <w:t>щи</w:t>
      </w:r>
      <w:r w:rsidR="00B529E1">
        <w:rPr>
          <w:rFonts w:ascii="Times New Roman" w:hAnsi="Times New Roman" w:cs="Times New Roman"/>
          <w:sz w:val="28"/>
          <w:szCs w:val="28"/>
        </w:rPr>
        <w:t>е</w:t>
      </w:r>
      <w:r w:rsidR="00B529E1" w:rsidRPr="006F38FF">
        <w:rPr>
          <w:rFonts w:ascii="Times New Roman" w:hAnsi="Times New Roman" w:cs="Times New Roman"/>
          <w:sz w:val="28"/>
          <w:szCs w:val="28"/>
        </w:rPr>
        <w:t xml:space="preserve">ся </w:t>
      </w:r>
      <w:r w:rsidRPr="006F38FF">
        <w:rPr>
          <w:rFonts w:ascii="Times New Roman" w:hAnsi="Times New Roman" w:cs="Times New Roman"/>
          <w:sz w:val="28"/>
          <w:szCs w:val="28"/>
        </w:rPr>
        <w:t>должны знать место нахождения аптечки и уметь оказать первую доврачебную помощь.</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B529E1"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Обу</w:t>
      </w:r>
      <w:r w:rsidRPr="006F38FF">
        <w:rPr>
          <w:rFonts w:ascii="Times New Roman" w:hAnsi="Times New Roman" w:cs="Times New Roman"/>
          <w:sz w:val="28"/>
          <w:szCs w:val="28"/>
        </w:rPr>
        <w:t>ча</w:t>
      </w:r>
      <w:r>
        <w:rPr>
          <w:rFonts w:ascii="Times New Roman" w:hAnsi="Times New Roman" w:cs="Times New Roman"/>
          <w:sz w:val="28"/>
          <w:szCs w:val="28"/>
        </w:rPr>
        <w:t>ющие</w:t>
      </w:r>
      <w:r w:rsidRPr="006F38FF">
        <w:rPr>
          <w:rFonts w:ascii="Times New Roman" w:hAnsi="Times New Roman" w:cs="Times New Roman"/>
          <w:sz w:val="28"/>
          <w:szCs w:val="28"/>
        </w:rPr>
        <w:t>ся</w:t>
      </w:r>
      <w:r w:rsidR="006F38FF" w:rsidRPr="006F38FF">
        <w:rPr>
          <w:rFonts w:ascii="Times New Roman" w:hAnsi="Times New Roman" w:cs="Times New Roman"/>
          <w:sz w:val="28"/>
          <w:szCs w:val="28"/>
        </w:rPr>
        <w:t>, заметившие не</w:t>
      </w:r>
      <w:r w:rsidR="006F38FF">
        <w:rPr>
          <w:rFonts w:ascii="Times New Roman" w:hAnsi="Times New Roman" w:cs="Times New Roman"/>
          <w:sz w:val="28"/>
          <w:szCs w:val="28"/>
        </w:rPr>
        <w:t>исправность или поломку инвен</w:t>
      </w:r>
      <w:r w:rsidR="006F38FF"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ющие</w:t>
      </w:r>
      <w:r w:rsidR="00B529E1" w:rsidRPr="006F38FF">
        <w:rPr>
          <w:rFonts w:ascii="Times New Roman" w:hAnsi="Times New Roman" w:cs="Times New Roman"/>
          <w:sz w:val="28"/>
          <w:szCs w:val="28"/>
        </w:rPr>
        <w:t>ся</w:t>
      </w:r>
      <w:r w:rsidRPr="006F38FF">
        <w:rPr>
          <w:rFonts w:ascii="Times New Roman" w:hAnsi="Times New Roman" w:cs="Times New Roman"/>
          <w:sz w:val="28"/>
          <w:szCs w:val="28"/>
        </w:rPr>
        <w:t>, допустившие невыполнение или нарушение настоящей инструкции, привлекаются к ответственности.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ющие</w:t>
      </w:r>
      <w:r w:rsidR="00B529E1" w:rsidRPr="006F38FF">
        <w:rPr>
          <w:rFonts w:ascii="Times New Roman" w:hAnsi="Times New Roman" w:cs="Times New Roman"/>
          <w:sz w:val="28"/>
          <w:szCs w:val="28"/>
        </w:rPr>
        <w:t>ся</w:t>
      </w:r>
      <w:r w:rsidR="00B529E1"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обязаны снять верхнюю одежду в гардеробе и переодеться в спортивную форму.</w:t>
      </w:r>
    </w:p>
    <w:p w:rsidR="006F38FF" w:rsidRPr="006F38FF" w:rsidRDefault="00B529E1"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hAnsi="Times New Roman" w:cs="Times New Roman"/>
          <w:sz w:val="28"/>
          <w:szCs w:val="28"/>
        </w:rPr>
        <w:t>Обу</w:t>
      </w:r>
      <w:r w:rsidRPr="006F38FF">
        <w:rPr>
          <w:rFonts w:ascii="Times New Roman" w:hAnsi="Times New Roman" w:cs="Times New Roman"/>
          <w:sz w:val="28"/>
          <w:szCs w:val="28"/>
        </w:rPr>
        <w:t>ча</w:t>
      </w:r>
      <w:r>
        <w:rPr>
          <w:rFonts w:ascii="Times New Roman" w:hAnsi="Times New Roman" w:cs="Times New Roman"/>
          <w:sz w:val="28"/>
          <w:szCs w:val="28"/>
        </w:rPr>
        <w:t>ющим</w:t>
      </w:r>
      <w:r w:rsidRPr="006F38FF">
        <w:rPr>
          <w:rFonts w:ascii="Times New Roman" w:hAnsi="Times New Roman" w:cs="Times New Roman"/>
          <w:sz w:val="28"/>
          <w:szCs w:val="28"/>
        </w:rPr>
        <w:t>ся</w:t>
      </w:r>
      <w:r w:rsidRPr="006F38FF">
        <w:rPr>
          <w:rFonts w:ascii="Times New Roman" w:eastAsiaTheme="minorEastAsia" w:hAnsi="Times New Roman" w:cs="Times New Roman"/>
          <w:sz w:val="28"/>
          <w:szCs w:val="28"/>
        </w:rPr>
        <w:t xml:space="preserve"> </w:t>
      </w:r>
      <w:r w:rsidR="006F38FF" w:rsidRPr="006F38FF">
        <w:rPr>
          <w:rFonts w:ascii="Times New Roman" w:eastAsiaTheme="minorEastAsia" w:hAnsi="Times New Roman" w:cs="Times New Roman"/>
          <w:sz w:val="28"/>
          <w:szCs w:val="28"/>
        </w:rPr>
        <w:t>запрещается входить в спортивный зал без разрешения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ющим</w:t>
      </w:r>
      <w:r w:rsidR="00B529E1" w:rsidRPr="006F38FF">
        <w:rPr>
          <w:rFonts w:ascii="Times New Roman" w:hAnsi="Times New Roman" w:cs="Times New Roman"/>
          <w:sz w:val="28"/>
          <w:szCs w:val="28"/>
        </w:rPr>
        <w:t>ся</w:t>
      </w:r>
      <w:r w:rsidR="00B529E1"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включать самостоятельно электроосвещение.</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ющим</w:t>
      </w:r>
      <w:r w:rsidR="00B529E1" w:rsidRPr="006F38FF">
        <w:rPr>
          <w:rFonts w:ascii="Times New Roman" w:hAnsi="Times New Roman" w:cs="Times New Roman"/>
          <w:sz w:val="28"/>
          <w:szCs w:val="28"/>
        </w:rPr>
        <w:t>ся</w:t>
      </w:r>
      <w:r w:rsidR="00B529E1"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открывать двери и окна для проветривания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ющим</w:t>
      </w:r>
      <w:r w:rsidR="00B529E1" w:rsidRPr="006F38FF">
        <w:rPr>
          <w:rFonts w:ascii="Times New Roman" w:hAnsi="Times New Roman" w:cs="Times New Roman"/>
          <w:sz w:val="28"/>
          <w:szCs w:val="28"/>
        </w:rPr>
        <w:t>ся</w:t>
      </w:r>
      <w:r w:rsidR="00B529E1"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запрещается передвигать спортивное оборудование и инвентарь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B529E1">
        <w:rPr>
          <w:rFonts w:ascii="Times New Roman" w:hAnsi="Times New Roman" w:cs="Times New Roman"/>
          <w:sz w:val="28"/>
          <w:szCs w:val="28"/>
        </w:rPr>
        <w:t>Обу</w:t>
      </w:r>
      <w:r w:rsidR="00B529E1" w:rsidRPr="006F38FF">
        <w:rPr>
          <w:rFonts w:ascii="Times New Roman" w:hAnsi="Times New Roman" w:cs="Times New Roman"/>
          <w:sz w:val="28"/>
          <w:szCs w:val="28"/>
        </w:rPr>
        <w:t>ча</w:t>
      </w:r>
      <w:r w:rsidR="00B529E1">
        <w:rPr>
          <w:rFonts w:ascii="Times New Roman" w:hAnsi="Times New Roman" w:cs="Times New Roman"/>
          <w:sz w:val="28"/>
          <w:szCs w:val="28"/>
        </w:rPr>
        <w:t>ющие</w:t>
      </w:r>
      <w:r w:rsidR="00B529E1" w:rsidRPr="006F38FF">
        <w:rPr>
          <w:rFonts w:ascii="Times New Roman" w:hAnsi="Times New Roman" w:cs="Times New Roman"/>
          <w:sz w:val="28"/>
          <w:szCs w:val="28"/>
        </w:rPr>
        <w:t>ся</w:t>
      </w:r>
      <w:r w:rsidR="00B529E1" w:rsidRPr="006F38FF">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должны внимательно прослушать инструктаж по техники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анятия проводятся согласно расписанию, на татами;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 xml:space="preserve">о время тренировочной схватки по сигналу тренера-преподавателя </w:t>
      </w:r>
      <w:r w:rsidR="00CB7C9D">
        <w:rPr>
          <w:rFonts w:ascii="Times New Roman" w:eastAsia="Times New Roman" w:hAnsi="Times New Roman" w:cs="Times New Roman"/>
          <w:sz w:val="28"/>
          <w:szCs w:val="28"/>
        </w:rPr>
        <w:t>каратисты</w:t>
      </w:r>
      <w:r w:rsidRPr="00DA3979">
        <w:rPr>
          <w:rFonts w:ascii="Times New Roman" w:eastAsia="Times New Roman" w:hAnsi="Times New Roman" w:cs="Times New Roman"/>
          <w:sz w:val="28"/>
          <w:szCs w:val="28"/>
        </w:rPr>
        <w:t xml:space="preserve">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D039AB" w:rsidRDefault="00D039AB"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B529E1" w:rsidRDefault="00B529E1" w:rsidP="00B529E1">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B529E1" w:rsidRPr="00B814B8" w:rsidRDefault="00B529E1" w:rsidP="00B529E1">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является </w:t>
      </w:r>
      <w:r>
        <w:rPr>
          <w:rFonts w:ascii="Times New Roman" w:hAnsi="Times New Roman" w:cs="Times New Roman"/>
          <w:sz w:val="28"/>
          <w:szCs w:val="28"/>
        </w:rPr>
        <w:t>в</w:t>
      </w:r>
      <w:r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B529E1" w:rsidRPr="004C375E" w:rsidRDefault="00B529E1" w:rsidP="00B529E1">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B529E1" w:rsidRDefault="00B529E1" w:rsidP="00B529E1">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B529E1" w:rsidRDefault="00B529E1" w:rsidP="00B529E1">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B529E1" w:rsidRDefault="00B529E1" w:rsidP="00B529E1">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B529E1" w:rsidRDefault="00B529E1" w:rsidP="00B529E1">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B529E1" w:rsidRPr="004C375E" w:rsidRDefault="00B529E1" w:rsidP="00B529E1">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к  отечественной  истории, традициям, культурным ценностям, достижениям российского спорта.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w:t>
      </w:r>
      <w:r>
        <w:rPr>
          <w:rFonts w:ascii="Times New Roman" w:eastAsia="Calibri" w:hAnsi="Times New Roman" w:cs="Times New Roman"/>
          <w:sz w:val="28"/>
          <w:szCs w:val="28"/>
          <w:lang w:eastAsia="en-US"/>
        </w:rPr>
        <w:t>обучающимся</w:t>
      </w:r>
      <w:r w:rsidRPr="00443C17">
        <w:rPr>
          <w:rFonts w:ascii="Times New Roman" w:hAnsi="Times New Roman" w:cs="Times New Roman"/>
          <w:sz w:val="28"/>
          <w:szCs w:val="28"/>
        </w:rPr>
        <w:t xml:space="preserve">  осуществляется непосредственно  в  спортивной  деятельности.  Поведение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ориентируется  на  конкретные  этические  нормы,  реализуемые  как  в  условиях избранного вида спорта, так и спортивного движения в целом.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к честной  спортивной  борьбе,  исключая  возможность  использования  допингов. Спортивно-этические  нормы  предписывают  </w:t>
      </w:r>
      <w:r>
        <w:rPr>
          <w:rFonts w:ascii="Times New Roman" w:eastAsia="Calibri" w:hAnsi="Times New Roman" w:cs="Times New Roman"/>
          <w:sz w:val="28"/>
          <w:szCs w:val="28"/>
          <w:lang w:eastAsia="en-US"/>
        </w:rPr>
        <w:t>обучающемуся.</w:t>
      </w:r>
      <w:r w:rsidRPr="00443C17">
        <w:rPr>
          <w:rFonts w:ascii="Times New Roman" w:hAnsi="Times New Roman" w:cs="Times New Roman"/>
          <w:sz w:val="28"/>
          <w:szCs w:val="28"/>
        </w:rPr>
        <w:t xml:space="preserve">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w:t>
      </w:r>
      <w:r>
        <w:rPr>
          <w:rFonts w:ascii="Times New Roman" w:eastAsia="Calibri" w:hAnsi="Times New Roman" w:cs="Times New Roman"/>
          <w:sz w:val="28"/>
          <w:szCs w:val="28"/>
          <w:lang w:eastAsia="en-US"/>
        </w:rPr>
        <w:t xml:space="preserve">обучающимся </w:t>
      </w:r>
      <w:r w:rsidRPr="00443C17">
        <w:rPr>
          <w:rFonts w:ascii="Times New Roman" w:hAnsi="Times New Roman" w:cs="Times New Roman"/>
          <w:sz w:val="28"/>
          <w:szCs w:val="28"/>
        </w:rPr>
        <w:t xml:space="preserve">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B529E1" w:rsidRPr="004C375E" w:rsidRDefault="00B529E1" w:rsidP="00B529E1">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B529E1" w:rsidRDefault="00B529E1" w:rsidP="00B529E1">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B529E1" w:rsidRDefault="00B529E1" w:rsidP="00B529E1">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B529E1" w:rsidRDefault="00B529E1" w:rsidP="00B529E1">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B529E1" w:rsidRPr="008753C4" w:rsidRDefault="00B529E1" w:rsidP="00B529E1">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 xml:space="preserve">создание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ющим</w:t>
      </w:r>
      <w:r w:rsidRPr="00502463">
        <w:rPr>
          <w:rFonts w:ascii="Times New Roman" w:eastAsia="Times New Roman" w:hAnsi="Times New Roman" w:cs="Times New Roman"/>
          <w:iCs/>
          <w:sz w:val="28"/>
          <w:szCs w:val="28"/>
        </w:rPr>
        <w:t>ся</w:t>
      </w:r>
      <w:r w:rsidRPr="008753C4">
        <w:rPr>
          <w:rFonts w:ascii="Times New Roman" w:eastAsia="Times New Roman" w:hAnsi="Times New Roman" w:cs="Times New Roman"/>
          <w:color w:val="000000"/>
          <w:sz w:val="28"/>
          <w:szCs w:val="28"/>
        </w:rPr>
        <w:t xml:space="preserve">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Методы  воспитания  обучающихся  основаны  на  общих  педагогических положениях  и  в  то  же  время  отражают  специфику  </w:t>
      </w:r>
      <w:r w:rsidRPr="00443C17">
        <w:rPr>
          <w:rFonts w:ascii="Times New Roman" w:hAnsi="Times New Roman" w:cs="Times New Roman"/>
          <w:sz w:val="28"/>
          <w:szCs w:val="28"/>
        </w:rPr>
        <w:lastRenderedPageBreak/>
        <w:t>воспитательной  работы тренера</w:t>
      </w:r>
      <w:r>
        <w:rPr>
          <w:rFonts w:ascii="Times New Roman" w:hAnsi="Times New Roman" w:cs="Times New Roman"/>
          <w:sz w:val="28"/>
          <w:szCs w:val="28"/>
        </w:rPr>
        <w:t>-преподавателя</w:t>
      </w:r>
      <w:r w:rsidRPr="00443C17">
        <w:rPr>
          <w:rFonts w:ascii="Times New Roman" w:hAnsi="Times New Roman" w:cs="Times New Roman"/>
          <w:sz w:val="28"/>
          <w:szCs w:val="28"/>
        </w:rPr>
        <w:t xml:space="preserve">. Они делятся на следующие группы: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нравственного сознания (нравственное просвещение);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формирование общественного поведения;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использование положительного примера;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стимулирование положительных действий (поощрение);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предупреждение и осуждение отрицательных действий (наказание).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Как  известно,  любое  воспитание  неэфф</w:t>
      </w:r>
      <w:r>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lastRenderedPageBreak/>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  определении  задач,  содержания, средств и методов спортивной деятельности в сбалансированном выборе места спорта в  жизни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отношения к нему.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Существенное  значение  в  воспитательной  работе  имеет  длительная оторванность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от  родителей  и  привычной  домашней  обстановки.  Поэтому  важнейшим  условием  эффективной  воспитательной</w:t>
      </w:r>
      <w:r>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со  своим тренером</w:t>
      </w:r>
      <w:r>
        <w:rPr>
          <w:rFonts w:ascii="Times New Roman" w:hAnsi="Times New Roman" w:cs="Times New Roman"/>
          <w:sz w:val="28"/>
          <w:szCs w:val="28"/>
        </w:rPr>
        <w:t>-преподавателем</w:t>
      </w:r>
      <w:r w:rsidRPr="00443C17">
        <w:rPr>
          <w:rFonts w:ascii="Times New Roman" w:hAnsi="Times New Roman" w:cs="Times New Roman"/>
          <w:sz w:val="28"/>
          <w:szCs w:val="28"/>
        </w:rPr>
        <w:t xml:space="preserve">.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время  тренировочных  занятий  и соревнований.  Успешность  воспитания  юных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во  многом определяется  способностью  тренера  повседневно  сочетать  задачи  спортивной подготовки и общего воспитания.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определяется многочисленными  </w:t>
      </w:r>
      <w:r w:rsidRPr="00443C17">
        <w:rPr>
          <w:rFonts w:ascii="Times New Roman" w:hAnsi="Times New Roman" w:cs="Times New Roman"/>
          <w:sz w:val="28"/>
          <w:szCs w:val="28"/>
        </w:rPr>
        <w:lastRenderedPageBreak/>
        <w:t xml:space="preserve">социальными  факторами.  Поэтому  воспитательные воздействия должны подбираться с учетом особенностей личности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мотивов его поведения.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семье.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w:t>
      </w:r>
      <w:r>
        <w:rPr>
          <w:rFonts w:ascii="Times New Roman" w:hAnsi="Times New Roman" w:cs="Times New Roman"/>
          <w:sz w:val="28"/>
          <w:szCs w:val="28"/>
        </w:rPr>
        <w:t>обучающимися</w:t>
      </w:r>
      <w:r w:rsidRPr="00443C17">
        <w:rPr>
          <w:rFonts w:ascii="Times New Roman" w:hAnsi="Times New Roman" w:cs="Times New Roman"/>
          <w:sz w:val="28"/>
          <w:szCs w:val="28"/>
        </w:rPr>
        <w:t xml:space="preserve">,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Поэтому тренер-преподаватель  должен пытаться найти взаимопонимание с  родителями.  Ведущее  значение  в  воспитательной  работе  с  юными с</w:t>
      </w:r>
      <w:r w:rsidRPr="005A0FE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обучающимися</w:t>
      </w:r>
      <w:r w:rsidRPr="00443C17">
        <w:rPr>
          <w:rFonts w:ascii="Times New Roman" w:hAnsi="Times New Roman" w:cs="Times New Roman"/>
          <w:sz w:val="28"/>
          <w:szCs w:val="28"/>
        </w:rPr>
        <w:t xml:space="preserve">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w:t>
      </w:r>
      <w:r>
        <w:rPr>
          <w:rFonts w:ascii="Times New Roman" w:hAnsi="Times New Roman" w:cs="Times New Roman"/>
          <w:sz w:val="28"/>
          <w:szCs w:val="28"/>
        </w:rPr>
        <w:t>обучающегося</w:t>
      </w:r>
      <w:r w:rsidRPr="00443C17">
        <w:rPr>
          <w:rFonts w:ascii="Times New Roman" w:hAnsi="Times New Roman" w:cs="Times New Roman"/>
          <w:sz w:val="28"/>
          <w:szCs w:val="28"/>
        </w:rPr>
        <w:t xml:space="preserve">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Наказание  может  </w:t>
      </w:r>
      <w:r w:rsidRPr="00443C17">
        <w:rPr>
          <w:rFonts w:ascii="Times New Roman" w:hAnsi="Times New Roman" w:cs="Times New Roman"/>
          <w:sz w:val="28"/>
          <w:szCs w:val="28"/>
        </w:rPr>
        <w:lastRenderedPageBreak/>
        <w:t xml:space="preserve">выражаться  в  форме осуждения,  отрицательной  оценке  поступков  и  действий  </w:t>
      </w:r>
      <w:r>
        <w:rPr>
          <w:rFonts w:ascii="Times New Roman" w:eastAsia="Calibri" w:hAnsi="Times New Roman" w:cs="Times New Roman"/>
          <w:sz w:val="28"/>
          <w:szCs w:val="28"/>
          <w:lang w:eastAsia="en-US"/>
        </w:rPr>
        <w:t xml:space="preserve">обучающегося. </w:t>
      </w:r>
      <w:r w:rsidRPr="00443C17">
        <w:rPr>
          <w:rFonts w:ascii="Times New Roman" w:hAnsi="Times New Roman" w:cs="Times New Roman"/>
          <w:sz w:val="28"/>
          <w:szCs w:val="28"/>
        </w:rPr>
        <w:t xml:space="preserve">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В  коллективе  </w:t>
      </w:r>
      <w:r>
        <w:rPr>
          <w:rFonts w:ascii="Times New Roman" w:eastAsia="Calibri" w:hAnsi="Times New Roman" w:cs="Times New Roman"/>
          <w:sz w:val="28"/>
          <w:szCs w:val="28"/>
          <w:lang w:eastAsia="en-US"/>
        </w:rPr>
        <w:t>обучающийся</w:t>
      </w:r>
      <w:r w:rsidRPr="00443C17">
        <w:rPr>
          <w:rFonts w:ascii="Times New Roman" w:hAnsi="Times New Roman" w:cs="Times New Roman"/>
          <w:sz w:val="28"/>
          <w:szCs w:val="28"/>
        </w:rPr>
        <w:t xml:space="preserve"> развивается  всесторонне  -  в  нравственном,  умственном  и  физическом отношении.  Там  возникают  и  проявляются  разнообразные  отношения: </w:t>
      </w:r>
      <w:r>
        <w:rPr>
          <w:rFonts w:ascii="Times New Roman" w:eastAsia="Calibri" w:hAnsi="Times New Roman" w:cs="Times New Roman"/>
          <w:sz w:val="28"/>
          <w:szCs w:val="28"/>
          <w:lang w:eastAsia="en-US"/>
        </w:rPr>
        <w:t>обучающийся</w:t>
      </w:r>
      <w:r w:rsidRPr="00443C17">
        <w:rPr>
          <w:rFonts w:ascii="Times New Roman" w:hAnsi="Times New Roman" w:cs="Times New Roman"/>
          <w:sz w:val="28"/>
          <w:szCs w:val="28"/>
        </w:rPr>
        <w:t xml:space="preserve"> к своему коллективу, между членами коллектива, команды, между спортивными соперниками.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w:t>
      </w:r>
      <w:r>
        <w:rPr>
          <w:rFonts w:ascii="Times New Roman" w:eastAsia="Calibri" w:hAnsi="Times New Roman" w:cs="Times New Roman"/>
          <w:sz w:val="28"/>
          <w:szCs w:val="28"/>
          <w:lang w:eastAsia="en-US"/>
        </w:rPr>
        <w:t>обучающегося.</w:t>
      </w:r>
      <w:r w:rsidRPr="00443C17">
        <w:rPr>
          <w:rFonts w:ascii="Times New Roman" w:hAnsi="Times New Roman" w:cs="Times New Roman"/>
          <w:sz w:val="28"/>
          <w:szCs w:val="28"/>
        </w:rPr>
        <w:t xml:space="preserve">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w:t>
      </w:r>
      <w:r>
        <w:rPr>
          <w:rFonts w:ascii="Times New Roman" w:eastAsia="Calibri" w:hAnsi="Times New Roman" w:cs="Times New Roman"/>
          <w:sz w:val="28"/>
          <w:szCs w:val="28"/>
          <w:lang w:eastAsia="en-US"/>
        </w:rPr>
        <w:t>обучающихся</w:t>
      </w:r>
      <w:r w:rsidRPr="00443C17">
        <w:rPr>
          <w:rFonts w:ascii="Times New Roman" w:hAnsi="Times New Roman" w:cs="Times New Roman"/>
          <w:sz w:val="28"/>
          <w:szCs w:val="28"/>
        </w:rPr>
        <w:t xml:space="preserve"> совместных  усилий  для  эффективного  решения  поставленных  тренером-преподавателем задач. </w:t>
      </w:r>
    </w:p>
    <w:p w:rsidR="00B529E1" w:rsidRPr="00443C17"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родителей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анализ  практических  дел  и поступков  </w:t>
      </w:r>
      <w:r>
        <w:rPr>
          <w:rFonts w:ascii="Times New Roman" w:eastAsia="Calibri" w:hAnsi="Times New Roman" w:cs="Times New Roman"/>
          <w:sz w:val="28"/>
          <w:szCs w:val="28"/>
          <w:lang w:eastAsia="en-US"/>
        </w:rPr>
        <w:t xml:space="preserve">обучающихся, </w:t>
      </w:r>
      <w:r w:rsidRPr="00443C17">
        <w:rPr>
          <w:rFonts w:ascii="Times New Roman" w:hAnsi="Times New Roman" w:cs="Times New Roman"/>
          <w:sz w:val="28"/>
          <w:szCs w:val="28"/>
        </w:rPr>
        <w:t xml:space="preserve">их  педагогов,  всего  коллектива,  оценка  состояния дисциплины и др. </w:t>
      </w:r>
    </w:p>
    <w:p w:rsidR="00B529E1" w:rsidRDefault="00B529E1" w:rsidP="00B529E1">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w:t>
      </w:r>
      <w:r w:rsidR="00B529E1">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sidR="00B529E1">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 xml:space="preserve">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BB7413" w:rsidRPr="00F34F5C" w:rsidTr="00EA593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B529E1">
        <w:rPr>
          <w:rFonts w:ascii="Times New Roman" w:eastAsia="Times New Roman" w:hAnsi="Times New Roman" w:cs="Times New Roman"/>
          <w:iCs/>
          <w:sz w:val="28"/>
          <w:szCs w:val="28"/>
        </w:rPr>
        <w:t>об</w:t>
      </w:r>
      <w:r w:rsidR="00B529E1" w:rsidRPr="00502463">
        <w:rPr>
          <w:rFonts w:ascii="Times New Roman" w:eastAsia="Times New Roman" w:hAnsi="Times New Roman" w:cs="Times New Roman"/>
          <w:iCs/>
          <w:sz w:val="28"/>
          <w:szCs w:val="28"/>
        </w:rPr>
        <w:t>уча</w:t>
      </w:r>
      <w:r w:rsidR="00B529E1">
        <w:rPr>
          <w:rFonts w:ascii="Times New Roman" w:eastAsia="Times New Roman" w:hAnsi="Times New Roman" w:cs="Times New Roman"/>
          <w:iCs/>
          <w:sz w:val="28"/>
          <w:szCs w:val="28"/>
        </w:rPr>
        <w:t>ю</w:t>
      </w:r>
      <w:r w:rsidR="00B529E1"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52260"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52260" w:rsidRDefault="00552260"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552260"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B529E1">
        <w:rPr>
          <w:rFonts w:ascii="Times New Roman" w:eastAsia="Times New Roman" w:hAnsi="Times New Roman" w:cs="Times New Roman"/>
          <w:iCs/>
          <w:sz w:val="28"/>
          <w:szCs w:val="28"/>
        </w:rPr>
        <w:t>об</w:t>
      </w:r>
      <w:r w:rsidR="00B529E1" w:rsidRPr="00502463">
        <w:rPr>
          <w:rFonts w:ascii="Times New Roman" w:eastAsia="Times New Roman" w:hAnsi="Times New Roman" w:cs="Times New Roman"/>
          <w:iCs/>
          <w:sz w:val="28"/>
          <w:szCs w:val="28"/>
        </w:rPr>
        <w:t>уча</w:t>
      </w:r>
      <w:r w:rsidR="00B529E1">
        <w:rPr>
          <w:rFonts w:ascii="Times New Roman" w:eastAsia="Times New Roman" w:hAnsi="Times New Roman" w:cs="Times New Roman"/>
          <w:iCs/>
          <w:sz w:val="28"/>
          <w:szCs w:val="28"/>
        </w:rPr>
        <w:t>ю</w:t>
      </w:r>
      <w:r w:rsidR="00B529E1"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AA17BC"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AA17BC" w:rsidRDefault="00AA17BC"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AA17BC"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806954" w:rsidRPr="00F34F5C" w:rsidTr="00806954">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06954" w:rsidRDefault="00806954" w:rsidP="0052405B">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r w:rsidR="0052405B">
              <w:rPr>
                <w:rFonts w:ascii="Times New Roman" w:eastAsia="Times New Roman" w:hAnsi="Times New Roman" w:cs="Times New Roman"/>
                <w:i/>
                <w:iCs/>
                <w:sz w:val="28"/>
                <w:szCs w:val="28"/>
              </w:rPr>
              <w:t xml:space="preserve"> </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52405B"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2405B" w:rsidRPr="006401A8" w:rsidRDefault="0052405B" w:rsidP="0052405B">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Pr="006401A8"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Pr="006401A8"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52405B"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2405B" w:rsidRPr="006401A8" w:rsidRDefault="00B04178" w:rsidP="0052405B">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w:t>
            </w:r>
            <w:r w:rsidR="005B49DC" w:rsidRPr="006401A8">
              <w:rPr>
                <w:rFonts w:ascii="Times New Roman" w:eastAsia="Times New Roman" w:hAnsi="Times New Roman" w:cs="Times New Roman"/>
                <w:iCs/>
                <w:sz w:val="28"/>
                <w:szCs w:val="28"/>
              </w:rPr>
              <w:t>твие КЮ-ДАН (6 кю)</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B529E1">
        <w:rPr>
          <w:rFonts w:ascii="Times New Roman" w:eastAsia="Times New Roman" w:hAnsi="Times New Roman" w:cs="Times New Roman"/>
          <w:iCs/>
          <w:sz w:val="28"/>
          <w:szCs w:val="28"/>
        </w:rPr>
        <w:t>об</w:t>
      </w:r>
      <w:r w:rsidR="00B529E1" w:rsidRPr="00502463">
        <w:rPr>
          <w:rFonts w:ascii="Times New Roman" w:eastAsia="Times New Roman" w:hAnsi="Times New Roman" w:cs="Times New Roman"/>
          <w:iCs/>
          <w:sz w:val="28"/>
          <w:szCs w:val="28"/>
        </w:rPr>
        <w:t>уча</w:t>
      </w:r>
      <w:r w:rsidR="00B529E1">
        <w:rPr>
          <w:rFonts w:ascii="Times New Roman" w:eastAsia="Times New Roman" w:hAnsi="Times New Roman" w:cs="Times New Roman"/>
          <w:iCs/>
          <w:sz w:val="28"/>
          <w:szCs w:val="28"/>
        </w:rPr>
        <w:t>ю</w:t>
      </w:r>
      <w:r w:rsidR="00B529E1"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0317A"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30317A"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Default="00B04178" w:rsidP="00B04178">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Pr="006401A8" w:rsidRDefault="00B04178" w:rsidP="00C93A67">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Pr="006401A8" w:rsidRDefault="00B04178" w:rsidP="00C93A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Pr="006401A8" w:rsidRDefault="00B04178" w:rsidP="00C93A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C93A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C93A67">
            <w:pPr>
              <w:pStyle w:val="a3"/>
              <w:jc w:val="both"/>
              <w:rPr>
                <w:rFonts w:ascii="Times New Roman" w:hAnsi="Times New Roman" w:cs="Times New Roman"/>
                <w:sz w:val="28"/>
                <w:szCs w:val="28"/>
              </w:rPr>
            </w:pPr>
          </w:p>
        </w:tc>
      </w:tr>
      <w:tr w:rsidR="00B04178"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Pr="006401A8" w:rsidRDefault="005B49DC" w:rsidP="005B49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(5-4 кю)</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B529E1">
        <w:rPr>
          <w:rFonts w:ascii="Times New Roman" w:eastAsia="Times New Roman" w:hAnsi="Times New Roman" w:cs="Times New Roman"/>
          <w:iCs/>
          <w:sz w:val="28"/>
          <w:szCs w:val="28"/>
        </w:rPr>
        <w:t>об</w:t>
      </w:r>
      <w:r w:rsidR="00B529E1" w:rsidRPr="00502463">
        <w:rPr>
          <w:rFonts w:ascii="Times New Roman" w:eastAsia="Times New Roman" w:hAnsi="Times New Roman" w:cs="Times New Roman"/>
          <w:iCs/>
          <w:sz w:val="28"/>
          <w:szCs w:val="28"/>
        </w:rPr>
        <w:t>уча</w:t>
      </w:r>
      <w:r w:rsidR="00B529E1">
        <w:rPr>
          <w:rFonts w:ascii="Times New Roman" w:eastAsia="Times New Roman" w:hAnsi="Times New Roman" w:cs="Times New Roman"/>
          <w:iCs/>
          <w:sz w:val="28"/>
          <w:szCs w:val="28"/>
        </w:rPr>
        <w:t>ю</w:t>
      </w:r>
      <w:r w:rsidR="00B529E1"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C578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C578F"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601EBE"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C93A67">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601EBE"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C93A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C93A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r>
      <w:tr w:rsidR="00601EBE"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601EBE">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(3-2 кю)</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w:t>
      </w:r>
      <w:r w:rsidR="00B529E1">
        <w:rPr>
          <w:rFonts w:ascii="Times New Roman" w:eastAsia="Times New Roman" w:hAnsi="Times New Roman" w:cs="Times New Roman"/>
          <w:iCs/>
          <w:sz w:val="28"/>
          <w:szCs w:val="28"/>
        </w:rPr>
        <w:t>об</w:t>
      </w:r>
      <w:r w:rsidR="00B529E1" w:rsidRPr="00502463">
        <w:rPr>
          <w:rFonts w:ascii="Times New Roman" w:eastAsia="Times New Roman" w:hAnsi="Times New Roman" w:cs="Times New Roman"/>
          <w:iCs/>
          <w:sz w:val="28"/>
          <w:szCs w:val="28"/>
        </w:rPr>
        <w:t>уча</w:t>
      </w:r>
      <w:r w:rsidR="00B529E1">
        <w:rPr>
          <w:rFonts w:ascii="Times New Roman" w:eastAsia="Times New Roman" w:hAnsi="Times New Roman" w:cs="Times New Roman"/>
          <w:iCs/>
          <w:sz w:val="28"/>
          <w:szCs w:val="28"/>
        </w:rPr>
        <w:t>ю</w:t>
      </w:r>
      <w:r w:rsidR="00B529E1" w:rsidRPr="00502463">
        <w:rPr>
          <w:rFonts w:ascii="Times New Roman" w:eastAsia="Times New Roman" w:hAnsi="Times New Roman" w:cs="Times New Roman"/>
          <w:iCs/>
          <w:sz w:val="28"/>
          <w:szCs w:val="28"/>
        </w:rPr>
        <w:t xml:space="preserve">щихся </w:t>
      </w:r>
      <w:r w:rsidRPr="00502463">
        <w:rPr>
          <w:rFonts w:ascii="Times New Roman" w:eastAsia="Times New Roman" w:hAnsi="Times New Roman" w:cs="Times New Roman"/>
          <w:iCs/>
          <w:sz w:val="28"/>
          <w:szCs w:val="28"/>
        </w:rPr>
        <w:t xml:space="preserve">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F4FD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7F4FDF"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601EBE"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C93A67">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601EBE"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01EBE" w:rsidRDefault="00601EBE" w:rsidP="00C93A67">
            <w:pPr>
              <w:pStyle w:val="a3"/>
              <w:jc w:val="both"/>
              <w:rPr>
                <w:rFonts w:ascii="Times New Roman" w:hAnsi="Times New Roman" w:cs="Times New Roman"/>
                <w:sz w:val="28"/>
                <w:szCs w:val="28"/>
              </w:rPr>
            </w:pPr>
          </w:p>
        </w:tc>
      </w:tr>
      <w:tr w:rsidR="00601EBE" w:rsidRPr="00F34F5C" w:rsidTr="00C93A67">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601EBE">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(1 кю)</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России  и  за  рубежом.  Значение  и  место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чемпионат  и  Кубок  России. Участие  российских </w:t>
      </w:r>
      <w:r w:rsidR="00CB7C9D">
        <w:rPr>
          <w:rFonts w:ascii="Times New Roman" w:hAnsi="Times New Roman" w:cs="Times New Roman"/>
          <w:sz w:val="28"/>
          <w:szCs w:val="28"/>
        </w:rPr>
        <w:t>каратистов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 xml:space="preserve">щихся </w:t>
      </w:r>
      <w:r w:rsidRPr="007A2E8F">
        <w:rPr>
          <w:rFonts w:ascii="Times New Roman" w:hAnsi="Times New Roman" w:cs="Times New Roman"/>
          <w:sz w:val="28"/>
          <w:szCs w:val="28"/>
        </w:rPr>
        <w:t>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B7C9D">
        <w:rPr>
          <w:rFonts w:ascii="Times New Roman" w:hAnsi="Times New Roman" w:cs="Times New Roman"/>
          <w:sz w:val="28"/>
          <w:szCs w:val="28"/>
        </w:rPr>
        <w:t>киокусинкай</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w:t>
      </w:r>
      <w:r w:rsidR="00B529E1">
        <w:rPr>
          <w:rFonts w:ascii="Times New Roman" w:hAnsi="Times New Roman" w:cs="Times New Roman"/>
          <w:sz w:val="28"/>
          <w:szCs w:val="28"/>
        </w:rPr>
        <w:t>об</w:t>
      </w:r>
      <w:r w:rsidRPr="007A2E8F">
        <w:rPr>
          <w:rFonts w:ascii="Times New Roman" w:hAnsi="Times New Roman" w:cs="Times New Roman"/>
          <w:sz w:val="28"/>
          <w:szCs w:val="28"/>
        </w:rPr>
        <w:t>уча</w:t>
      </w:r>
      <w:r w:rsidR="00B529E1">
        <w:rPr>
          <w:rFonts w:ascii="Times New Roman" w:hAnsi="Times New Roman" w:cs="Times New Roman"/>
          <w:sz w:val="28"/>
          <w:szCs w:val="28"/>
        </w:rPr>
        <w:t>ю</w:t>
      </w:r>
      <w:r w:rsidRPr="007A2E8F">
        <w:rPr>
          <w:rFonts w:ascii="Times New Roman" w:hAnsi="Times New Roman" w:cs="Times New Roman"/>
          <w:sz w:val="28"/>
          <w:szCs w:val="28"/>
        </w:rPr>
        <w:t xml:space="preserve">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Pr="007A2E8F">
        <w:rPr>
          <w:rFonts w:ascii="Times New Roman" w:hAnsi="Times New Roman" w:cs="Times New Roman"/>
          <w:sz w:val="28"/>
          <w:szCs w:val="28"/>
        </w:rPr>
        <w:t xml:space="preserve">.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 xml:space="preserve">щихся </w:t>
      </w:r>
      <w:r w:rsidRPr="007A2E8F">
        <w:rPr>
          <w:rFonts w:ascii="Times New Roman" w:hAnsi="Times New Roman" w:cs="Times New Roman"/>
          <w:sz w:val="28"/>
          <w:szCs w:val="28"/>
        </w:rPr>
        <w:t xml:space="preserve">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Pr="007A2E8F">
        <w:rPr>
          <w:rFonts w:ascii="Times New Roman" w:hAnsi="Times New Roman" w:cs="Times New Roman"/>
          <w:sz w:val="28"/>
          <w:szCs w:val="28"/>
        </w:rPr>
        <w:t>.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w:t>
      </w:r>
      <w:r w:rsidRPr="007A2E8F">
        <w:rPr>
          <w:rFonts w:ascii="Times New Roman" w:hAnsi="Times New Roman" w:cs="Times New Roman"/>
          <w:sz w:val="28"/>
          <w:szCs w:val="28"/>
        </w:rPr>
        <w:lastRenderedPageBreak/>
        <w:t>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B529E1" w:rsidRPr="00E01089" w:rsidRDefault="00B529E1" w:rsidP="00B529E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для всех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sidRPr="00F34F5C">
        <w:rPr>
          <w:rFonts w:ascii="Times New Roman" w:eastAsia="Times New Roman" w:hAnsi="Times New Roman" w:cs="Times New Roman"/>
          <w:sz w:val="28"/>
          <w:szCs w:val="28"/>
        </w:rPr>
        <w:t xml:space="preserve">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B529E1" w:rsidRPr="00E01089" w:rsidRDefault="00B529E1" w:rsidP="00B529E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B529E1" w:rsidRPr="00E01089" w:rsidRDefault="00B529E1" w:rsidP="00B529E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B529E1" w:rsidRPr="00E01089" w:rsidRDefault="00B529E1" w:rsidP="00B529E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B529E1" w:rsidRDefault="00B529E1" w:rsidP="00B529E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 xml:space="preserve">Перевод  обучающихся  на  следующий  </w:t>
      </w:r>
      <w:r>
        <w:rPr>
          <w:rFonts w:ascii="Times New Roman" w:hAnsi="Times New Roman" w:cs="Times New Roman"/>
          <w:sz w:val="28"/>
          <w:szCs w:val="28"/>
        </w:rPr>
        <w:t>уровень</w:t>
      </w:r>
      <w:r w:rsidRPr="00E01089">
        <w:rPr>
          <w:rFonts w:ascii="Times New Roman" w:hAnsi="Times New Roman" w:cs="Times New Roman"/>
          <w:sz w:val="28"/>
          <w:szCs w:val="28"/>
        </w:rPr>
        <w:t xml:space="preserve">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B529E1" w:rsidRPr="00E01089" w:rsidRDefault="00B529E1" w:rsidP="00B529E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B529E1" w:rsidRPr="00F34F5C" w:rsidRDefault="00B529E1" w:rsidP="00B529E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B529E1" w:rsidRPr="00F34F5C" w:rsidRDefault="00B529E1" w:rsidP="00B529E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B529E1" w:rsidRPr="00F34F5C" w:rsidRDefault="00B529E1" w:rsidP="00B529E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B529E1" w:rsidRPr="00F34F5C" w:rsidRDefault="00B529E1" w:rsidP="00B529E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B529E1" w:rsidRPr="00F34F5C" w:rsidRDefault="00B529E1" w:rsidP="00B529E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B529E1" w:rsidRPr="00F34F5C" w:rsidRDefault="00B529E1" w:rsidP="00B529E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B529E1" w:rsidRPr="00F34F5C" w:rsidRDefault="00B529E1" w:rsidP="00B529E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B529E1" w:rsidRPr="00F34F5C" w:rsidRDefault="00B529E1" w:rsidP="00B529E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B529E1" w:rsidRPr="00F34F5C" w:rsidRDefault="00B529E1" w:rsidP="00B529E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Организация и проведение промежуточной и итоговой аттестации </w:t>
      </w:r>
      <w:r>
        <w:rPr>
          <w:rFonts w:ascii="Times New Roman" w:hAnsi="Times New Roman" w:cs="Times New Roman"/>
          <w:sz w:val="28"/>
          <w:szCs w:val="28"/>
        </w:rPr>
        <w:t>обучающихся</w:t>
      </w:r>
      <w:r w:rsidRPr="00F34F5C">
        <w:rPr>
          <w:rFonts w:ascii="Times New Roman" w:eastAsia="Times New Roman" w:hAnsi="Times New Roman" w:cs="Times New Roman"/>
          <w:sz w:val="28"/>
          <w:szCs w:val="28"/>
        </w:rPr>
        <w:t xml:space="preserve">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w:t>
      </w:r>
      <w:r>
        <w:rPr>
          <w:rFonts w:ascii="Times New Roman" w:eastAsia="Times New Roman" w:hAnsi="Times New Roman" w:cs="Times New Roman"/>
          <w:iCs/>
          <w:sz w:val="28"/>
          <w:szCs w:val="28"/>
        </w:rPr>
        <w:t>об</w:t>
      </w:r>
      <w:r w:rsidRPr="00502463">
        <w:rPr>
          <w:rFonts w:ascii="Times New Roman" w:eastAsia="Times New Roman" w:hAnsi="Times New Roman" w:cs="Times New Roman"/>
          <w:iCs/>
          <w:sz w:val="28"/>
          <w:szCs w:val="28"/>
        </w:rPr>
        <w:t>уча</w:t>
      </w:r>
      <w:r>
        <w:rPr>
          <w:rFonts w:ascii="Times New Roman" w:eastAsia="Times New Roman" w:hAnsi="Times New Roman" w:cs="Times New Roman"/>
          <w:iCs/>
          <w:sz w:val="28"/>
          <w:szCs w:val="28"/>
        </w:rPr>
        <w:t>ю</w:t>
      </w:r>
      <w:r w:rsidRPr="00502463">
        <w:rPr>
          <w:rFonts w:ascii="Times New Roman" w:eastAsia="Times New Roman" w:hAnsi="Times New Roman" w:cs="Times New Roman"/>
          <w:iCs/>
          <w:sz w:val="28"/>
          <w:szCs w:val="28"/>
        </w:rPr>
        <w:t>щихся</w:t>
      </w:r>
      <w:r>
        <w:rPr>
          <w:rFonts w:ascii="Times New Roman" w:eastAsia="Times New Roman" w:hAnsi="Times New Roman" w:cs="Times New Roman"/>
          <w:iCs/>
          <w:sz w:val="28"/>
          <w:szCs w:val="28"/>
        </w:rPr>
        <w:t>.</w:t>
      </w:r>
    </w:p>
    <w:p w:rsidR="00B529E1" w:rsidRPr="0067215D" w:rsidRDefault="00B529E1" w:rsidP="00B529E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B529E1" w:rsidRDefault="00B529E1" w:rsidP="00B529E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B529E1" w:rsidRPr="00845D09" w:rsidRDefault="00B529E1" w:rsidP="00B529E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B529E1" w:rsidRPr="00845D09" w:rsidRDefault="00B529E1" w:rsidP="00B529E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B529E1" w:rsidRPr="00845D09" w:rsidRDefault="00B529E1" w:rsidP="00B529E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B529E1" w:rsidRPr="00845D09" w:rsidRDefault="00B529E1" w:rsidP="00B529E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B529E1" w:rsidP="00B529E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sidR="00F97701">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 xml:space="preserve">группы для забега формируются с учётом уровня функциональной подготовленности </w:t>
      </w:r>
      <w:r w:rsidR="00E43661">
        <w:rPr>
          <w:rFonts w:ascii="Times New Roman" w:hAnsi="Times New Roman" w:cs="Times New Roman"/>
          <w:sz w:val="28"/>
          <w:szCs w:val="28"/>
        </w:rPr>
        <w:t>об</w:t>
      </w:r>
      <w:r w:rsidR="00E43661" w:rsidRPr="007A2E8F">
        <w:rPr>
          <w:rFonts w:ascii="Times New Roman" w:hAnsi="Times New Roman" w:cs="Times New Roman"/>
          <w:sz w:val="28"/>
          <w:szCs w:val="28"/>
        </w:rPr>
        <w:t>уча</w:t>
      </w:r>
      <w:r w:rsidR="00E43661">
        <w:rPr>
          <w:rFonts w:ascii="Times New Roman" w:hAnsi="Times New Roman" w:cs="Times New Roman"/>
          <w:sz w:val="28"/>
          <w:szCs w:val="28"/>
        </w:rPr>
        <w:t>ю</w:t>
      </w:r>
      <w:r w:rsidR="00E43661" w:rsidRPr="007A2E8F">
        <w:rPr>
          <w:rFonts w:ascii="Times New Roman" w:hAnsi="Times New Roman" w:cs="Times New Roman"/>
          <w:sz w:val="28"/>
          <w:szCs w:val="28"/>
        </w:rPr>
        <w:t>щихся</w:t>
      </w:r>
      <w:r w:rsidRPr="00375C07">
        <w:rPr>
          <w:rFonts w:ascii="Times New Roman" w:eastAsia="Times New Roman" w:hAnsi="Times New Roman" w:cs="Times New Roman"/>
          <w:sz w:val="28"/>
          <w:szCs w:val="28"/>
        </w:rPr>
        <w:t>;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52405B" w:rsidRPr="0052405B" w:rsidRDefault="0052405B" w:rsidP="0052405B">
      <w:pPr>
        <w:spacing w:after="0" w:line="240" w:lineRule="auto"/>
        <w:ind w:firstLine="709"/>
        <w:contextualSpacing/>
        <w:jc w:val="both"/>
        <w:rPr>
          <w:rFonts w:ascii="Times New Roman" w:hAnsi="Times New Roman" w:cs="Times New Roman"/>
          <w:sz w:val="28"/>
          <w:szCs w:val="28"/>
          <w:u w:val="single"/>
        </w:rPr>
      </w:pPr>
      <w:r w:rsidRPr="0052405B">
        <w:rPr>
          <w:rFonts w:ascii="Times New Roman" w:hAnsi="Times New Roman" w:cs="Times New Roman"/>
          <w:sz w:val="28"/>
          <w:szCs w:val="28"/>
          <w:u w:val="single"/>
        </w:rPr>
        <w:t xml:space="preserve">Требования по технической подготовке базовый уровень 3 года обучения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ПЕРЕДВИЖЕНИЯ (ИДО). Кайтэн идо (передвижения с вращением). Киба – дачи.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Передвижение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УДАРЫ РУКАМИ (ЦУКИ ВАДЗА) Кокен – учи. Хайто – учи. Моротэ – цуки в разные уровни. </w:t>
      </w:r>
    </w:p>
    <w:p w:rsid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УДАРЫ НОГАМИ (ГЕРИ ВАДЗА). Тоби – уширо – гери. Тоби – уширо – маваши – гери. Удары в прыжке: свой рост + 20 см.</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lastRenderedPageBreak/>
        <w:t xml:space="preserve">БЛОКИ (УКЭ ВАДЗА). Кокен – укэ. Хайто – укэ. Джуджи – укэ в розные уровни.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СВЯЗКИ (РЭНЗОКУ). Свободное передвижение в изученных стойках, с использованием блоков и ударов в любой последовательности. </w:t>
      </w:r>
    </w:p>
    <w:p w:rsidR="00886CA5"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КАТА Хейан – Шодан, Нидан, Сандан, Йондан.</w:t>
      </w: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4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ПЕРЕДВИЖЕНИЯ (ИДО). Передвижения в Кумитэ – но – камаэ.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УДАРЫ РУКАМИ (ЦУКИ ВАДЗА). Совершенствование всех изученных ударов и применение их в Кумитэ – но – камаэ.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УДАРЫ НОГАМИ (ГЕРИ ВАДЗА).Удары ногами в падении. Удары в прыжке: свой рост + 30 см.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СВЯЗКИ (РЭНЗОКУ). Передвижения с вращением и выполнение одиночной техники.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Хейан – Шодан, Нидан, Сандан, Йондан.  </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5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СВЯЗКИ (РЭНЗОКУ).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Свободное передвижение в любой стойке, с выполнением любых блоков и ударов и их комбинаций. </w:t>
      </w:r>
    </w:p>
    <w:p w:rsidR="00886CA5"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КАТА Хейан – Шодан, Нидан, Сандан, Йондан, Годан. Текки – Шодан.</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6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w:t>
      </w:r>
    </w:p>
    <w:p w:rsid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Хейан – Шодан, Нидан, Сандан, Йондан, Годан. Текки-Шодан, Дзион, Бассай-дай, Канку-дай, Энпи, Канку-шо.</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B529E1">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B529E1">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529E1" w:rsidRPr="00F34F5C" w:rsidRDefault="00B529E1" w:rsidP="00B529E1">
      <w:pPr>
        <w:pStyle w:val="a3"/>
        <w:numPr>
          <w:ilvl w:val="0"/>
          <w:numId w:val="5"/>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Приказ Министерства спорта Российской Федерации от </w:t>
      </w:r>
      <w:r>
        <w:rPr>
          <w:rFonts w:ascii="Times New Roman" w:eastAsia="Times New Roman" w:hAnsi="Times New Roman" w:cs="Times New Roman"/>
          <w:sz w:val="28"/>
          <w:szCs w:val="28"/>
        </w:rPr>
        <w:t>23 сентября 2021г.</w:t>
      </w:r>
      <w:r w:rsidRPr="00F34F5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728</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дополнительны</w:t>
      </w:r>
      <w:r>
        <w:rPr>
          <w:rFonts w:ascii="Times New Roman" w:eastAsia="Times New Roman" w:hAnsi="Times New Roman" w:cs="Times New Roman"/>
          <w:sz w:val="28"/>
          <w:szCs w:val="28"/>
        </w:rPr>
        <w:t>м</w:t>
      </w:r>
      <w:r w:rsidRPr="00F34F5C">
        <w:rPr>
          <w:rFonts w:ascii="Times New Roman" w:eastAsia="Times New Roman" w:hAnsi="Times New Roman" w:cs="Times New Roman"/>
          <w:sz w:val="28"/>
          <w:szCs w:val="28"/>
        </w:rPr>
        <w:t xml:space="preserve"> предпрофессиональных программ</w:t>
      </w:r>
      <w:r>
        <w:rPr>
          <w:rFonts w:ascii="Times New Roman" w:eastAsia="Times New Roman" w:hAnsi="Times New Roman" w:cs="Times New Roman"/>
          <w:sz w:val="28"/>
          <w:szCs w:val="28"/>
        </w:rPr>
        <w:t>ам</w:t>
      </w:r>
      <w:r w:rsidRPr="00F34F5C">
        <w:rPr>
          <w:rFonts w:ascii="Times New Roman" w:eastAsia="Times New Roman" w:hAnsi="Times New Roman" w:cs="Times New Roman"/>
          <w:sz w:val="28"/>
          <w:szCs w:val="28"/>
        </w:rPr>
        <w:t xml:space="preserve"> в области физической культуры и спорта».</w:t>
      </w:r>
    </w:p>
    <w:p w:rsidR="00B9294E" w:rsidRDefault="00B9294E" w:rsidP="00B529E1">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B529E1">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B529E1" w:rsidRPr="0031540D" w:rsidRDefault="00B529E1" w:rsidP="00B529E1">
      <w:pPr>
        <w:numPr>
          <w:ilvl w:val="0"/>
          <w:numId w:val="5"/>
        </w:numPr>
        <w:tabs>
          <w:tab w:val="left" w:pos="0"/>
        </w:tabs>
        <w:spacing w:after="0" w:line="240" w:lineRule="auto"/>
        <w:ind w:left="0" w:firstLine="709"/>
        <w:contextualSpacing/>
        <w:jc w:val="both"/>
        <w:rPr>
          <w:rStyle w:val="11"/>
          <w:rFonts w:ascii="Times New Roman" w:hAnsi="Times New Roman" w:cs="Times New Roman"/>
          <w:sz w:val="28"/>
          <w:szCs w:val="28"/>
        </w:rPr>
      </w:pPr>
      <w:r w:rsidRPr="00A02EDA">
        <w:rPr>
          <w:rStyle w:val="11"/>
          <w:rFonts w:ascii="Times New Roman" w:hAnsi="Times New Roman" w:cs="Times New Roman"/>
          <w:color w:val="000000"/>
          <w:sz w:val="28"/>
          <w:szCs w:val="28"/>
        </w:rPr>
        <w:t>Теория и методика физического воспитания и спорта: Учебник / Под ред. Барчуков И.С</w:t>
      </w:r>
      <w:r>
        <w:rPr>
          <w:rStyle w:val="11"/>
          <w:rFonts w:ascii="Times New Roman" w:hAnsi="Times New Roman" w:cs="Times New Roman"/>
          <w:color w:val="000000"/>
          <w:sz w:val="28"/>
          <w:szCs w:val="28"/>
        </w:rPr>
        <w:t>.. - М.: КноРус, 2018. - 288 c.</w:t>
      </w:r>
    </w:p>
    <w:p w:rsidR="009C546D" w:rsidRPr="009C546D" w:rsidRDefault="009C546D" w:rsidP="00B529E1">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color w:val="000000"/>
          <w:sz w:val="28"/>
          <w:szCs w:val="28"/>
          <w:lang w:eastAsia="hi-IN" w:bidi="hi-IN"/>
        </w:rPr>
        <w:t xml:space="preserve">Белкин А.С. Основы возрастной педагогики: Учеб. пособие для студ. высш. пед. учеб, заведений. - М.: Издательский центр «Академия», 2000.-192 с. </w:t>
      </w:r>
    </w:p>
    <w:p w:rsidR="009C546D" w:rsidRPr="009C546D" w:rsidRDefault="009C546D" w:rsidP="00B529E1">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дис. канд. пед. наук. – М.: МОГИФК, 2002. – 23 с.  </w:t>
      </w:r>
    </w:p>
    <w:p w:rsidR="009C546D" w:rsidRPr="009C546D" w:rsidRDefault="009C546D" w:rsidP="00B529E1">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Станков А.Г. Индивидуализация подготовки борцов. - М.:ФиС, 1995.-241с. </w:t>
      </w:r>
    </w:p>
    <w:p w:rsidR="009C546D" w:rsidRPr="009C546D" w:rsidRDefault="009C546D" w:rsidP="00B529E1">
      <w:pPr>
        <w:widowControl w:val="0"/>
        <w:numPr>
          <w:ilvl w:val="0"/>
          <w:numId w:val="5"/>
        </w:numPr>
        <w:tabs>
          <w:tab w:val="left" w:pos="510"/>
        </w:tabs>
        <w:suppressAutoHyphens/>
        <w:spacing w:after="0" w:line="240" w:lineRule="auto"/>
        <w:ind w:left="0" w:firstLine="709"/>
        <w:contextualSpacing/>
        <w:jc w:val="both"/>
        <w:rPr>
          <w:rFonts w:ascii="Times New Roman" w:hAnsi="Times New Roman" w:cs="Times New Roman"/>
          <w:sz w:val="28"/>
          <w:szCs w:val="28"/>
        </w:rPr>
      </w:pPr>
      <w:r w:rsidRPr="009C546D">
        <w:rPr>
          <w:rFonts w:ascii="Times New Roman" w:eastAsia="SimSun" w:hAnsi="Times New Roman" w:cs="Times New Roman"/>
          <w:sz w:val="28"/>
          <w:szCs w:val="28"/>
          <w:lang w:eastAsia="hi-IN" w:bidi="hi-IN"/>
        </w:rPr>
        <w:t xml:space="preserve">Юшков О. П. Совершенствование методики тренировки и комплексный контроль за подготовленностью спортсменов в видах единоборств. - М.: МГИУ, 2001. - 40 с. </w:t>
      </w:r>
    </w:p>
    <w:p w:rsidR="00B529E1" w:rsidRPr="0031540D" w:rsidRDefault="00B529E1" w:rsidP="00B529E1">
      <w:pPr>
        <w:pStyle w:val="ab"/>
        <w:widowControl w:val="0"/>
        <w:numPr>
          <w:ilvl w:val="0"/>
          <w:numId w:val="5"/>
        </w:numPr>
        <w:autoSpaceDE w:val="0"/>
        <w:autoSpaceDN w:val="0"/>
        <w:adjustRightInd w:val="0"/>
        <w:spacing w:after="0" w:line="240" w:lineRule="auto"/>
        <w:ind w:left="0" w:firstLine="709"/>
        <w:jc w:val="both"/>
        <w:rPr>
          <w:rStyle w:val="11"/>
          <w:rFonts w:ascii="Times New Roman" w:hAnsi="Times New Roman" w:cs="Times New Roman"/>
          <w:color w:val="000000"/>
          <w:sz w:val="28"/>
          <w:szCs w:val="28"/>
        </w:rPr>
      </w:pPr>
      <w:r w:rsidRPr="0031540D">
        <w:rPr>
          <w:rStyle w:val="11"/>
          <w:rFonts w:ascii="Times New Roman" w:hAnsi="Times New Roman" w:cs="Times New Roman"/>
          <w:color w:val="000000"/>
          <w:sz w:val="28"/>
          <w:szCs w:val="28"/>
        </w:rPr>
        <w:t xml:space="preserve">Боген, М.М. Физическое воспитание и спортивная тренировка: обучение двигательным действиям: Теория и методика / М.М. Боген. - М.: КД Либроком, 2019. - 226 c. </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Волков В.М. Филин В.П. Спортивный отбор.-М.: Физкультура и спорт, 1983</w:t>
      </w:r>
      <w:r>
        <w:rPr>
          <w:rFonts w:ascii="Times New Roman" w:hAnsi="Times New Roman" w:cs="Times New Roman"/>
          <w:sz w:val="28"/>
          <w:szCs w:val="28"/>
        </w:rPr>
        <w:t>.</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Годик М.А. Контроль тренировочных и соревновательных нагрузок, .-М.: Физкультура и спорт, 1980</w:t>
      </w:r>
      <w:r>
        <w:rPr>
          <w:rFonts w:ascii="Times New Roman" w:hAnsi="Times New Roman" w:cs="Times New Roman"/>
          <w:sz w:val="28"/>
          <w:szCs w:val="28"/>
        </w:rPr>
        <w:t>.</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Дергач А.А., Исаев А.А. Педагогическое мастерство тренера- М.: Физкультура и спорт, 1981</w:t>
      </w:r>
      <w:r>
        <w:rPr>
          <w:rFonts w:ascii="Times New Roman" w:hAnsi="Times New Roman" w:cs="Times New Roman"/>
          <w:sz w:val="28"/>
          <w:szCs w:val="28"/>
        </w:rPr>
        <w:t>.</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Матвеев Л.П. Основы спортивной тренировки. Учебное пособие для институтов физической культуры- М.: Физкультура и спорт, 1977</w:t>
      </w:r>
      <w:r>
        <w:rPr>
          <w:rFonts w:ascii="Times New Roman" w:hAnsi="Times New Roman" w:cs="Times New Roman"/>
          <w:sz w:val="28"/>
          <w:szCs w:val="28"/>
        </w:rPr>
        <w:t>.</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Озолин Н.Г. Настольная книга тренера: Наука побеждать.М.: ООО « Издательство Астрель»; ООО « Издательство АСТ», 2002</w:t>
      </w:r>
      <w:r>
        <w:rPr>
          <w:rFonts w:ascii="Times New Roman" w:hAnsi="Times New Roman" w:cs="Times New Roman"/>
          <w:sz w:val="28"/>
          <w:szCs w:val="28"/>
        </w:rPr>
        <w:t>.</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 xml:space="preserve">Пилоян Р.А., Суханов А.Д. Многолетняя подготовка </w:t>
      </w:r>
      <w:r w:rsidRPr="009C546D">
        <w:rPr>
          <w:rFonts w:ascii="Times New Roman" w:hAnsi="Times New Roman" w:cs="Times New Roman"/>
          <w:sz w:val="28"/>
          <w:szCs w:val="28"/>
        </w:rPr>
        <w:lastRenderedPageBreak/>
        <w:t>спортсменов-единоборцев. Учебное пособие- Малаховка: МГАФК, 1999</w:t>
      </w:r>
      <w:r>
        <w:rPr>
          <w:rFonts w:ascii="Times New Roman" w:hAnsi="Times New Roman" w:cs="Times New Roman"/>
          <w:sz w:val="28"/>
          <w:szCs w:val="28"/>
        </w:rPr>
        <w:t>.</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Платонов  В.П. Подготовка квалифицированных спортсменов. М Физкультура и спорт, 1986.Степанов С.В. Кёкусин  каратэ-до: Учебное пособие.- Екатеринбург,Изд-во УГГУ, 2007</w:t>
      </w:r>
      <w:r>
        <w:rPr>
          <w:rFonts w:ascii="Times New Roman" w:hAnsi="Times New Roman" w:cs="Times New Roman"/>
          <w:sz w:val="28"/>
          <w:szCs w:val="28"/>
        </w:rPr>
        <w:t>.</w:t>
      </w:r>
    </w:p>
    <w:p w:rsidR="009C546D" w:rsidRPr="009C546D" w:rsidRDefault="009C546D" w:rsidP="00B529E1">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Степанов С.В. Учебно- образовательная программа по Кёкусин  канн каратэ- Екатеринбург,Изд-во УГГУ, 2007</w:t>
      </w:r>
      <w:r>
        <w:rPr>
          <w:rFonts w:ascii="Times New Roman" w:hAnsi="Times New Roman" w:cs="Times New Roman"/>
          <w:sz w:val="28"/>
          <w:szCs w:val="28"/>
        </w:rPr>
        <w:t>.</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B529E1">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529E1" w:rsidP="009229A8">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9294E"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00B9294E" w:rsidRPr="002F3DD4">
          <w:rPr>
            <w:rStyle w:val="ad"/>
            <w:rFonts w:ascii="Times New Roman" w:eastAsia="Times New Roman" w:hAnsi="Times New Roman" w:cs="Times New Roman"/>
            <w:sz w:val="28"/>
            <w:szCs w:val="28"/>
          </w:rPr>
          <w:t>http://минобрнауки.рф/</w:t>
        </w:r>
      </w:hyperlink>
    </w:p>
    <w:p w:rsidR="00B9294E" w:rsidRDefault="00B529E1" w:rsidP="009229A8">
      <w:pPr>
        <w:pStyle w:val="a3"/>
        <w:ind w:firstLine="709"/>
        <w:contextualSpacing/>
        <w:jc w:val="both"/>
      </w:pPr>
      <w:r>
        <w:rPr>
          <w:rFonts w:ascii="Times New Roman" w:eastAsia="Times New Roman" w:hAnsi="Times New Roman" w:cs="Times New Roman"/>
          <w:sz w:val="28"/>
          <w:szCs w:val="28"/>
        </w:rPr>
        <w:t>21</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D501A4" w:rsidRDefault="00B529E1" w:rsidP="009229A8">
      <w:pPr>
        <w:pStyle w:val="a3"/>
        <w:ind w:firstLine="709"/>
        <w:contextualSpacing/>
        <w:jc w:val="both"/>
        <w:rPr>
          <w:rFonts w:ascii="Times New Roman" w:hAnsi="Times New Roman" w:cs="Times New Roman"/>
          <w:sz w:val="28"/>
        </w:rPr>
      </w:pPr>
      <w:r>
        <w:rPr>
          <w:rFonts w:ascii="Times New Roman" w:hAnsi="Times New Roman" w:cs="Times New Roman"/>
          <w:sz w:val="28"/>
        </w:rPr>
        <w:t>22</w:t>
      </w:r>
      <w:r w:rsidR="009C546D">
        <w:rPr>
          <w:rFonts w:ascii="Times New Roman" w:hAnsi="Times New Roman" w:cs="Times New Roman"/>
          <w:sz w:val="28"/>
        </w:rPr>
        <w:t xml:space="preserve">.Общероссийская Общественная организация Федерация Кёкусинкай России </w:t>
      </w:r>
      <w:r w:rsidR="00D501A4">
        <w:rPr>
          <w:rFonts w:ascii="Times New Roman" w:hAnsi="Times New Roman" w:cs="Times New Roman"/>
          <w:sz w:val="28"/>
        </w:rPr>
        <w:t xml:space="preserve"> </w:t>
      </w:r>
      <w:hyperlink r:id="rId14" w:history="1">
        <w:r w:rsidR="009C546D" w:rsidRPr="009C546D">
          <w:rPr>
            <w:rStyle w:val="ad"/>
            <w:rFonts w:ascii="Times New Roman" w:hAnsi="Times New Roman" w:cs="Times New Roman"/>
            <w:sz w:val="28"/>
          </w:rPr>
          <w:t>http://kyokushinkaraterussia.ru/</w:t>
        </w:r>
      </w:hyperlink>
    </w:p>
    <w:p w:rsidR="009C546D" w:rsidRPr="00D501A4" w:rsidRDefault="00B529E1"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23</w:t>
      </w:r>
      <w:r w:rsidR="009C546D">
        <w:rPr>
          <w:rFonts w:ascii="Times New Roman" w:hAnsi="Times New Roman" w:cs="Times New Roman"/>
          <w:sz w:val="28"/>
        </w:rPr>
        <w:t xml:space="preserve">. Российская Национальная Федерация Каратэ Киокушинкай </w:t>
      </w:r>
      <w:hyperlink r:id="rId15" w:history="1">
        <w:r w:rsidR="009C546D" w:rsidRPr="009C546D">
          <w:rPr>
            <w:rStyle w:val="ad"/>
            <w:rFonts w:ascii="Times New Roman" w:hAnsi="Times New Roman" w:cs="Times New Roman"/>
            <w:sz w:val="28"/>
          </w:rPr>
          <w:t>http://rnfkk.ru/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E8" w:rsidRDefault="00FA1FE8" w:rsidP="000B5087">
      <w:pPr>
        <w:spacing w:after="0" w:line="240" w:lineRule="auto"/>
      </w:pPr>
      <w:r>
        <w:separator/>
      </w:r>
    </w:p>
  </w:endnote>
  <w:endnote w:type="continuationSeparator" w:id="0">
    <w:p w:rsidR="00FA1FE8" w:rsidRDefault="00FA1FE8"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C93A67" w:rsidRDefault="00C93A67">
        <w:pPr>
          <w:pStyle w:val="a9"/>
          <w:jc w:val="center"/>
        </w:pPr>
        <w:r w:rsidRPr="00F926E2">
          <w:rPr>
            <w:rFonts w:ascii="Times New Roman" w:hAnsi="Times New Roman" w:cs="Times New Roman"/>
            <w:sz w:val="28"/>
          </w:rPr>
          <w:fldChar w:fldCharType="begin"/>
        </w:r>
        <w:r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B41D23">
          <w:rPr>
            <w:rFonts w:ascii="Times New Roman" w:hAnsi="Times New Roman" w:cs="Times New Roman"/>
            <w:noProof/>
            <w:sz w:val="28"/>
          </w:rPr>
          <w:t>63</w:t>
        </w:r>
        <w:r w:rsidRPr="00F926E2">
          <w:rPr>
            <w:rFonts w:ascii="Times New Roman" w:hAnsi="Times New Roman" w:cs="Times New Roman"/>
            <w:sz w:val="28"/>
          </w:rPr>
          <w:fldChar w:fldCharType="end"/>
        </w:r>
      </w:p>
    </w:sdtContent>
  </w:sdt>
  <w:p w:rsidR="00C93A67" w:rsidRDefault="00C93A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E8" w:rsidRDefault="00FA1FE8" w:rsidP="000B5087">
      <w:pPr>
        <w:spacing w:after="0" w:line="240" w:lineRule="auto"/>
      </w:pPr>
      <w:r>
        <w:separator/>
      </w:r>
    </w:p>
  </w:footnote>
  <w:footnote w:type="continuationSeparator" w:id="0">
    <w:p w:rsidR="00FA1FE8" w:rsidRDefault="00FA1FE8"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1">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2">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3">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4">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5">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6">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7">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8">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0">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3">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4">
    <w:nsid w:val="00000024"/>
    <w:multiLevelType w:val="singleLevel"/>
    <w:tmpl w:val="00000024"/>
    <w:name w:val="WW8Num36"/>
    <w:lvl w:ilvl="0">
      <w:start w:val="1"/>
      <w:numFmt w:val="decimal"/>
      <w:lvlText w:val="%1."/>
      <w:lvlJc w:val="left"/>
      <w:pPr>
        <w:tabs>
          <w:tab w:val="num" w:pos="0"/>
        </w:tabs>
        <w:ind w:left="360" w:hanging="360"/>
      </w:pPr>
    </w:lvl>
  </w:abstractNum>
  <w:abstractNum w:abstractNumId="15">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6">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7">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18">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19">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0">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1">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2">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3">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4">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5">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7">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28">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29">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0">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1">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2">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3">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4">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5">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6">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37">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38">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39">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40">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41">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42">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43">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51">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2">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53">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3"/>
  </w:num>
  <w:num w:numId="2">
    <w:abstractNumId w:val="52"/>
  </w:num>
  <w:num w:numId="3">
    <w:abstractNumId w:val="47"/>
  </w:num>
  <w:num w:numId="4">
    <w:abstractNumId w:val="49"/>
  </w:num>
  <w:num w:numId="5">
    <w:abstractNumId w:val="55"/>
  </w:num>
  <w:num w:numId="6">
    <w:abstractNumId w:val="48"/>
  </w:num>
  <w:num w:numId="7">
    <w:abstractNumId w:val="50"/>
  </w:num>
  <w:num w:numId="8">
    <w:abstractNumId w:val="51"/>
  </w:num>
  <w:num w:numId="9">
    <w:abstractNumId w:val="54"/>
  </w:num>
  <w:num w:numId="10">
    <w:abstractNumId w:val="44"/>
  </w:num>
  <w:num w:numId="11">
    <w:abstractNumId w:val="1"/>
  </w:num>
  <w:num w:numId="12">
    <w:abstractNumId w:val="2"/>
  </w:num>
  <w:num w:numId="13">
    <w:abstractNumId w:val="9"/>
  </w:num>
  <w:num w:numId="14">
    <w:abstractNumId w:val="11"/>
  </w:num>
  <w:num w:numId="15">
    <w:abstractNumId w:val="16"/>
  </w:num>
  <w:num w:numId="16">
    <w:abstractNumId w:val="18"/>
  </w:num>
  <w:num w:numId="17">
    <w:abstractNumId w:val="20"/>
  </w:num>
  <w:num w:numId="18">
    <w:abstractNumId w:val="21"/>
  </w:num>
  <w:num w:numId="19">
    <w:abstractNumId w:val="22"/>
  </w:num>
  <w:num w:numId="20">
    <w:abstractNumId w:val="23"/>
  </w:num>
  <w:num w:numId="21">
    <w:abstractNumId w:val="28"/>
  </w:num>
  <w:num w:numId="22">
    <w:abstractNumId w:val="29"/>
  </w:num>
  <w:num w:numId="23">
    <w:abstractNumId w:val="36"/>
  </w:num>
  <w:num w:numId="24">
    <w:abstractNumId w:val="4"/>
  </w:num>
  <w:num w:numId="25">
    <w:abstractNumId w:val="7"/>
  </w:num>
  <w:num w:numId="26">
    <w:abstractNumId w:val="8"/>
  </w:num>
  <w:num w:numId="27">
    <w:abstractNumId w:val="24"/>
  </w:num>
  <w:num w:numId="28">
    <w:abstractNumId w:val="46"/>
  </w:num>
  <w:num w:numId="29">
    <w:abstractNumId w:val="45"/>
  </w:num>
  <w:num w:numId="30">
    <w:abstractNumId w:val="25"/>
  </w:num>
  <w:num w:numId="31">
    <w:abstractNumId w:val="43"/>
  </w:num>
  <w:num w:numId="32">
    <w:abstractNumId w:val="41"/>
  </w:num>
  <w:num w:numId="33">
    <w:abstractNumId w:val="39"/>
  </w:num>
  <w:num w:numId="34">
    <w:abstractNumId w:val="42"/>
  </w:num>
  <w:num w:numId="35">
    <w:abstractNumId w:val="40"/>
  </w:num>
  <w:num w:numId="36">
    <w:abstractNumId w:val="37"/>
  </w:num>
  <w:num w:numId="37">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36E8F"/>
    <w:rsid w:val="0004056D"/>
    <w:rsid w:val="00043D0C"/>
    <w:rsid w:val="00044222"/>
    <w:rsid w:val="000450B6"/>
    <w:rsid w:val="00050F90"/>
    <w:rsid w:val="000534C2"/>
    <w:rsid w:val="000565F5"/>
    <w:rsid w:val="000A56AF"/>
    <w:rsid w:val="000B5087"/>
    <w:rsid w:val="000B5092"/>
    <w:rsid w:val="000C06A5"/>
    <w:rsid w:val="000C3322"/>
    <w:rsid w:val="000F414A"/>
    <w:rsid w:val="00123C10"/>
    <w:rsid w:val="001310FE"/>
    <w:rsid w:val="00141890"/>
    <w:rsid w:val="00152649"/>
    <w:rsid w:val="00153105"/>
    <w:rsid w:val="0015416D"/>
    <w:rsid w:val="00157E41"/>
    <w:rsid w:val="001727C0"/>
    <w:rsid w:val="00181B7A"/>
    <w:rsid w:val="00185B6D"/>
    <w:rsid w:val="00190D5F"/>
    <w:rsid w:val="001B656A"/>
    <w:rsid w:val="001C297E"/>
    <w:rsid w:val="001C7E44"/>
    <w:rsid w:val="001D0B1F"/>
    <w:rsid w:val="001D1095"/>
    <w:rsid w:val="001D10D7"/>
    <w:rsid w:val="001D373A"/>
    <w:rsid w:val="001D41B6"/>
    <w:rsid w:val="001F4243"/>
    <w:rsid w:val="001F5D4E"/>
    <w:rsid w:val="00207E01"/>
    <w:rsid w:val="00210236"/>
    <w:rsid w:val="0021167D"/>
    <w:rsid w:val="00211BF7"/>
    <w:rsid w:val="00224FDA"/>
    <w:rsid w:val="00263232"/>
    <w:rsid w:val="002666D9"/>
    <w:rsid w:val="00266B8B"/>
    <w:rsid w:val="00272650"/>
    <w:rsid w:val="00273490"/>
    <w:rsid w:val="00280449"/>
    <w:rsid w:val="002933E1"/>
    <w:rsid w:val="002A68A3"/>
    <w:rsid w:val="002B2FD3"/>
    <w:rsid w:val="002B5107"/>
    <w:rsid w:val="002C537D"/>
    <w:rsid w:val="002C578F"/>
    <w:rsid w:val="002D58F7"/>
    <w:rsid w:val="002D66F9"/>
    <w:rsid w:val="0030317A"/>
    <w:rsid w:val="00304338"/>
    <w:rsid w:val="0032040A"/>
    <w:rsid w:val="00322C69"/>
    <w:rsid w:val="00325589"/>
    <w:rsid w:val="00333AEE"/>
    <w:rsid w:val="00340DBE"/>
    <w:rsid w:val="00341946"/>
    <w:rsid w:val="003B483D"/>
    <w:rsid w:val="003C6FF8"/>
    <w:rsid w:val="00421122"/>
    <w:rsid w:val="00422CE5"/>
    <w:rsid w:val="00430CDD"/>
    <w:rsid w:val="00433378"/>
    <w:rsid w:val="00443C17"/>
    <w:rsid w:val="00445E6B"/>
    <w:rsid w:val="00455CA8"/>
    <w:rsid w:val="004603AA"/>
    <w:rsid w:val="00464E33"/>
    <w:rsid w:val="00466C1F"/>
    <w:rsid w:val="0047136B"/>
    <w:rsid w:val="004907E7"/>
    <w:rsid w:val="004B2ADC"/>
    <w:rsid w:val="004C193C"/>
    <w:rsid w:val="004C375E"/>
    <w:rsid w:val="004E142F"/>
    <w:rsid w:val="004F2C5D"/>
    <w:rsid w:val="004F6645"/>
    <w:rsid w:val="00502463"/>
    <w:rsid w:val="005054C0"/>
    <w:rsid w:val="00506A8E"/>
    <w:rsid w:val="0052405B"/>
    <w:rsid w:val="005270CA"/>
    <w:rsid w:val="00540841"/>
    <w:rsid w:val="005462F1"/>
    <w:rsid w:val="00552260"/>
    <w:rsid w:val="00553A8C"/>
    <w:rsid w:val="00557A58"/>
    <w:rsid w:val="00566F47"/>
    <w:rsid w:val="00572302"/>
    <w:rsid w:val="00582C93"/>
    <w:rsid w:val="00586237"/>
    <w:rsid w:val="00595746"/>
    <w:rsid w:val="005B00E1"/>
    <w:rsid w:val="005B49DC"/>
    <w:rsid w:val="005B6263"/>
    <w:rsid w:val="005C7843"/>
    <w:rsid w:val="005D1FF2"/>
    <w:rsid w:val="005F730D"/>
    <w:rsid w:val="00601EBE"/>
    <w:rsid w:val="006401A8"/>
    <w:rsid w:val="00656BF3"/>
    <w:rsid w:val="00667470"/>
    <w:rsid w:val="0067215D"/>
    <w:rsid w:val="00672214"/>
    <w:rsid w:val="006874DD"/>
    <w:rsid w:val="00693BD9"/>
    <w:rsid w:val="00697D6F"/>
    <w:rsid w:val="006A5EE4"/>
    <w:rsid w:val="006B15FD"/>
    <w:rsid w:val="006C5A4D"/>
    <w:rsid w:val="006D1F44"/>
    <w:rsid w:val="006E51B5"/>
    <w:rsid w:val="006F38FF"/>
    <w:rsid w:val="006F49E9"/>
    <w:rsid w:val="0070127A"/>
    <w:rsid w:val="00702ED7"/>
    <w:rsid w:val="0070441F"/>
    <w:rsid w:val="0070792E"/>
    <w:rsid w:val="007212F6"/>
    <w:rsid w:val="0072620C"/>
    <w:rsid w:val="00756FCD"/>
    <w:rsid w:val="00791BEE"/>
    <w:rsid w:val="00793200"/>
    <w:rsid w:val="00793329"/>
    <w:rsid w:val="00797949"/>
    <w:rsid w:val="007B2670"/>
    <w:rsid w:val="007B4C7A"/>
    <w:rsid w:val="007C3E0F"/>
    <w:rsid w:val="007D517A"/>
    <w:rsid w:val="007E0066"/>
    <w:rsid w:val="007E611B"/>
    <w:rsid w:val="007F4DAD"/>
    <w:rsid w:val="007F4FDF"/>
    <w:rsid w:val="00804057"/>
    <w:rsid w:val="00806954"/>
    <w:rsid w:val="00817DA2"/>
    <w:rsid w:val="00830A0A"/>
    <w:rsid w:val="008341C0"/>
    <w:rsid w:val="00845D09"/>
    <w:rsid w:val="00862779"/>
    <w:rsid w:val="00882B31"/>
    <w:rsid w:val="00886CA5"/>
    <w:rsid w:val="008A0C49"/>
    <w:rsid w:val="008A7E33"/>
    <w:rsid w:val="008B391F"/>
    <w:rsid w:val="008B4E58"/>
    <w:rsid w:val="008B4EB6"/>
    <w:rsid w:val="008B4F9C"/>
    <w:rsid w:val="008C1DC7"/>
    <w:rsid w:val="0090419B"/>
    <w:rsid w:val="00907C47"/>
    <w:rsid w:val="00907E30"/>
    <w:rsid w:val="009229A8"/>
    <w:rsid w:val="009259D0"/>
    <w:rsid w:val="009434ED"/>
    <w:rsid w:val="0095359F"/>
    <w:rsid w:val="009554D2"/>
    <w:rsid w:val="00966EA9"/>
    <w:rsid w:val="00977F1B"/>
    <w:rsid w:val="009812E3"/>
    <w:rsid w:val="00994A61"/>
    <w:rsid w:val="009A25E8"/>
    <w:rsid w:val="009B09AA"/>
    <w:rsid w:val="009C1DF9"/>
    <w:rsid w:val="009C4A79"/>
    <w:rsid w:val="009C4A7E"/>
    <w:rsid w:val="009C546D"/>
    <w:rsid w:val="009F0F30"/>
    <w:rsid w:val="009F6669"/>
    <w:rsid w:val="00A11915"/>
    <w:rsid w:val="00A12297"/>
    <w:rsid w:val="00A14031"/>
    <w:rsid w:val="00A214D9"/>
    <w:rsid w:val="00A234AD"/>
    <w:rsid w:val="00A408AA"/>
    <w:rsid w:val="00A51AF6"/>
    <w:rsid w:val="00A52022"/>
    <w:rsid w:val="00A56048"/>
    <w:rsid w:val="00A63D70"/>
    <w:rsid w:val="00A655EA"/>
    <w:rsid w:val="00A6617C"/>
    <w:rsid w:val="00A674F3"/>
    <w:rsid w:val="00A77B53"/>
    <w:rsid w:val="00A84612"/>
    <w:rsid w:val="00AA17BC"/>
    <w:rsid w:val="00AB05CA"/>
    <w:rsid w:val="00AC2296"/>
    <w:rsid w:val="00AD37B2"/>
    <w:rsid w:val="00AD78F6"/>
    <w:rsid w:val="00AE3D14"/>
    <w:rsid w:val="00AE6504"/>
    <w:rsid w:val="00AE7B77"/>
    <w:rsid w:val="00AF0434"/>
    <w:rsid w:val="00AF20DE"/>
    <w:rsid w:val="00AF20F4"/>
    <w:rsid w:val="00B0414B"/>
    <w:rsid w:val="00B04178"/>
    <w:rsid w:val="00B256BD"/>
    <w:rsid w:val="00B33968"/>
    <w:rsid w:val="00B36B5A"/>
    <w:rsid w:val="00B41D23"/>
    <w:rsid w:val="00B529E1"/>
    <w:rsid w:val="00B61309"/>
    <w:rsid w:val="00B9294E"/>
    <w:rsid w:val="00B949CD"/>
    <w:rsid w:val="00BA03D5"/>
    <w:rsid w:val="00BA59A6"/>
    <w:rsid w:val="00BA5B72"/>
    <w:rsid w:val="00BA791D"/>
    <w:rsid w:val="00BB7413"/>
    <w:rsid w:val="00BD7B5C"/>
    <w:rsid w:val="00BE5F49"/>
    <w:rsid w:val="00BF13B0"/>
    <w:rsid w:val="00BF1A22"/>
    <w:rsid w:val="00C0091D"/>
    <w:rsid w:val="00C023F7"/>
    <w:rsid w:val="00C12DF9"/>
    <w:rsid w:val="00C27011"/>
    <w:rsid w:val="00C33183"/>
    <w:rsid w:val="00C33AB8"/>
    <w:rsid w:val="00C46554"/>
    <w:rsid w:val="00C601BC"/>
    <w:rsid w:val="00C60777"/>
    <w:rsid w:val="00C7560B"/>
    <w:rsid w:val="00C85044"/>
    <w:rsid w:val="00C93A67"/>
    <w:rsid w:val="00CA6745"/>
    <w:rsid w:val="00CA7D0E"/>
    <w:rsid w:val="00CB31D8"/>
    <w:rsid w:val="00CB7C9D"/>
    <w:rsid w:val="00CC210B"/>
    <w:rsid w:val="00CE7C02"/>
    <w:rsid w:val="00D039AB"/>
    <w:rsid w:val="00D0404A"/>
    <w:rsid w:val="00D10434"/>
    <w:rsid w:val="00D16EA5"/>
    <w:rsid w:val="00D17820"/>
    <w:rsid w:val="00D27423"/>
    <w:rsid w:val="00D501A4"/>
    <w:rsid w:val="00D66FCF"/>
    <w:rsid w:val="00DA01E3"/>
    <w:rsid w:val="00DA3979"/>
    <w:rsid w:val="00DF4471"/>
    <w:rsid w:val="00DF7907"/>
    <w:rsid w:val="00E01089"/>
    <w:rsid w:val="00E06AE7"/>
    <w:rsid w:val="00E078E8"/>
    <w:rsid w:val="00E12C55"/>
    <w:rsid w:val="00E2670C"/>
    <w:rsid w:val="00E32851"/>
    <w:rsid w:val="00E3733F"/>
    <w:rsid w:val="00E43661"/>
    <w:rsid w:val="00E505B7"/>
    <w:rsid w:val="00E6113C"/>
    <w:rsid w:val="00E650BF"/>
    <w:rsid w:val="00E67E09"/>
    <w:rsid w:val="00EA5938"/>
    <w:rsid w:val="00EB4106"/>
    <w:rsid w:val="00ED7D34"/>
    <w:rsid w:val="00EF11B5"/>
    <w:rsid w:val="00EF2705"/>
    <w:rsid w:val="00F231E1"/>
    <w:rsid w:val="00F2799A"/>
    <w:rsid w:val="00F44274"/>
    <w:rsid w:val="00F55CC5"/>
    <w:rsid w:val="00F926E2"/>
    <w:rsid w:val="00F97701"/>
    <w:rsid w:val="00FA1FE8"/>
    <w:rsid w:val="00FA4F78"/>
    <w:rsid w:val="00FA7A8C"/>
    <w:rsid w:val="00FB4EFE"/>
    <w:rsid w:val="00FB6734"/>
    <w:rsid w:val="00FC5794"/>
    <w:rsid w:val="00FF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numbering" w:customStyle="1" w:styleId="1">
    <w:name w:val="Нет списка1"/>
    <w:next w:val="a2"/>
    <w:uiPriority w:val="99"/>
    <w:semiHidden/>
    <w:unhideWhenUsed/>
    <w:rsid w:val="00280449"/>
  </w:style>
  <w:style w:type="table" w:customStyle="1" w:styleId="10">
    <w:name w:val="Сетка таблицы1"/>
    <w:basedOn w:val="a1"/>
    <w:next w:val="a4"/>
    <w:uiPriority w:val="59"/>
    <w:rsid w:val="0028044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C93A67"/>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1">
    <w:name w:val="Основной шрифт абзаца1"/>
    <w:rsid w:val="00C93A67"/>
  </w:style>
  <w:style w:type="character" w:styleId="af0">
    <w:name w:val="FollowedHyperlink"/>
    <w:basedOn w:val="a0"/>
    <w:uiPriority w:val="99"/>
    <w:semiHidden/>
    <w:unhideWhenUsed/>
    <w:rsid w:val="00C93A67"/>
    <w:rPr>
      <w:color w:val="800080"/>
      <w:u w:val="single"/>
    </w:rPr>
  </w:style>
  <w:style w:type="paragraph" w:customStyle="1" w:styleId="xl63">
    <w:name w:val="xl63"/>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C93A6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C93A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C93A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C93A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C93A6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C93A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C93A6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C93A6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C93A6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C93A6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C93A6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numbering" w:customStyle="1" w:styleId="1">
    <w:name w:val="Нет списка1"/>
    <w:next w:val="a2"/>
    <w:uiPriority w:val="99"/>
    <w:semiHidden/>
    <w:unhideWhenUsed/>
    <w:rsid w:val="00280449"/>
  </w:style>
  <w:style w:type="table" w:customStyle="1" w:styleId="10">
    <w:name w:val="Сетка таблицы1"/>
    <w:basedOn w:val="a1"/>
    <w:next w:val="a4"/>
    <w:uiPriority w:val="59"/>
    <w:rsid w:val="0028044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a"/>
    <w:rsid w:val="00C93A67"/>
    <w:pPr>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customStyle="1" w:styleId="11">
    <w:name w:val="Основной шрифт абзаца1"/>
    <w:rsid w:val="00C93A67"/>
  </w:style>
  <w:style w:type="character" w:styleId="af0">
    <w:name w:val="FollowedHyperlink"/>
    <w:basedOn w:val="a0"/>
    <w:uiPriority w:val="99"/>
    <w:semiHidden/>
    <w:unhideWhenUsed/>
    <w:rsid w:val="00C93A67"/>
    <w:rPr>
      <w:color w:val="800080"/>
      <w:u w:val="single"/>
    </w:rPr>
  </w:style>
  <w:style w:type="paragraph" w:customStyle="1" w:styleId="xl63">
    <w:name w:val="xl63"/>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4">
    <w:name w:val="xl64"/>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
    <w:rsid w:val="00C93A6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C93A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C93A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C93A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a"/>
    <w:rsid w:val="00C93A6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
    <w:rsid w:val="00C93A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C93A6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C93A6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C93A6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C93A6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a"/>
    <w:rsid w:val="00C93A6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C93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sport.gov.ru/" TargetMode="External"/><Relationship Id="rId5" Type="http://schemas.openxmlformats.org/officeDocument/2006/relationships/webSettings" Target="webSettings.xml"/><Relationship Id="rId15" Type="http://schemas.openxmlformats.org/officeDocument/2006/relationships/hyperlink" Target="http://rnfkk.ru/" TargetMode="External"/><Relationship Id="rId10" Type="http://schemas.openxmlformats.org/officeDocument/2006/relationships/hyperlink" Target="http://www.magma-team.ru/biblioteka/biblioteka/programma-po-kiokusinkai-a-i-chikurov/5-1-5-sportivnye-ig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yokushinkarat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63</Pages>
  <Words>19107</Words>
  <Characters>108913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Задворных</dc:creator>
  <cp:lastModifiedBy>Пользователь</cp:lastModifiedBy>
  <cp:revision>7</cp:revision>
  <cp:lastPrinted>2020-10-14T02:20:00Z</cp:lastPrinted>
  <dcterms:created xsi:type="dcterms:W3CDTF">2022-10-05T05:00:00Z</dcterms:created>
  <dcterms:modified xsi:type="dcterms:W3CDTF">2022-10-18T01:49:00Z</dcterms:modified>
</cp:coreProperties>
</file>